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2b61" w14:textId="19d2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Первомай ауылдық округі әкімінің 2008 жылғы 14 қарашадағы № 20 "Первомай селолық округінің Первомай селосының құрамдас бөлігін атауы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Первомай ауылдық округі әкімінің 2014 жылғы 27 мамырдағы № 6 шешімі. Қостанай облысының Әділет департаментінде 2014 жылғы 24 маусымда № 4878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Первомай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Первомай ауылдық округі әкімінің 2008 жылғы 14 қарашадағы № 20 "Первомай селолық округінің Первомай селосының құрамдас бөлігін атауы туралы" шешіміне (Нормативтік құқықтық актілерді мемлекеттік тіркеу тізілімінде № 9-20-102 тіркелген, 2008 жылғы 25 желтоқсанда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әкімшілік–аумақтық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Первомай ауылдық округінің әкімі, Первомай ауылы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"селосының", "селосы" деген сөздер тиісінше "ауылдық", "ауылының", "ауылы"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 мемлекеттік тілдегі бүкіл мәтін бойынша "селосының", "селолық" деген сөздер тиісінше "ауылының", "ауылдық" деген сөздермен ауыстырылып өзгерістер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Первомай ауылдық округінің әкімі           В. Орлянский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