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7d6d" w14:textId="3847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2014 жылғы 15 мамырдағы № 13/02 қаулысы. Қарағанды облысының Әділет департаментінде 2014 жылғы 12 маусымда № 2660 болып тіркелді. Күші жойылды - Қарағанды облысы Нұра ауданының әкімдігінің 2016 жылғы 6 мамырдағы № 13/06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Нұра ауданының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13/06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"Нұра ауданының жұмыспен қамту және әлеуметтік бағдарламалар бөлімі" мемлекеттік мекемесі (Гүлнәр Такуқызы Жүпенова) квотаға сәйкес, бар бос жұмыс орындарына жұмысқа орналастыру үшін мүгедектерді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Нұра ауданы әкімінің орынбасары Рабиға Қосанқызы Құтжановаға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Нұра ауданы әкімдігінің 2006 жылғы 28 сәуірдегі № 07/44 "Нысаналы топтардағы мүгедектер үшін жұмыс орындарының квотасын белгілеу туралы" қаулысының (нормативтік құқықтық актілерді мемлекеттік тіркеу Тізілімінде № 8-14-23 тіркелген, 2006 жылғы 3 маусымдағы № 24 "Нұра"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