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576b" w14:textId="fda5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2014 жылғы 10 қарашадағы N 39-184 шешімі. Алматы облысының Әділет департаментінде 2014 жылы 26 қарашада N 2928 болып тіркелді. Күші жойылды - Алматы облысы Іле аудандық мәслихатының 2016 жылғы 24 тамыздағы № 7-34 шешімімен</w:t>
      </w:r>
    </w:p>
    <w:p>
      <w:pPr>
        <w:spacing w:after="0"/>
        <w:ind w:left="0"/>
        <w:jc w:val="left"/>
      </w:pPr>
      <w:r>
        <w:rPr>
          <w:rFonts w:ascii="Times New Roman"/>
          <w:b w:val="false"/>
          <w:i w:val="false"/>
          <w:color w:val="ff0000"/>
          <w:sz w:val="28"/>
        </w:rPr>
        <w:t xml:space="preserve">      Ескерту. Күші жойылды – Алматы облысы Іле аудандық мәслихатының 24.08.2016 </w:t>
      </w:r>
      <w:r>
        <w:rPr>
          <w:rFonts w:ascii="Times New Roman"/>
          <w:b w:val="false"/>
          <w:i w:val="false"/>
          <w:color w:val="ff0000"/>
          <w:sz w:val="28"/>
        </w:rPr>
        <w:t>№ 7-34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Іле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ауданында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w:t>
            </w:r>
            <w:r>
              <w:br/>
            </w:r>
            <w:r>
              <w:rPr>
                <w:rFonts w:ascii="Times New Roman"/>
                <w:b w:val="false"/>
                <w:i w:val="false"/>
                <w:color w:val="000000"/>
                <w:sz w:val="20"/>
              </w:rPr>
              <w:t>бекіту туралы" Іле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"10" қарашадағы № 39-184</w:t>
            </w:r>
            <w:r>
              <w:br/>
            </w:r>
            <w:r>
              <w:rPr>
                <w:rFonts w:ascii="Times New Roman"/>
                <w:b w:val="false"/>
                <w:i w:val="false"/>
                <w:color w:val="000000"/>
                <w:sz w:val="20"/>
              </w:rPr>
              <w:t>шешіміне қосымша</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 – 76 айлық есептік көрсеткіш;</w:t>
      </w:r>
      <w:r>
        <w:br/>
      </w: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4) жеңілдіктер мен кепілдіктер жағынан Ұлы Отан соғысының қатысушыларына теңестірілген адамдардың басқа да санаттары – 26 айлық есептік көрсеткіш; </w:t>
      </w:r>
      <w:r>
        <w:br/>
      </w:r>
      <w:r>
        <w:rPr>
          <w:rFonts w:ascii="Times New Roman"/>
          <w:b w:val="false"/>
          <w:i w:val="false"/>
          <w:color w:val="000000"/>
          <w:sz w:val="28"/>
        </w:rPr>
        <w:t>
      5) әлеуметтік мәні бар аурулармен ауыратын азаматтар – 5 айлық есептік көрсеткіш;</w:t>
      </w:r>
      <w:r>
        <w:br/>
      </w:r>
      <w:r>
        <w:rPr>
          <w:rFonts w:ascii="Times New Roman"/>
          <w:b w:val="false"/>
          <w:i w:val="false"/>
          <w:color w:val="000000"/>
          <w:sz w:val="28"/>
        </w:rPr>
        <w:t xml:space="preserve">
      8) Қазақстан Республикасының жоғарғы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9)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Бюджетте көзделген ағымдағы қаржы жылына арналған қаражат шегінде, 3 айлық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Қазақстан Республикасының заңнамасында көзделген негіздемелер; </w:t>
      </w:r>
      <w:r>
        <w:br/>
      </w: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 ұсынады: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xml:space="preserve">
      5) өмірлік қиын жағдайдың туындағанын растайтын құжатты және/немесе актіні. </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 </w:t>
      </w:r>
      <w:r>
        <w:br/>
      </w: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4"/>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xml:space="preserve">
      3) алушыны мемлекеттік медициналық-әлеуметтік мекемелерге тұруға жіберген; </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Әлеуметтік көмек көрсету мониторингі мен есепті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