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68b0164" w14:textId="68b016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Әлеуметтік көмек көрсетудің, оның мөлшерлерін белгілеудің және мұқтаж азаматтардың жекелеген санаттарының тізбесін айқындаудың Қағидаларын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Алматы облысы Ескелді аудандық мәслихатының 2014 жылғы 03 ақпандағы N 31-171 шешімі. Алматы облысының Әділет департаментімен 2014 жылы 25 ақпанда 2596 болып тіркелді. Күші жойылды - Алматы облысы Ескелді аудандық мәслихатының 2014 жылғы 06 мамырдағы № 37-203 шешімімен</w:t>
      </w:r>
    </w:p>
    <w:p>
      <w:pPr>
        <w:spacing w:after="0"/>
        <w:ind w:left="0"/>
        <w:jc w:val="both"/>
      </w:pPr>
      <w:r>
        <w:rPr>
          <w:rFonts w:ascii="Times New Roman"/>
          <w:b w:val="false"/>
          <w:i w:val="false"/>
          <w:color w:val="ff0000"/>
          <w:sz w:val="28"/>
        </w:rPr>
        <w:t>      Ескерту. Күші жойылды - Алматы облысы Ескелді аудандық мәслихатының 06.05.2014 № 37-203 шешімімен.</w:t>
      </w:r>
    </w:p>
    <w:p>
      <w:pPr>
        <w:spacing w:after="0"/>
        <w:ind w:left="0"/>
        <w:jc w:val="both"/>
      </w:pPr>
      <w:r>
        <w:rPr>
          <w:rFonts w:ascii="Times New Roman"/>
          <w:b w:val="false"/>
          <w:i w:val="false"/>
          <w:color w:val="ff0000"/>
          <w:sz w:val="28"/>
        </w:rPr>
        <w:t>      РҚАО ескертпесі.</w:t>
      </w:r>
      <w:r>
        <w:br/>
      </w:r>
      <w:r>
        <w:rPr>
          <w:rFonts w:ascii="Times New Roman"/>
          <w:b w:val="false"/>
          <w:i w:val="false"/>
          <w:color w:val="ff0000"/>
          <w:sz w:val="28"/>
        </w:rPr>
        <w:t>
      Құжаттың мәтінінде түпнұсқасының пунктуациясы мен орфографиясы сақталған.</w:t>
      </w:r>
    </w:p>
    <w:bookmarkStart w:name="z1" w:id="0"/>
    <w:p>
      <w:pPr>
        <w:spacing w:after="0"/>
        <w:ind w:left="0"/>
        <w:jc w:val="both"/>
      </w:pPr>
      <w:r>
        <w:rPr>
          <w:rFonts w:ascii="Times New Roman"/>
          <w:b w:val="false"/>
          <w:i w:val="false"/>
          <w:color w:val="000000"/>
          <w:sz w:val="28"/>
        </w:rPr>
        <w:t>
      Қазақстан Республикасының 2001 жылғы 23 қаңтардағы "Қазақстан Республикасындағы жергілікті мемлекеттік басқару және өзін-өзі басқару туралы" Заңының 6-бабының </w:t>
      </w:r>
      <w:r>
        <w:rPr>
          <w:rFonts w:ascii="Times New Roman"/>
          <w:b w:val="false"/>
          <w:i w:val="false"/>
          <w:color w:val="000000"/>
          <w:sz w:val="28"/>
        </w:rPr>
        <w:t>2-3 тармағына</w:t>
      </w:r>
      <w:r>
        <w:rPr>
          <w:rFonts w:ascii="Times New Roman"/>
          <w:b w:val="false"/>
          <w:i w:val="false"/>
          <w:color w:val="000000"/>
          <w:sz w:val="28"/>
        </w:rPr>
        <w:t xml:space="preserve"> және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Ескелді аудандық мәслихаты </w:t>
      </w:r>
      <w:r>
        <w:rPr>
          <w:rFonts w:ascii="Times New Roman"/>
          <w:b/>
          <w:i w:val="false"/>
          <w:color w:val="000000"/>
          <w:sz w:val="28"/>
        </w:rPr>
        <w:t>ШЕШІМ ҚАБЫЛДАДЫ:</w:t>
      </w:r>
      <w:r>
        <w:br/>
      </w:r>
      <w:r>
        <w:rPr>
          <w:rFonts w:ascii="Times New Roman"/>
          <w:b w:val="false"/>
          <w:i w:val="false"/>
          <w:color w:val="000000"/>
          <w:sz w:val="28"/>
        </w:rPr>
        <w:t>
</w:t>
      </w:r>
      <w:r>
        <w:rPr>
          <w:rFonts w:ascii="Times New Roman"/>
          <w:b w:val="false"/>
          <w:i w:val="false"/>
          <w:color w:val="000000"/>
          <w:sz w:val="28"/>
        </w:rPr>
        <w:t>
      1. Осы шешімнің қосымшасына сәйкес, Ескелді ауданында әлеуметтік көмек көрсетудің, оның мөлшерлерін белгілеудің және мұқтаж азаматтардың жекелеген санаттарының тізбесін айқындаудың </w:t>
      </w:r>
      <w:r>
        <w:rPr>
          <w:rFonts w:ascii="Times New Roman"/>
          <w:b w:val="false"/>
          <w:i w:val="false"/>
          <w:color w:val="000000"/>
          <w:sz w:val="28"/>
        </w:rPr>
        <w:t>Қағидалары</w:t>
      </w:r>
      <w:r>
        <w:rPr>
          <w:rFonts w:ascii="Times New Roman"/>
          <w:b w:val="false"/>
          <w:i w:val="false"/>
          <w:color w:val="000000"/>
          <w:sz w:val="28"/>
        </w:rPr>
        <w:t xml:space="preserve"> бекітілсін.</w:t>
      </w:r>
      <w:r>
        <w:br/>
      </w:r>
      <w:r>
        <w:rPr>
          <w:rFonts w:ascii="Times New Roman"/>
          <w:b w:val="false"/>
          <w:i w:val="false"/>
          <w:color w:val="000000"/>
          <w:sz w:val="28"/>
        </w:rPr>
        <w:t>
</w:t>
      </w:r>
      <w:r>
        <w:rPr>
          <w:rFonts w:ascii="Times New Roman"/>
          <w:b w:val="false"/>
          <w:i w:val="false"/>
          <w:color w:val="000000"/>
          <w:sz w:val="28"/>
        </w:rPr>
        <w:t>
      2. Осы шешімнің орындалуын бақылау Ескелді аудандық мәслихатының "Халықты әлеуметтік қорғау, білім, денсаулық сақтау, спорт, мәдениет саласы және жастар ісі жөніндегі" тұрақты комиссиясына жүктелсін.</w:t>
      </w:r>
      <w:r>
        <w:br/>
      </w:r>
      <w:r>
        <w:rPr>
          <w:rFonts w:ascii="Times New Roman"/>
          <w:b w:val="false"/>
          <w:i w:val="false"/>
          <w:color w:val="000000"/>
          <w:sz w:val="28"/>
        </w:rPr>
        <w:t>
</w:t>
      </w:r>
      <w:r>
        <w:rPr>
          <w:rFonts w:ascii="Times New Roman"/>
          <w:b w:val="false"/>
          <w:i w:val="false"/>
          <w:color w:val="000000"/>
          <w:sz w:val="28"/>
        </w:rPr>
        <w:t>
      3. Осы шешім әділет органдарында мемлекеттік тіркелген күннен бастап күшіне енеді және алғаш ресми жариялағаннан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Сессия төрағасы                            М. Қарасаев</w:t>
      </w:r>
    </w:p>
    <w:p>
      <w:pPr>
        <w:spacing w:after="0"/>
        <w:ind w:left="0"/>
        <w:jc w:val="both"/>
      </w:pPr>
      <w:r>
        <w:rPr>
          <w:rFonts w:ascii="Times New Roman"/>
          <w:b w:val="false"/>
          <w:i/>
          <w:color w:val="000000"/>
          <w:sz w:val="28"/>
        </w:rPr>
        <w:t>      Мәслихат хатшысы                           Қ. Тастанбаев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"Ескелді ауданының жұмыспен</w:t>
      </w:r>
      <w:r>
        <w:br/>
      </w:r>
      <w:r>
        <w:rPr>
          <w:rFonts w:ascii="Times New Roman"/>
          <w:b w:val="false"/>
          <w:i w:val="false"/>
          <w:color w:val="000000"/>
          <w:sz w:val="28"/>
        </w:rPr>
        <w:t>
</w:t>
      </w:r>
      <w:r>
        <w:rPr>
          <w:rFonts w:ascii="Times New Roman"/>
          <w:b w:val="false"/>
          <w:i/>
          <w:color w:val="000000"/>
          <w:sz w:val="28"/>
        </w:rPr>
        <w:t>      қамту және әлеуметтік</w:t>
      </w:r>
      <w:r>
        <w:br/>
      </w:r>
      <w:r>
        <w:rPr>
          <w:rFonts w:ascii="Times New Roman"/>
          <w:b w:val="false"/>
          <w:i w:val="false"/>
          <w:color w:val="000000"/>
          <w:sz w:val="28"/>
        </w:rPr>
        <w:t>
</w:t>
      </w:r>
      <w:r>
        <w:rPr>
          <w:rFonts w:ascii="Times New Roman"/>
          <w:b w:val="false"/>
          <w:i/>
          <w:color w:val="000000"/>
          <w:sz w:val="28"/>
        </w:rPr>
        <w:t>      бағдарламалар бөлімі"</w:t>
      </w:r>
      <w:r>
        <w:br/>
      </w:r>
      <w:r>
        <w:rPr>
          <w:rFonts w:ascii="Times New Roman"/>
          <w:b w:val="false"/>
          <w:i w:val="false"/>
          <w:color w:val="000000"/>
          <w:sz w:val="28"/>
        </w:rPr>
        <w:t>
</w:t>
      </w:r>
      <w:r>
        <w:rPr>
          <w:rFonts w:ascii="Times New Roman"/>
          <w:b w:val="false"/>
          <w:i/>
          <w:color w:val="000000"/>
          <w:sz w:val="28"/>
        </w:rPr>
        <w:t>      мемлекеттік мекемесінің</w:t>
      </w:r>
      <w:r>
        <w:br/>
      </w:r>
      <w:r>
        <w:rPr>
          <w:rFonts w:ascii="Times New Roman"/>
          <w:b w:val="false"/>
          <w:i w:val="false"/>
          <w:color w:val="000000"/>
          <w:sz w:val="28"/>
        </w:rPr>
        <w:t>
</w:t>
      </w:r>
      <w:r>
        <w:rPr>
          <w:rFonts w:ascii="Times New Roman"/>
          <w:b w:val="false"/>
          <w:i/>
          <w:color w:val="000000"/>
          <w:sz w:val="28"/>
        </w:rPr>
        <w:t>      басшысы                                    Есболған Есенбайұлы Тұрсынбаев</w:t>
      </w:r>
      <w:r>
        <w:br/>
      </w:r>
      <w:r>
        <w:rPr>
          <w:rFonts w:ascii="Times New Roman"/>
          <w:b w:val="false"/>
          <w:i w:val="false"/>
          <w:color w:val="000000"/>
          <w:sz w:val="28"/>
        </w:rPr>
        <w:t>
      "03" ақпан 2014 жыл</w:t>
      </w:r>
    </w:p>
    <w:p>
      <w:pPr>
        <w:spacing w:after="0"/>
        <w:ind w:left="0"/>
        <w:jc w:val="both"/>
      </w:pPr>
      <w:r>
        <w:rPr>
          <w:rFonts w:ascii="Times New Roman"/>
          <w:b w:val="false"/>
          <w:i/>
          <w:color w:val="000000"/>
          <w:sz w:val="28"/>
        </w:rPr>
        <w:t>      "Ескелді ауданының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басшысы                        Серік Мұратұлы Әлімбаев</w:t>
      </w:r>
      <w:r>
        <w:br/>
      </w:r>
      <w:r>
        <w:rPr>
          <w:rFonts w:ascii="Times New Roman"/>
          <w:b w:val="false"/>
          <w:i w:val="false"/>
          <w:color w:val="000000"/>
          <w:sz w:val="28"/>
        </w:rPr>
        <w:t>
      "03" ақпан 2014 жыл</w:t>
      </w:r>
    </w:p>
    <w:bookmarkStart w:name="z5" w:id="1"/>
    <w:p>
      <w:pPr>
        <w:spacing w:after="0"/>
        <w:ind w:left="0"/>
        <w:jc w:val="both"/>
      </w:pPr>
      <w:r>
        <w:rPr>
          <w:rFonts w:ascii="Times New Roman"/>
          <w:b w:val="false"/>
          <w:i w:val="false"/>
          <w:color w:val="000000"/>
          <w:sz w:val="28"/>
        </w:rPr>
        <w:t>
2014 жылғы 3 ақпандағы</w:t>
      </w:r>
      <w:r>
        <w:br/>
      </w:r>
      <w:r>
        <w:rPr>
          <w:rFonts w:ascii="Times New Roman"/>
          <w:b w:val="false"/>
          <w:i w:val="false"/>
          <w:color w:val="000000"/>
          <w:sz w:val="28"/>
        </w:rPr>
        <w:t>
Ескелді аудандық мәслихатының</w:t>
      </w:r>
      <w:r>
        <w:br/>
      </w:r>
      <w:r>
        <w:rPr>
          <w:rFonts w:ascii="Times New Roman"/>
          <w:b w:val="false"/>
          <w:i w:val="false"/>
          <w:color w:val="000000"/>
          <w:sz w:val="28"/>
        </w:rPr>
        <w:t>
"Әлеуметтік көмек көрсетудің,</w:t>
      </w:r>
      <w:r>
        <w:br/>
      </w:r>
      <w:r>
        <w:rPr>
          <w:rFonts w:ascii="Times New Roman"/>
          <w:b w:val="false"/>
          <w:i w:val="false"/>
          <w:color w:val="000000"/>
          <w:sz w:val="28"/>
        </w:rPr>
        <w:t>
оның мөлшерлерін белгілеудің</w:t>
      </w:r>
      <w:r>
        <w:br/>
      </w:r>
      <w:r>
        <w:rPr>
          <w:rFonts w:ascii="Times New Roman"/>
          <w:b w:val="false"/>
          <w:i w:val="false"/>
          <w:color w:val="000000"/>
          <w:sz w:val="28"/>
        </w:rPr>
        <w:t>
және мұқтаж азаматтардың</w:t>
      </w:r>
      <w:r>
        <w:br/>
      </w:r>
      <w:r>
        <w:rPr>
          <w:rFonts w:ascii="Times New Roman"/>
          <w:b w:val="false"/>
          <w:i w:val="false"/>
          <w:color w:val="000000"/>
          <w:sz w:val="28"/>
        </w:rPr>
        <w:t>
жекелеген санаттарының тізбесін</w:t>
      </w:r>
      <w:r>
        <w:br/>
      </w:r>
      <w:r>
        <w:rPr>
          <w:rFonts w:ascii="Times New Roman"/>
          <w:b w:val="false"/>
          <w:i w:val="false"/>
          <w:color w:val="000000"/>
          <w:sz w:val="28"/>
        </w:rPr>
        <w:t>
айқындаудың Қағидаларын бекіту</w:t>
      </w:r>
      <w:r>
        <w:br/>
      </w:r>
      <w:r>
        <w:rPr>
          <w:rFonts w:ascii="Times New Roman"/>
          <w:b w:val="false"/>
          <w:i w:val="false"/>
          <w:color w:val="000000"/>
          <w:sz w:val="28"/>
        </w:rPr>
        <w:t>
туралы" N 31-171 шешіміне</w:t>
      </w:r>
      <w:r>
        <w:br/>
      </w:r>
      <w:r>
        <w:rPr>
          <w:rFonts w:ascii="Times New Roman"/>
          <w:b w:val="false"/>
          <w:i w:val="false"/>
          <w:color w:val="000000"/>
          <w:sz w:val="28"/>
        </w:rPr>
        <w:t>
қосымша</w:t>
      </w:r>
    </w:p>
    <w:bookmarkEnd w:id="1"/>
    <w:bookmarkStart w:name="z6" w:id="2"/>
    <w:p>
      <w:pPr>
        <w:spacing w:after="0"/>
        <w:ind w:left="0"/>
        <w:jc w:val="left"/>
      </w:pPr>
      <w:r>
        <w:rPr>
          <w:rFonts w:ascii="Times New Roman"/>
          <w:b/>
          <w:i w:val="false"/>
          <w:color w:val="000000"/>
        </w:rPr>
        <w:t xml:space="preserve"> 
Әлеуметтік көмек көрсетудің, оның мөлшерлерін белгілеудің және</w:t>
      </w:r>
      <w:r>
        <w:br/>
      </w:r>
      <w:r>
        <w:rPr>
          <w:rFonts w:ascii="Times New Roman"/>
          <w:b/>
          <w:i w:val="false"/>
          <w:color w:val="000000"/>
        </w:rPr>
        <w:t>
мұқтаж азаматтардың жекелеген санаттарының тізбесін айқындаудың</w:t>
      </w:r>
      <w:r>
        <w:br/>
      </w:r>
      <w:r>
        <w:rPr>
          <w:rFonts w:ascii="Times New Roman"/>
          <w:b/>
          <w:i w:val="false"/>
          <w:color w:val="000000"/>
        </w:rPr>
        <w:t>
Қағидалары</w:t>
      </w:r>
    </w:p>
    <w:bookmarkEnd w:id="2"/>
    <w:p>
      <w:pPr>
        <w:spacing w:after="0"/>
        <w:ind w:left="0"/>
        <w:jc w:val="both"/>
      </w:pPr>
      <w:r>
        <w:rPr>
          <w:rFonts w:ascii="Times New Roman"/>
          <w:b w:val="false"/>
          <w:i w:val="false"/>
          <w:color w:val="000000"/>
          <w:sz w:val="28"/>
        </w:rPr>
        <w:t>      1. Осы әлеуметтік көмек көрсетудің, оның мөлшерлерін белгілеудің және мұқтаж азаматтардың жекелеген санаттарының тізбесін айқындаудың Қағидалары (бұдан әрі – Қағидалар) Қазақстан Республикасының 2001 жылғы 23 қаңтардағы "Қазақстан Республикасындағы жергілікті мемлекеттік басқару және өзін-өзі басқару туралы" </w:t>
      </w:r>
      <w:r>
        <w:rPr>
          <w:rFonts w:ascii="Times New Roman"/>
          <w:b w:val="false"/>
          <w:i w:val="false"/>
          <w:color w:val="000000"/>
          <w:sz w:val="28"/>
        </w:rPr>
        <w:t>Заңына</w:t>
      </w:r>
      <w:r>
        <w:rPr>
          <w:rFonts w:ascii="Times New Roman"/>
          <w:b w:val="false"/>
          <w:i w:val="false"/>
          <w:color w:val="000000"/>
          <w:sz w:val="28"/>
        </w:rPr>
        <w:t>, Қазақстан Республикасы Үкіметінің 2013 жылғы 21 мамырдағы N 504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w:t>
      </w:r>
      <w:r>
        <w:rPr>
          <w:rFonts w:ascii="Times New Roman"/>
          <w:b w:val="false"/>
          <w:i w:val="false"/>
          <w:color w:val="000000"/>
          <w:sz w:val="28"/>
        </w:rPr>
        <w:t>қаулысына</w:t>
      </w:r>
      <w:r>
        <w:rPr>
          <w:rFonts w:ascii="Times New Roman"/>
          <w:b w:val="false"/>
          <w:i w:val="false"/>
          <w:color w:val="000000"/>
          <w:sz w:val="28"/>
        </w:rPr>
        <w:t xml:space="preserve"> сәйкес әзірленді және әлеуметтік көмек көрсетудің, оның мөлшерлерін белгілеудің және мұқтаж азаматтардың жекелеген санаттарының тізбесін айқындаудың тәртібін белгілейді.</w:t>
      </w:r>
    </w:p>
    <w:bookmarkStart w:name="z7" w:id="3"/>
    <w:p>
      <w:pPr>
        <w:spacing w:after="0"/>
        <w:ind w:left="0"/>
        <w:jc w:val="left"/>
      </w:pPr>
      <w:r>
        <w:rPr>
          <w:rFonts w:ascii="Times New Roman"/>
          <w:b/>
          <w:i w:val="false"/>
          <w:color w:val="000000"/>
        </w:rPr>
        <w:t xml:space="preserve"> 
1. Жалпы ережелер</w:t>
      </w:r>
    </w:p>
    <w:bookmarkEnd w:id="3"/>
    <w:p>
      <w:pPr>
        <w:spacing w:after="0"/>
        <w:ind w:left="0"/>
        <w:jc w:val="both"/>
      </w:pPr>
      <w:r>
        <w:rPr>
          <w:rFonts w:ascii="Times New Roman"/>
          <w:b w:val="false"/>
          <w:i w:val="false"/>
          <w:color w:val="000000"/>
          <w:sz w:val="28"/>
        </w:rPr>
        <w:t>      2. Осы Қағидаларда пайдаланылатын негізгі терминдер мен ұғымдар:</w:t>
      </w:r>
      <w:r>
        <w:br/>
      </w:r>
      <w:r>
        <w:rPr>
          <w:rFonts w:ascii="Times New Roman"/>
          <w:b w:val="false"/>
          <w:i w:val="false"/>
          <w:color w:val="000000"/>
          <w:sz w:val="28"/>
        </w:rPr>
        <w:t>
      1) атаулы күндер – жалпы халықтық тарихи, рухани, мәдени маңызы бар және Қазақстан Республикасы тарихының барысына ықпал еткен оқиғалар;</w:t>
      </w:r>
      <w:r>
        <w:br/>
      </w:r>
      <w:r>
        <w:rPr>
          <w:rFonts w:ascii="Times New Roman"/>
          <w:b w:val="false"/>
          <w:i w:val="false"/>
          <w:color w:val="000000"/>
          <w:sz w:val="28"/>
        </w:rPr>
        <w:t>
      2) арнайы комиссия – өмірлік қиын жағдайдың туындауына байланысты әлеуметтік көмек көрсетуге үміткер адамның (отбасының) өтінішін қарау бойынша республикалық маңызы бар қала, астана, аудан (облыстық маңызы бар қала) әкімнің шешімімен құрылатын комиссия;</w:t>
      </w:r>
      <w:r>
        <w:br/>
      </w:r>
      <w:r>
        <w:rPr>
          <w:rFonts w:ascii="Times New Roman"/>
          <w:b w:val="false"/>
          <w:i w:val="false"/>
          <w:color w:val="000000"/>
          <w:sz w:val="28"/>
        </w:rPr>
        <w:t>
      3) ең төмен күнкөріс деңгейі – Алматы облысының статистикалық органдар есептейтін мөлшері бойынша ең төмен тұтыну себетінің құнына тең, бір адамға қажетті ең төмен ақшалай кіріс;</w:t>
      </w:r>
      <w:r>
        <w:br/>
      </w:r>
      <w:r>
        <w:rPr>
          <w:rFonts w:ascii="Times New Roman"/>
          <w:b w:val="false"/>
          <w:i w:val="false"/>
          <w:color w:val="000000"/>
          <w:sz w:val="28"/>
        </w:rPr>
        <w:t>
      4) мереке күндері – Қазақстан Республикасының ұлттық және мемлекеттік мереке күндері;</w:t>
      </w:r>
      <w:r>
        <w:br/>
      </w:r>
      <w:r>
        <w:rPr>
          <w:rFonts w:ascii="Times New Roman"/>
          <w:b w:val="false"/>
          <w:i w:val="false"/>
          <w:color w:val="000000"/>
          <w:sz w:val="28"/>
        </w:rPr>
        <w:t>
      5) отбасының (азаматтың) жан басына шаққандағы орташа табысы – отбасының жиынтық табысының айына отбасының әрбір мүшесіне келетін үлесі;</w:t>
      </w:r>
      <w:r>
        <w:br/>
      </w:r>
      <w:r>
        <w:rPr>
          <w:rFonts w:ascii="Times New Roman"/>
          <w:b w:val="false"/>
          <w:i w:val="false"/>
          <w:color w:val="000000"/>
          <w:sz w:val="28"/>
        </w:rPr>
        <w:t>
      6) өмірлік қиын жағдай – азаматтың тыныс-тіршілігін объективті түрде бұзатын, ол оны өз бетінше еңсере алмайтын ахуал;</w:t>
      </w:r>
      <w:r>
        <w:br/>
      </w:r>
      <w:r>
        <w:rPr>
          <w:rFonts w:ascii="Times New Roman"/>
          <w:b w:val="false"/>
          <w:i w:val="false"/>
          <w:color w:val="000000"/>
          <w:sz w:val="28"/>
        </w:rPr>
        <w:t>
      7) уәкілетті орган – жергілікті бюджет есебінен қаржыландырылатын, әлеуметтік көмек көрсетуді жүзеге асыратын Ескелді ауданының халықты әлеуметтік қорғау саласындағы атқарушы органы;</w:t>
      </w:r>
      <w:r>
        <w:br/>
      </w:r>
      <w:r>
        <w:rPr>
          <w:rFonts w:ascii="Times New Roman"/>
          <w:b w:val="false"/>
          <w:i w:val="false"/>
          <w:color w:val="000000"/>
          <w:sz w:val="28"/>
        </w:rPr>
        <w:t>
      8) уәкілетті ұйым – "Қазақстан Республикасы еңбек және халықты әлеуметтік қорғау министрлігінің зейнетақы төлеу жөніндегі орталығы" республикалық мемлекеттік қазыналық кәсіпорнының Ескелді ауданы бойынша бөлімшесі;</w:t>
      </w:r>
      <w:r>
        <w:br/>
      </w:r>
      <w:r>
        <w:rPr>
          <w:rFonts w:ascii="Times New Roman"/>
          <w:b w:val="false"/>
          <w:i w:val="false"/>
          <w:color w:val="000000"/>
          <w:sz w:val="28"/>
        </w:rPr>
        <w:t>
      9) учаскелік комиссия – әлеуметтік көмек алуға өтініш білдірген адамдардың (отбасылардың) материалдық жағдайына тексеру жүргізу және қорытындылар дайындау үшін тиісті әкімшілік-аумақтық бірлік әкімдерінің шешімімен құрылатын комиссия;</w:t>
      </w:r>
      <w:r>
        <w:br/>
      </w:r>
      <w:r>
        <w:rPr>
          <w:rFonts w:ascii="Times New Roman"/>
          <w:b w:val="false"/>
          <w:i w:val="false"/>
          <w:color w:val="000000"/>
          <w:sz w:val="28"/>
        </w:rPr>
        <w:t>
      10) шекті шама – әлеуметтік көмектің бекітілген ең жоғары мөлшері.</w:t>
      </w:r>
      <w:r>
        <w:br/>
      </w:r>
      <w:r>
        <w:rPr>
          <w:rFonts w:ascii="Times New Roman"/>
          <w:b w:val="false"/>
          <w:i w:val="false"/>
          <w:color w:val="000000"/>
          <w:sz w:val="28"/>
        </w:rPr>
        <w:t>
      3. Осы Қағидалардың мақсаттары үшін әлеуметтік көмек ретінде жергілікті атқарушы орган мұқтаж азаматтардың жекелеген санаттарына (бұдан әрі – алушылар) өмірлік қиын жағдай туындаған жағдайда, сондай-ақ атаулы күндер мен мереке күндеріне ақшалай немесе заттай нысанда көрсететін көмек түсініледі.</w:t>
      </w:r>
      <w:r>
        <w:br/>
      </w:r>
      <w:r>
        <w:rPr>
          <w:rFonts w:ascii="Times New Roman"/>
          <w:b w:val="false"/>
          <w:i w:val="false"/>
          <w:color w:val="000000"/>
          <w:sz w:val="28"/>
        </w:rPr>
        <w:t>
      4. "Ұлы Отан соғысының қатысушылары мен мүгедектеріне және соларға теңестірілген адамдарға берілетін жеңілдіктер мен оларды әлеуметтік қорғау туралы" 1995 жылғы 28 сәуірдегі Қазақстан Республикасы Заңының </w:t>
      </w:r>
      <w:r>
        <w:rPr>
          <w:rFonts w:ascii="Times New Roman"/>
          <w:b w:val="false"/>
          <w:i w:val="false"/>
          <w:color w:val="000000"/>
          <w:sz w:val="28"/>
        </w:rPr>
        <w:t>20-бабында</w:t>
      </w:r>
      <w:r>
        <w:rPr>
          <w:rFonts w:ascii="Times New Roman"/>
          <w:b w:val="false"/>
          <w:i w:val="false"/>
          <w:color w:val="000000"/>
          <w:sz w:val="28"/>
        </w:rPr>
        <w:t xml:space="preserve"> және "Қазақстан Республикасында мүгедектерді әлеуметтік қорғау туралы" 2005 жылғы 13 сәуірдегі Қазақстан Республикасы Заңының </w:t>
      </w:r>
      <w:r>
        <w:rPr>
          <w:rFonts w:ascii="Times New Roman"/>
          <w:b w:val="false"/>
          <w:i w:val="false"/>
          <w:color w:val="000000"/>
          <w:sz w:val="28"/>
        </w:rPr>
        <w:t>16-бабында</w:t>
      </w:r>
      <w:r>
        <w:rPr>
          <w:rFonts w:ascii="Times New Roman"/>
          <w:b w:val="false"/>
          <w:i w:val="false"/>
          <w:color w:val="000000"/>
          <w:sz w:val="28"/>
        </w:rPr>
        <w:t xml:space="preserve"> көрсетілген адамдарға әлеуметтік көмек осы Қағидаларда көзделген тәртіппен көрсетіледі.</w:t>
      </w:r>
      <w:r>
        <w:br/>
      </w:r>
      <w:r>
        <w:rPr>
          <w:rFonts w:ascii="Times New Roman"/>
          <w:b w:val="false"/>
          <w:i w:val="false"/>
          <w:color w:val="000000"/>
          <w:sz w:val="28"/>
        </w:rPr>
        <w:t>
      5. Әлеуметтік көмек бір рет және (немесе) мерзімді (ай сайын, тоқсан сайын, жартыжылдықта 1 рет) көрсетіледі.</w:t>
      </w:r>
      <w:r>
        <w:br/>
      </w:r>
      <w:r>
        <w:rPr>
          <w:rFonts w:ascii="Times New Roman"/>
          <w:b w:val="false"/>
          <w:i w:val="false"/>
          <w:color w:val="000000"/>
          <w:sz w:val="28"/>
        </w:rPr>
        <w:t>
      6. Біржолғы әлеуметтік көмек көрсету үшін атаулы күндер мен мереке күндердің тізбесі:</w:t>
      </w:r>
      <w:r>
        <w:br/>
      </w:r>
      <w:r>
        <w:rPr>
          <w:rFonts w:ascii="Times New Roman"/>
          <w:b w:val="false"/>
          <w:i w:val="false"/>
          <w:color w:val="000000"/>
          <w:sz w:val="28"/>
        </w:rPr>
        <w:t>
      1) 15 ақпан – Ауғаныстаннан кеңес әскерін шығарған күні;</w:t>
      </w:r>
      <w:r>
        <w:br/>
      </w:r>
      <w:r>
        <w:rPr>
          <w:rFonts w:ascii="Times New Roman"/>
          <w:b w:val="false"/>
          <w:i w:val="false"/>
          <w:color w:val="000000"/>
          <w:sz w:val="28"/>
        </w:rPr>
        <w:t>
      2) 26 сәуір - Чернобыль апатының күні;</w:t>
      </w:r>
      <w:r>
        <w:br/>
      </w:r>
      <w:r>
        <w:rPr>
          <w:rFonts w:ascii="Times New Roman"/>
          <w:b w:val="false"/>
          <w:i w:val="false"/>
          <w:color w:val="000000"/>
          <w:sz w:val="28"/>
        </w:rPr>
        <w:t>
      3) 9 мамыр – Жеңіс күні;</w:t>
      </w:r>
    </w:p>
    <w:bookmarkStart w:name="z8" w:id="4"/>
    <w:p>
      <w:pPr>
        <w:spacing w:after="0"/>
        <w:ind w:left="0"/>
        <w:jc w:val="left"/>
      </w:pPr>
      <w:r>
        <w:rPr>
          <w:rFonts w:ascii="Times New Roman"/>
          <w:b/>
          <w:i w:val="false"/>
          <w:color w:val="000000"/>
        </w:rPr>
        <w:t xml:space="preserve"> 
2. Әлеуметтік көмек алушылар санаттарының тізбесін айқындау</w:t>
      </w:r>
      <w:r>
        <w:br/>
      </w:r>
      <w:r>
        <w:rPr>
          <w:rFonts w:ascii="Times New Roman"/>
          <w:b/>
          <w:i w:val="false"/>
          <w:color w:val="000000"/>
        </w:rPr>
        <w:t>
және әлеуметтік көмектің мөлшерлерін белгілеу тәртібі</w:t>
      </w:r>
    </w:p>
    <w:bookmarkEnd w:id="4"/>
    <w:p>
      <w:pPr>
        <w:spacing w:after="0"/>
        <w:ind w:left="0"/>
        <w:jc w:val="both"/>
      </w:pPr>
      <w:r>
        <w:rPr>
          <w:rFonts w:ascii="Times New Roman"/>
          <w:b w:val="false"/>
          <w:i w:val="false"/>
          <w:color w:val="000000"/>
          <w:sz w:val="28"/>
        </w:rPr>
        <w:t>      7. Әлеуметтік көмек атаулы күндер мен мерекелік күндерге, біржолы, табыстарын есепке алмай көрсетіледі.</w:t>
      </w:r>
      <w:r>
        <w:br/>
      </w:r>
      <w:r>
        <w:rPr>
          <w:rFonts w:ascii="Times New Roman"/>
          <w:b w:val="false"/>
          <w:i w:val="false"/>
          <w:color w:val="000000"/>
          <w:sz w:val="28"/>
        </w:rPr>
        <w:t>
      8. Әлеуметтік көмек алушылардың санатының тізбесі және шекті мөлшерлері:</w:t>
      </w:r>
      <w:r>
        <w:br/>
      </w:r>
      <w:r>
        <w:rPr>
          <w:rFonts w:ascii="Times New Roman"/>
          <w:b w:val="false"/>
          <w:i w:val="false"/>
          <w:color w:val="000000"/>
          <w:sz w:val="28"/>
        </w:rPr>
        <w:t>
      1) Ұлы Отан соғысының қатысушылары мен мүгедектеріне – 27 айлық есептік көрсеткіш мөлшеріне дейін;</w:t>
      </w:r>
      <w:r>
        <w:br/>
      </w:r>
      <w:r>
        <w:rPr>
          <w:rFonts w:ascii="Times New Roman"/>
          <w:b w:val="false"/>
          <w:i w:val="false"/>
          <w:color w:val="000000"/>
          <w:sz w:val="28"/>
        </w:rPr>
        <w:t>
      2) жеңілдіктер мен кепілдіктер жағынан Ұлы Отан соғысына қатысушыларға теңестірілген адамдар – 13,5 айлық есептік көрсеткіш мөлшеріне дейін;</w:t>
      </w:r>
      <w:r>
        <w:br/>
      </w:r>
      <w:r>
        <w:rPr>
          <w:rFonts w:ascii="Times New Roman"/>
          <w:b w:val="false"/>
          <w:i w:val="false"/>
          <w:color w:val="000000"/>
          <w:sz w:val="28"/>
        </w:rPr>
        <w:t>
      3) жеңілдіктер мен кепілдіктер жағынан Ұлы Отан соғысының мүгедектеріне теңестірілген адамдар - 13,5 айлық есептік көрсеткіш мөлшеріне дейін;</w:t>
      </w:r>
      <w:r>
        <w:br/>
      </w:r>
      <w:r>
        <w:rPr>
          <w:rFonts w:ascii="Times New Roman"/>
          <w:b w:val="false"/>
          <w:i w:val="false"/>
          <w:color w:val="000000"/>
          <w:sz w:val="28"/>
        </w:rPr>
        <w:t>
      4) жеңілдіктер мен кепілдіктер жағынан Ұлы Отан соғысының қатысушыларына теңестірілген адамдардың басқа да санаттары - 13,5 айлық есептік көрсеткіш мөлшеріне дейін;</w:t>
      </w:r>
      <w:r>
        <w:br/>
      </w:r>
      <w:r>
        <w:rPr>
          <w:rFonts w:ascii="Times New Roman"/>
          <w:b w:val="false"/>
          <w:i w:val="false"/>
          <w:color w:val="000000"/>
          <w:sz w:val="28"/>
        </w:rPr>
        <w:t>
      5) әлеуметтік маңызы бар аурулармен ауыратын азаматтар (туберкулез ауырының түрлері) – 5 айлық есептік көрсеткіш мөлшеріне дейін;</w:t>
      </w:r>
      <w:r>
        <w:br/>
      </w:r>
      <w:r>
        <w:rPr>
          <w:rFonts w:ascii="Times New Roman"/>
          <w:b w:val="false"/>
          <w:i w:val="false"/>
          <w:color w:val="000000"/>
          <w:sz w:val="28"/>
        </w:rPr>
        <w:t>
      6) әлеуметтік көмекке тағайындау үшін өтініш білдірген жастар (студенттер) отбасының жанбасына шаққандағы табысы облыс бойынша белгіленген күнкөріс деңгейі өткен тоқсаннан аспағанда. Қажетті мамандықтар тізбесіне сәйкес, табыстарын санамағанда облыстық бюджет қаражаты есебінен білім мекемелерінде жоғары, арнайы-орта білім алатын, оқуды жалғастырып жатқан жастарға (студенттерге) шығысты өтеуге, нақты шығындарын төлеу үшін – 500 айлық есептік көрсеткіш мөлшеріне дейін;</w:t>
      </w:r>
      <w:r>
        <w:br/>
      </w:r>
      <w:r>
        <w:rPr>
          <w:rFonts w:ascii="Times New Roman"/>
          <w:b w:val="false"/>
          <w:i w:val="false"/>
          <w:color w:val="000000"/>
          <w:sz w:val="28"/>
        </w:rPr>
        <w:t>
      7) табиғи зілзаланың немесе өрттің салдарынан азаматқа (отбасына) не оның мүлкіне зиян келтірілгенде отбасына табыстарын есепке алмай, біржолғы – 200 айлық көрсеткіш мөлшеріне дейін.</w:t>
      </w:r>
      <w:r>
        <w:br/>
      </w:r>
      <w:r>
        <w:rPr>
          <w:rFonts w:ascii="Times New Roman"/>
          <w:b w:val="false"/>
          <w:i w:val="false"/>
          <w:color w:val="000000"/>
          <w:sz w:val="28"/>
        </w:rPr>
        <w:t>
      Ай сайынғы әлеуметтік көмек табыс көзін есептемегенде Ұлы Отан соғысының қатысушылары мен мүгедектеріне төленетін коммуналдық қызмет шығындарына, көмір шығындарына, байланыс қызметіне (абоненттік төлем) 3 айлық көрсеткіш мөлшерінде бюджетте көзделген ағымдағы қаржы жылына арналған қаражат шегінде жүзеге асыралады.</w:t>
      </w:r>
      <w:r>
        <w:br/>
      </w:r>
      <w:r>
        <w:rPr>
          <w:rFonts w:ascii="Times New Roman"/>
          <w:b w:val="false"/>
          <w:i w:val="false"/>
          <w:color w:val="000000"/>
          <w:sz w:val="28"/>
        </w:rPr>
        <w:t>
      Табиғи зілзаланың немесе өрттің салдарынан өмірлік қиын жағдай туындаған кезде әлеуметтік көмек алу үшін азаматтар уәкілетті органға немесе ауылдық округ әкіміне бір ай мерзімде өтініш білдіруі керек.</w:t>
      </w:r>
      <w:r>
        <w:br/>
      </w:r>
      <w:r>
        <w:rPr>
          <w:rFonts w:ascii="Times New Roman"/>
          <w:b w:val="false"/>
          <w:i w:val="false"/>
          <w:color w:val="000000"/>
          <w:sz w:val="28"/>
        </w:rPr>
        <w:t>
      Азаматтарды өмірлік қиын жағдай туындаған кезде мұқтаждар санатына жатқызу үшін мыналар негіздеме болып табылады:</w:t>
      </w:r>
      <w:r>
        <w:br/>
      </w:r>
      <w:r>
        <w:rPr>
          <w:rFonts w:ascii="Times New Roman"/>
          <w:b w:val="false"/>
          <w:i w:val="false"/>
          <w:color w:val="000000"/>
          <w:sz w:val="28"/>
        </w:rPr>
        <w:t>
      1) Қазақстан Республикасының заңнамасында көзделген негіздемелер;</w:t>
      </w:r>
      <w:r>
        <w:br/>
      </w:r>
      <w:r>
        <w:rPr>
          <w:rFonts w:ascii="Times New Roman"/>
          <w:b w:val="false"/>
          <w:i w:val="false"/>
          <w:color w:val="000000"/>
          <w:sz w:val="28"/>
        </w:rPr>
        <w:t>
      2) табиғи зілзаланың немесе өрттің салдарынан азаматқа (отбасына) не оның мүлкіне зиян келтіру не әлеуметтік мәні бар аурулардың болуы;</w:t>
      </w:r>
      <w:r>
        <w:br/>
      </w:r>
      <w:r>
        <w:rPr>
          <w:rFonts w:ascii="Times New Roman"/>
          <w:b w:val="false"/>
          <w:i w:val="false"/>
          <w:color w:val="000000"/>
          <w:sz w:val="28"/>
        </w:rPr>
        <w:t>
      3) облыс бойынша ең төмен күнкөріс деңгейіне бір еселік қатынаста шектен аспайтын жан басына шаққандағы орташа табыстың болуы.</w:t>
      </w:r>
      <w:r>
        <w:br/>
      </w:r>
      <w:r>
        <w:rPr>
          <w:rFonts w:ascii="Times New Roman"/>
          <w:b w:val="false"/>
          <w:i w:val="false"/>
          <w:color w:val="000000"/>
          <w:sz w:val="28"/>
        </w:rPr>
        <w:t>
      Арнайы комиссия әлеуметтік көмек көрсету қажеттілігі туралы қорытынды шығарған кезде әлеуметтік көмек алушылардың санатының тізбесін басшылыққа алады.</w:t>
      </w:r>
      <w:r>
        <w:br/>
      </w:r>
      <w:r>
        <w:rPr>
          <w:rFonts w:ascii="Times New Roman"/>
          <w:b w:val="false"/>
          <w:i w:val="false"/>
          <w:color w:val="000000"/>
          <w:sz w:val="28"/>
        </w:rPr>
        <w:t>
      9. Алушылардың жекелеген санаттары үшін атаулы күндер мен мереке күндеріне әлеуметтік көмектің мөлшері Алматы облысының жергілікті атқарушы органының келісімі бойынша бірыңғай мөлшерде белгіленеді.</w:t>
      </w:r>
      <w:r>
        <w:br/>
      </w:r>
      <w:r>
        <w:rPr>
          <w:rFonts w:ascii="Times New Roman"/>
          <w:b w:val="false"/>
          <w:i w:val="false"/>
          <w:color w:val="000000"/>
          <w:sz w:val="28"/>
        </w:rPr>
        <w:t>
      10. Әрбір жекелеген жағдайда көрсетілетін әлеуметтік көмек мөлшерін арнайы комиссия айқындайды және оны әлеуметтік көмек көрсету қажеттілігі туралы қорытындыда көрсетеді.</w:t>
      </w:r>
    </w:p>
    <w:bookmarkStart w:name="z9" w:id="5"/>
    <w:p>
      <w:pPr>
        <w:spacing w:after="0"/>
        <w:ind w:left="0"/>
        <w:jc w:val="left"/>
      </w:pPr>
      <w:r>
        <w:rPr>
          <w:rFonts w:ascii="Times New Roman"/>
          <w:b/>
          <w:i w:val="false"/>
          <w:color w:val="000000"/>
        </w:rPr>
        <w:t xml:space="preserve"> 
3. Әлеуметтік көмек көрсету тәртібі</w:t>
      </w:r>
    </w:p>
    <w:bookmarkEnd w:id="5"/>
    <w:p>
      <w:pPr>
        <w:spacing w:after="0"/>
        <w:ind w:left="0"/>
        <w:jc w:val="both"/>
      </w:pPr>
      <w:r>
        <w:rPr>
          <w:rFonts w:ascii="Times New Roman"/>
          <w:b w:val="false"/>
          <w:i w:val="false"/>
          <w:color w:val="000000"/>
          <w:sz w:val="28"/>
        </w:rPr>
        <w:t>      11. Атаулы күндер мен мереке күндеріне әлеуметтік көмек алушылардан өтініштер талап етілмей уәкілетті ұйымның не өзге де ұйымдардың ұсынымы бойынша жергілікті атқарушы орган бекітетін тізім бойынша көрсетіледі.</w:t>
      </w:r>
      <w:r>
        <w:br/>
      </w:r>
      <w:r>
        <w:rPr>
          <w:rFonts w:ascii="Times New Roman"/>
          <w:b w:val="false"/>
          <w:i w:val="false"/>
          <w:color w:val="000000"/>
          <w:sz w:val="28"/>
        </w:rPr>
        <w:t>
      12. Өмірлік қиын жағдай туындаған кезде әлеуметтік көмек алу үшін өтініш беруші өзінің немесе отбасының атынан уәкілетті органға немесе ауылдық округтің әкіміне өтінішке қоса мынадай құжаттарды ұсынады:</w:t>
      </w:r>
      <w:r>
        <w:br/>
      </w:r>
      <w:r>
        <w:rPr>
          <w:rFonts w:ascii="Times New Roman"/>
          <w:b w:val="false"/>
          <w:i w:val="false"/>
          <w:color w:val="000000"/>
          <w:sz w:val="28"/>
        </w:rPr>
        <w:t>
      1) жеке басын куәландыратын құжатты;</w:t>
      </w:r>
      <w:r>
        <w:br/>
      </w:r>
      <w:r>
        <w:rPr>
          <w:rFonts w:ascii="Times New Roman"/>
          <w:b w:val="false"/>
          <w:i w:val="false"/>
          <w:color w:val="000000"/>
          <w:sz w:val="28"/>
        </w:rPr>
        <w:t>
      2) тұрақты тұрғылықты жері бойынша тіркелгенін растайтын құжатты;</w:t>
      </w:r>
      <w:r>
        <w:br/>
      </w:r>
      <w:r>
        <w:rPr>
          <w:rFonts w:ascii="Times New Roman"/>
          <w:b w:val="false"/>
          <w:i w:val="false"/>
          <w:color w:val="000000"/>
          <w:sz w:val="28"/>
        </w:rPr>
        <w:t>
      3) Қазақстан Республикасы Үкіметінің 2013 жылғы 21 мамырдағы "Әлеуметтік көмек көрсетудің, оның мөлшерлерін белгілеудің және мұқтаж азаматтардың жекелеген санаттарының тізбесін айқындаудың үлгілік қағидаларын бекіту туралы" N 504 </w:t>
      </w:r>
      <w:r>
        <w:rPr>
          <w:rFonts w:ascii="Times New Roman"/>
          <w:b w:val="false"/>
          <w:i w:val="false"/>
          <w:color w:val="000000"/>
          <w:sz w:val="28"/>
        </w:rPr>
        <w:t>қаулысының</w:t>
      </w:r>
      <w:r>
        <w:rPr>
          <w:rFonts w:ascii="Times New Roman"/>
          <w:b w:val="false"/>
          <w:i w:val="false"/>
          <w:color w:val="000000"/>
          <w:sz w:val="28"/>
        </w:rPr>
        <w:t xml:space="preserve"> 1-қосымшасына сәйкес адамның (отбасының) құрамы туралы мәліметтерді (бұдан әрі - Үлгілік қағида);</w:t>
      </w:r>
      <w:r>
        <w:br/>
      </w:r>
      <w:r>
        <w:rPr>
          <w:rFonts w:ascii="Times New Roman"/>
          <w:b w:val="false"/>
          <w:i w:val="false"/>
          <w:color w:val="000000"/>
          <w:sz w:val="28"/>
        </w:rPr>
        <w:t>
      4) адамның (отбасы мүшелерінің) табыстары туралы мәліметтерді;</w:t>
      </w:r>
      <w:r>
        <w:br/>
      </w:r>
      <w:r>
        <w:rPr>
          <w:rFonts w:ascii="Times New Roman"/>
          <w:b w:val="false"/>
          <w:i w:val="false"/>
          <w:color w:val="000000"/>
          <w:sz w:val="28"/>
        </w:rPr>
        <w:t>
      5) өмірлік қиын жағдайдың туындағанын растайтын құжатты және/немесе актіні.</w:t>
      </w:r>
      <w:r>
        <w:br/>
      </w:r>
      <w:r>
        <w:rPr>
          <w:rFonts w:ascii="Times New Roman"/>
          <w:b w:val="false"/>
          <w:i w:val="false"/>
          <w:color w:val="000000"/>
          <w:sz w:val="28"/>
        </w:rPr>
        <w:t>
      13. Құжаттар салыстырып тексеру үшін түпнұсқаларда және көшірмелерде ұсынылады, содан кейін құжаттардың түпнұсқалары өтініш берушіге қайтарылады.</w:t>
      </w:r>
      <w:r>
        <w:br/>
      </w:r>
      <w:r>
        <w:rPr>
          <w:rFonts w:ascii="Times New Roman"/>
          <w:b w:val="false"/>
          <w:i w:val="false"/>
          <w:color w:val="000000"/>
          <w:sz w:val="28"/>
        </w:rPr>
        <w:t>
      14. Өмірлік қиын жағдай туындаған кезде әлеуметтік көмек көрсетуге өтініш келіп түскен кезде уәкілетті орган немесе ауылдық округтың әкімі бір жұмыс күні ішінде өтініш берушінің құжаттарын адамның (отбасының) материалдық жағдайына тексеру жүргізу үшін учаскелік комиссияға жібереді.</w:t>
      </w:r>
      <w:r>
        <w:br/>
      </w:r>
      <w:r>
        <w:rPr>
          <w:rFonts w:ascii="Times New Roman"/>
          <w:b w:val="false"/>
          <w:i w:val="false"/>
          <w:color w:val="000000"/>
          <w:sz w:val="28"/>
        </w:rPr>
        <w:t>
      15. Учаскелік комиссия құжаттарды алған күннен бастап екі жұмыс күні ішінде өтініш берушіге тексеру жүргізеді, оның нәтижелері бойынша Үлгілік қағиданың 2, 3-қосымшаларына сәйкес нысандар бойынша адамның (отбасының) материалдық жағдайы туралы акті жасайды, адамның (отбасының) әлеуметтік көмекке мұқтаждығы туралы қорытынды дайындайды және оларды уәкілетті органға немесе ауылдық округтың әкіміне жібереді.</w:t>
      </w:r>
      <w:r>
        <w:br/>
      </w:r>
      <w:r>
        <w:rPr>
          <w:rFonts w:ascii="Times New Roman"/>
          <w:b w:val="false"/>
          <w:i w:val="false"/>
          <w:color w:val="000000"/>
          <w:sz w:val="28"/>
        </w:rPr>
        <w:t>
      Ауылдық округ әкімі учаскелік комиссияның актісі мен қорытындысын алған күннен бастап екі жұмыс күні ішінде оларды қоса берілген құжаттармен уәкілетті органға жібереді.</w:t>
      </w:r>
      <w:r>
        <w:br/>
      </w:r>
      <w:r>
        <w:rPr>
          <w:rFonts w:ascii="Times New Roman"/>
          <w:b w:val="false"/>
          <w:i w:val="false"/>
          <w:color w:val="000000"/>
          <w:sz w:val="28"/>
        </w:rPr>
        <w:t>
      16. Әлеуметтік көмек көрсету үшін құжаттар жетіспеген жағдайда уәкілетті орган әлеуметтік көмек көрсетуге ұсынылған құжаттарды қарау үшін қажетті мәліметтерді тиісті органдардан сұратады.</w:t>
      </w:r>
      <w:r>
        <w:br/>
      </w:r>
      <w:r>
        <w:rPr>
          <w:rFonts w:ascii="Times New Roman"/>
          <w:b w:val="false"/>
          <w:i w:val="false"/>
          <w:color w:val="000000"/>
          <w:sz w:val="28"/>
        </w:rPr>
        <w:t>
      17. Өтініш берушінің қажетті құжаттарды олардың бүлінуіне, жоғалуына байланысты ұсынуға мүмкіндігі болмаған жағдайда уәкілетті орган тиісті мәліметтерді қамтитын өзге уәкілетті органдар мен ұйымдардың деректері негізінде әлеуметтік көмек тағайындау туралы шешім қабылдайды.</w:t>
      </w:r>
      <w:r>
        <w:br/>
      </w:r>
      <w:r>
        <w:rPr>
          <w:rFonts w:ascii="Times New Roman"/>
          <w:b w:val="false"/>
          <w:i w:val="false"/>
          <w:color w:val="000000"/>
          <w:sz w:val="28"/>
        </w:rPr>
        <w:t>
      18. Уәкілетті орган учаскелік комиссиядан немесе ауылдық округ әкімінен құжаттар келіп түскен күннен бастап бір жұмыс күні ішінде Қазақстан Республикасының заңнамасына сәйкес адамның (отбасының) жан басына шаққандағы орташа табысын есептеуді жүргізеді және құжаттардың толық пакетін арнайы комиссияның қарауына ұсынады.</w:t>
      </w:r>
      <w:r>
        <w:br/>
      </w:r>
      <w:r>
        <w:rPr>
          <w:rFonts w:ascii="Times New Roman"/>
          <w:b w:val="false"/>
          <w:i w:val="false"/>
          <w:color w:val="000000"/>
          <w:sz w:val="28"/>
        </w:rPr>
        <w:t>
      19. Арнайы комиссия құжаттар келіп түскен күннен бастап екі жұмыс күні ішінде әлеуметтік көмек көрсету қажеттілігі туралы қорытынды шығарады, оң қорытынды болған кезде әлеуметтік көмектің мөлшерін көрсетеді.</w:t>
      </w:r>
      <w:r>
        <w:br/>
      </w:r>
      <w:r>
        <w:rPr>
          <w:rFonts w:ascii="Times New Roman"/>
          <w:b w:val="false"/>
          <w:i w:val="false"/>
          <w:color w:val="000000"/>
          <w:sz w:val="28"/>
        </w:rPr>
        <w:t>
      20. Уәкілетті орган өтініш берушінің әлеуметтік көмек алуға қажетті құжаттарын тіркеген күннен бастап сегіз жұмыс күні ішінде қабылданған құжаттар мен арнайы комиссияның әлеуметтік көмек көрсету қажеттілігі туралы қорытындысының негізінде әлеуметтік көмек көрсету не көрсетуден бас тарту туралы шешім қабылдайды.</w:t>
      </w:r>
      <w:r>
        <w:br/>
      </w:r>
      <w:r>
        <w:rPr>
          <w:rFonts w:ascii="Times New Roman"/>
          <w:b w:val="false"/>
          <w:i w:val="false"/>
          <w:color w:val="000000"/>
          <w:sz w:val="28"/>
        </w:rPr>
        <w:t>
      Осы Қағиданың 15 және 16-тармақтарында көрсетілген жағдайларда уәкілетті орган өтініш берушіден немесе ауылдық округтің әкімінен құжаттарды қабылдаған күннен бастап жиырма жұмыс күні ішінде әлеуметтік көмек көрсету не көрсетуден бас тарту туралы шешім қабылдайды.</w:t>
      </w:r>
      <w:r>
        <w:br/>
      </w:r>
      <w:r>
        <w:rPr>
          <w:rFonts w:ascii="Times New Roman"/>
          <w:b w:val="false"/>
          <w:i w:val="false"/>
          <w:color w:val="000000"/>
          <w:sz w:val="28"/>
        </w:rPr>
        <w:t>
      21. Уәкілетті орган шешім қабылдаған күннен бастап үш жұмыс күні ішінде қабылданған шешім туралы (бас тартқан жағдайда – негіздемесін көрсете отырып) өтініш берушіні жазбаша хабардар етеді.</w:t>
      </w:r>
      <w:r>
        <w:br/>
      </w:r>
      <w:r>
        <w:rPr>
          <w:rFonts w:ascii="Times New Roman"/>
          <w:b w:val="false"/>
          <w:i w:val="false"/>
          <w:color w:val="000000"/>
          <w:sz w:val="28"/>
        </w:rPr>
        <w:t>
      22. Белгіленген негіздемелердің біреуі бойынша әлеуметтік көмек күнтізбелік бір жыл ішінде қайта көрсетілмейді.</w:t>
      </w:r>
      <w:r>
        <w:br/>
      </w:r>
      <w:r>
        <w:rPr>
          <w:rFonts w:ascii="Times New Roman"/>
          <w:b w:val="false"/>
          <w:i w:val="false"/>
          <w:color w:val="000000"/>
          <w:sz w:val="28"/>
        </w:rPr>
        <w:t>
      23. Әлеуметтік көмек көрсетуден бас тарту:</w:t>
      </w:r>
      <w:r>
        <w:br/>
      </w:r>
      <w:r>
        <w:rPr>
          <w:rFonts w:ascii="Times New Roman"/>
          <w:b w:val="false"/>
          <w:i w:val="false"/>
          <w:color w:val="000000"/>
          <w:sz w:val="28"/>
        </w:rPr>
        <w:t>
      1) өтініш беруші ұсынған мәліметтердің дәйексіздігі анықталған;</w:t>
      </w:r>
      <w:r>
        <w:br/>
      </w:r>
      <w:r>
        <w:rPr>
          <w:rFonts w:ascii="Times New Roman"/>
          <w:b w:val="false"/>
          <w:i w:val="false"/>
          <w:color w:val="000000"/>
          <w:sz w:val="28"/>
        </w:rPr>
        <w:t>
      2) өтініш беруші адамның (отбасының) материалдық жағдайына тексеру жүргізуден бас тартқан, жалтарған;</w:t>
      </w:r>
      <w:r>
        <w:br/>
      </w:r>
      <w:r>
        <w:rPr>
          <w:rFonts w:ascii="Times New Roman"/>
          <w:b w:val="false"/>
          <w:i w:val="false"/>
          <w:color w:val="000000"/>
          <w:sz w:val="28"/>
        </w:rPr>
        <w:t>
      3) адамның (отбасының) жан басына шаққандағы орташа табысы әлеуметтік көмек көрсету үшін жергілікті өкілді органдар белгілеген шектен артқан жағдайларда жүзеге асырылады.</w:t>
      </w:r>
      <w:r>
        <w:br/>
      </w:r>
      <w:r>
        <w:rPr>
          <w:rFonts w:ascii="Times New Roman"/>
          <w:b w:val="false"/>
          <w:i w:val="false"/>
          <w:color w:val="000000"/>
          <w:sz w:val="28"/>
        </w:rPr>
        <w:t>
      24. Әлеуметтік көмек ұсынуға шығыстарды қаржыландыру жергілікті бюджетте көзделген ағымдағы қаржы жылына арналған қаражат шегінде жүзеге асыралады.</w:t>
      </w:r>
      <w:r>
        <w:br/>
      </w:r>
      <w:r>
        <w:rPr>
          <w:rFonts w:ascii="Times New Roman"/>
          <w:b w:val="false"/>
          <w:i w:val="false"/>
          <w:color w:val="000000"/>
          <w:sz w:val="28"/>
        </w:rPr>
        <w:t>
      25. Әлеуметтік көмекті төлеуді уәкілетті орган екінші деңгейдегі банктер арқылы алушылардың банктік шотына ақша қаражаттарын аудару жолымен жүзеге асырады.</w:t>
      </w:r>
    </w:p>
    <w:bookmarkStart w:name="z10" w:id="6"/>
    <w:p>
      <w:pPr>
        <w:spacing w:after="0"/>
        <w:ind w:left="0"/>
        <w:jc w:val="left"/>
      </w:pPr>
      <w:r>
        <w:rPr>
          <w:rFonts w:ascii="Times New Roman"/>
          <w:b/>
          <w:i w:val="false"/>
          <w:color w:val="000000"/>
        </w:rPr>
        <w:t xml:space="preserve"> 
4. Көрсетілетін әлеуметтік көмекті тоқтату және қайтару үшін</w:t>
      </w:r>
      <w:r>
        <w:br/>
      </w:r>
      <w:r>
        <w:rPr>
          <w:rFonts w:ascii="Times New Roman"/>
          <w:b/>
          <w:i w:val="false"/>
          <w:color w:val="000000"/>
        </w:rPr>
        <w:t>
негіздемелер</w:t>
      </w:r>
    </w:p>
    <w:bookmarkEnd w:id="6"/>
    <w:p>
      <w:pPr>
        <w:spacing w:after="0"/>
        <w:ind w:left="0"/>
        <w:jc w:val="both"/>
      </w:pPr>
      <w:r>
        <w:rPr>
          <w:rFonts w:ascii="Times New Roman"/>
          <w:b w:val="false"/>
          <w:i w:val="false"/>
          <w:color w:val="000000"/>
          <w:sz w:val="28"/>
        </w:rPr>
        <w:t>      26. Әлеуметтік көмек:</w:t>
      </w:r>
      <w:r>
        <w:br/>
      </w:r>
      <w:r>
        <w:rPr>
          <w:rFonts w:ascii="Times New Roman"/>
          <w:b w:val="false"/>
          <w:i w:val="false"/>
          <w:color w:val="000000"/>
          <w:sz w:val="28"/>
        </w:rPr>
        <w:t>
      1) алушы қайтыс болған;</w:t>
      </w:r>
      <w:r>
        <w:br/>
      </w:r>
      <w:r>
        <w:rPr>
          <w:rFonts w:ascii="Times New Roman"/>
          <w:b w:val="false"/>
          <w:i w:val="false"/>
          <w:color w:val="000000"/>
          <w:sz w:val="28"/>
        </w:rPr>
        <w:t>
      2) алушы тиісті әкімшілік-аумақтық бірліктің шегінен тыс тұрақты тұруға кеткен;</w:t>
      </w:r>
      <w:r>
        <w:br/>
      </w:r>
      <w:r>
        <w:rPr>
          <w:rFonts w:ascii="Times New Roman"/>
          <w:b w:val="false"/>
          <w:i w:val="false"/>
          <w:color w:val="000000"/>
          <w:sz w:val="28"/>
        </w:rPr>
        <w:t>
      3) алушыны мемлекеттік медициналық-әлеуметтік мекемелерге тұруға жіберген;</w:t>
      </w:r>
      <w:r>
        <w:br/>
      </w:r>
      <w:r>
        <w:rPr>
          <w:rFonts w:ascii="Times New Roman"/>
          <w:b w:val="false"/>
          <w:i w:val="false"/>
          <w:color w:val="000000"/>
          <w:sz w:val="28"/>
        </w:rPr>
        <w:t>
      4) алушы ұсынған мәліметтердің дәйексіздігі анықталған жағдайларда тоқтатылады.</w:t>
      </w:r>
      <w:r>
        <w:br/>
      </w:r>
      <w:r>
        <w:rPr>
          <w:rFonts w:ascii="Times New Roman"/>
          <w:b w:val="false"/>
          <w:i w:val="false"/>
          <w:color w:val="000000"/>
          <w:sz w:val="28"/>
        </w:rPr>
        <w:t>
      Әлеуметтік көмекті төлеу көрсетілген жағдайлар туындаған айдан бастап тоқтатылады.</w:t>
      </w:r>
      <w:r>
        <w:br/>
      </w:r>
      <w:r>
        <w:rPr>
          <w:rFonts w:ascii="Times New Roman"/>
          <w:b w:val="false"/>
          <w:i w:val="false"/>
          <w:color w:val="000000"/>
          <w:sz w:val="28"/>
        </w:rPr>
        <w:t>
      27. Артық төленген сомалар ерікті немесе Қазақстан Республикасының заңнамасында белгіленген өзгеше тәртіппен қайтаруға жатады.</w:t>
      </w:r>
    </w:p>
    <w:bookmarkStart w:name="z11" w:id="7"/>
    <w:p>
      <w:pPr>
        <w:spacing w:after="0"/>
        <w:ind w:left="0"/>
        <w:jc w:val="left"/>
      </w:pPr>
      <w:r>
        <w:rPr>
          <w:rFonts w:ascii="Times New Roman"/>
          <w:b/>
          <w:i w:val="false"/>
          <w:color w:val="000000"/>
        </w:rPr>
        <w:t xml:space="preserve"> 
5. Қорытынды ереже</w:t>
      </w:r>
    </w:p>
    <w:bookmarkEnd w:id="7"/>
    <w:p>
      <w:pPr>
        <w:spacing w:after="0"/>
        <w:ind w:left="0"/>
        <w:jc w:val="both"/>
      </w:pPr>
      <w:r>
        <w:rPr>
          <w:rFonts w:ascii="Times New Roman"/>
          <w:b w:val="false"/>
          <w:i w:val="false"/>
          <w:color w:val="000000"/>
          <w:sz w:val="28"/>
        </w:rPr>
        <w:t>      28. Әлеуметтік көмек көрсету мониторингі мен есепке алуды уәкілетті орган "Е-собес" автоматтандырылған ақпараттық жүйесінің дерекқорын пайдалана отырып жүргізеді.</w:t>
      </w:r>
      <w:r>
        <w:br/>
      </w:r>
      <w:r>
        <w:rPr>
          <w:rFonts w:ascii="Times New Roman"/>
          <w:b w:val="false"/>
          <w:i w:val="false"/>
          <w:color w:val="000000"/>
          <w:sz w:val="28"/>
        </w:rPr>
        <w:t>
      29. Осы Қағидалармен реттелмеген қатынастар Қазақстан Республикасының қолданыстағы заңнамасына сәйкес реттеледі.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