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4012" w14:textId="daf4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аумағында жер қатынастары саласында жеке және заңды тұлғаларға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 қазандағы № 197-1633 қаулысы. Астана қаласының Әділет департаментінде 2014 жылғы 3 қарашада № 849 болып тіркелді. Күші жойылды - Астана қаласы әкімдігінің 2015 жылғы 20 шілдедегі № 197-1202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20.07.2015 </w:t>
      </w:r>
      <w:r>
        <w:rPr>
          <w:rFonts w:ascii="Times New Roman"/>
          <w:b w:val="false"/>
          <w:i w:val="false"/>
          <w:color w:val="ff0000"/>
          <w:sz w:val="28"/>
        </w:rPr>
        <w:t>№ 197-1202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қызметтер туралы»</w:t>
      </w:r>
      <w:r>
        <w:rPr>
          <w:rFonts w:ascii="Times New Roman"/>
          <w:b w:val="false"/>
          <w:i w:val="false"/>
          <w:color w:val="000000"/>
          <w:sz w:val="28"/>
        </w:rPr>
        <w:t xml:space="preserve"> 2013 жылғы 15 сәуірдегі заңдарына, Қазақстан Республикасы Үкіметінің «Мемлекеттік қызметтер тізілімін бекіту туралы» 2013 жылғы 18 қыркүйектегі № 983 «Жер қатынастары, геодезия және картография саласындағы көрсетілетін қызметтердің стандарттарын бекіту туралы» 2014 жылғы 16 сәуірдегі № 358 </w:t>
      </w:r>
      <w:r>
        <w:rPr>
          <w:rFonts w:ascii="Times New Roman"/>
          <w:b w:val="false"/>
          <w:i w:val="false"/>
          <w:color w:val="000000"/>
          <w:sz w:val="28"/>
        </w:rPr>
        <w:t>қаулыларына</w:t>
      </w:r>
      <w:r>
        <w:rPr>
          <w:rFonts w:ascii="Times New Roman"/>
          <w:b w:val="false"/>
          <w:i w:val="false"/>
          <w:color w:val="000000"/>
          <w:sz w:val="28"/>
        </w:rPr>
        <w:t xml:space="preserve"> сәйкес, мемлекеттік көрсетілетін қызметтердің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Төмендегі:</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учаскелердің кадастрлық (бағалау) құнын бекіту» мемлекеттік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«Суармалы егістікті суарылмайтын алқап түрлеріне аударуға рұқсат беру» мемлекеттік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Жер қатынастары басқармасы» мемлекеттік мекемесінің басшысы осы қаулының кейіннен ресми және мерзімді басылымдарда жариялануын,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11"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 қазандағы   </w:t>
      </w:r>
      <w:r>
        <w:br/>
      </w:r>
      <w:r>
        <w:rPr>
          <w:rFonts w:ascii="Times New Roman"/>
          <w:b w:val="false"/>
          <w:i w:val="false"/>
          <w:color w:val="000000"/>
          <w:sz w:val="28"/>
        </w:rPr>
        <w:t xml:space="preserve">
№ 197-1633 қаулысына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«Мемлекет жеке меншікке сататын нақты жер учаскелердің</w:t>
      </w:r>
      <w:r>
        <w:br/>
      </w:r>
      <w:r>
        <w:rPr>
          <w:rFonts w:ascii="Times New Roman"/>
          <w:b/>
          <w:i w:val="false"/>
          <w:color w:val="000000"/>
        </w:rPr>
        <w:t>
кадастрлық (бағалау) құнын бекіту» мемлекеттік көрсетілетін</w:t>
      </w:r>
      <w:r>
        <w:br/>
      </w:r>
      <w:r>
        <w:rPr>
          <w:rFonts w:ascii="Times New Roman"/>
          <w:b/>
          <w:i w:val="false"/>
          <w:color w:val="000000"/>
        </w:rPr>
        <w:t>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 жеке меншікке сататын нақты жер учаскелердің кадастрлық (бағалау) құнын бекіту» мемлекеттік көрсетілетін қызметті (бұдан әрі – мемлекеттік көрсетілетін қызмет) «Астана қаласының Жер қатынастары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көрсететін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xml:space="preserve"> мен Қазақстан Республикасы Үкіметінің «Жер қатынастары, геодезия және картография саласындағы мемлекеттік көрсетілетін қызметтердің стандарттарын бекіту туралы» 2014 жылғы 16 сәуірдегі № 358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кадастрлық (бағалау) құнының бекітілген актісі немесе жазбаша түрінде бас тарту себебін көрсете отырып мемлекеттік көрсетілетін қызметті көрсетуден бас тарту туралы дәлелденген жауап.</w:t>
      </w:r>
      <w:r>
        <w:br/>
      </w:r>
      <w:r>
        <w:rPr>
          <w:rFonts w:ascii="Times New Roman"/>
          <w:b w:val="false"/>
          <w:i w:val="false"/>
          <w:color w:val="000000"/>
          <w:sz w:val="28"/>
        </w:rPr>
        <w:t>
      Мемлекеттік қызметті көрсету нәтижесін берудің нысаны: қағаз түрінде.</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іс-әрекет тәртібінің сипаттамасы</w:t>
      </w:r>
    </w:p>
    <w:bookmarkEnd w:id="5"/>
    <w:bookmarkStart w:name="z18" w:id="6"/>
    <w:p>
      <w:pPr>
        <w:spacing w:after="0"/>
        <w:ind w:left="0"/>
        <w:jc w:val="both"/>
      </w:pPr>
      <w:r>
        <w:rPr>
          <w:rFonts w:ascii="Times New Roman"/>
          <w:b w:val="false"/>
          <w:i w:val="false"/>
          <w:color w:val="000000"/>
          <w:sz w:val="28"/>
        </w:rPr>
        <w:t>
      4. Мемлекеттік қызметті көрсету бойынша рәсімнің (әрекетінің) басталуы үшін негіз Қазақстан Республикасы Үкіметінің 2014 жылғы 16 сәуірдегі № 358 қаулысымен бектілген «Мемлекет жеке меншікке сататын нақты жер учаскелердің кадастрлық (бағалау) құнын бекіту» мемлекеттік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қоса отырып,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үдерісінің құрамына кіретін әр рәсімнің (әрекеттің) мазмұны, оның орындалу ұзақтығы:</w:t>
      </w:r>
      <w:r>
        <w:br/>
      </w:r>
      <w:r>
        <w:rPr>
          <w:rFonts w:ascii="Times New Roman"/>
          <w:b w:val="false"/>
          <w:i w:val="false"/>
          <w:color w:val="000000"/>
          <w:sz w:val="28"/>
        </w:rPr>
        <w:t>
      1) көрсетілетін қызметті берушінің өтініштерді қабылдау мен тіркеуді жүзеге асыратын кеңсе қызметкері көрсетілетін қызметті алушы ұсынған құжаттарды қабылдайды және тіркеу нөмірін бергеннен кейін, оларды бір жұмыс күні ішінде көрсетілетін қызметті берушінің басшысына немесе оны алмастыратын тұлғаға береді.</w:t>
      </w:r>
      <w:r>
        <w:br/>
      </w: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оны қабылдаған көрсетілетін қызметті беруші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2) көрсетілетін қызметті берушінің басшысы немесе оны алмастыратын тұлға қызметті алушының өтінішін қабылдаған сәттен бастап құжаттардың мазмұнымен жұмыс күні ішінде танысады, қарар салады және сол жұмыс күні ішінде құрылымдық бөлімшенің жауапты орындаушысына жұмыс үшін береді;</w:t>
      </w:r>
      <w:r>
        <w:br/>
      </w:r>
      <w:r>
        <w:rPr>
          <w:rFonts w:ascii="Times New Roman"/>
          <w:b w:val="false"/>
          <w:i w:val="false"/>
          <w:color w:val="000000"/>
          <w:sz w:val="28"/>
        </w:rPr>
        <w:t>
      3) көрсетілетін қызметті берушінің құрылымдық бөлімшесінің жауапты орындаушысы берілген құжаттарды қарастырады, зерделейді және дұрыстылығын тексереді, қол қояды және құжаттарды қабылдаған күннен бастап екінші жұмыс күні көрсетілетін қызметті берушінің басшысына бекіту үшін жолдайды;</w:t>
      </w:r>
      <w:r>
        <w:br/>
      </w:r>
      <w:r>
        <w:rPr>
          <w:rFonts w:ascii="Times New Roman"/>
          <w:b w:val="false"/>
          <w:i w:val="false"/>
          <w:color w:val="000000"/>
          <w:sz w:val="28"/>
        </w:rPr>
        <w:t>
      4) көрсетілетін қызметті берушінің басшысы жер учаскесінің кадастрлық (бағалау) құнының актісіне немесе мемлекеттік қызмет көрсетуден бас тарту туралы дәлелденген жауапқа қол қояды және құжаттарды қабылдаған күннен бастап екінші жұмыс күні екі сағат ішінде кеңсеге тапсырады;</w:t>
      </w:r>
      <w:r>
        <w:br/>
      </w:r>
      <w:r>
        <w:rPr>
          <w:rFonts w:ascii="Times New Roman"/>
          <w:b w:val="false"/>
          <w:i w:val="false"/>
          <w:color w:val="000000"/>
          <w:sz w:val="28"/>
        </w:rPr>
        <w:t>
      5) көрсетілетін қызметті берушінің кеңсе қызметкері қызметті алушының өтінішін қабылдаған сәттен бастап үшінші жұмыс күні жер учаскесінің кадастрлық (бағалау) құнының бекітілген актісін көрсетілетін қызметті алушыға қолма-қол беруді жүзеге асырады;</w:t>
      </w:r>
      <w:r>
        <w:br/>
      </w:r>
      <w:r>
        <w:rPr>
          <w:rFonts w:ascii="Times New Roman"/>
          <w:b w:val="false"/>
          <w:i w:val="false"/>
          <w:color w:val="000000"/>
          <w:sz w:val="28"/>
        </w:rPr>
        <w:t>
</w:t>
      </w: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рәсімнің (әрекеттің) нәтижесі және оны басқа құрылымдық бөлімшеге беру тәртібі:</w:t>
      </w:r>
      <w:r>
        <w:br/>
      </w:r>
      <w:r>
        <w:rPr>
          <w:rFonts w:ascii="Times New Roman"/>
          <w:b w:val="false"/>
          <w:i w:val="false"/>
          <w:color w:val="000000"/>
          <w:sz w:val="28"/>
        </w:rPr>
        <w:t>
      1) мемлекеттік қызметті алу үшін құжаттарды қабылдау және тіркеу;</w:t>
      </w:r>
      <w:r>
        <w:br/>
      </w:r>
      <w:r>
        <w:rPr>
          <w:rFonts w:ascii="Times New Roman"/>
          <w:b w:val="false"/>
          <w:i w:val="false"/>
          <w:color w:val="000000"/>
          <w:sz w:val="28"/>
        </w:rPr>
        <w:t>
      2) көрсетілетін қызметті берушінің басшысы немесе оны алмастыратын тұлға қарар салады;</w:t>
      </w:r>
      <w:r>
        <w:br/>
      </w:r>
      <w:r>
        <w:rPr>
          <w:rFonts w:ascii="Times New Roman"/>
          <w:b w:val="false"/>
          <w:i w:val="false"/>
          <w:color w:val="000000"/>
          <w:sz w:val="28"/>
        </w:rPr>
        <w:t>
      3) жер учаскесінің кадастрлық (бағалау) құнының актісін немесе бас тарту туралы дәлелденген жауабын бекітуге жолдау;</w:t>
      </w:r>
      <w:r>
        <w:br/>
      </w:r>
      <w:r>
        <w:rPr>
          <w:rFonts w:ascii="Times New Roman"/>
          <w:b w:val="false"/>
          <w:i w:val="false"/>
          <w:color w:val="000000"/>
          <w:sz w:val="28"/>
        </w:rPr>
        <w:t>
      4) жер учаскесінің кадастрлық (бағалау) құнының бекітілген актісін немесе мемлекеттік қызмет көрсетуден бас тарту туралы дәлелденген жауапты беру.</w:t>
      </w:r>
    </w:p>
    <w:bookmarkEnd w:id="6"/>
    <w:bookmarkStart w:name="z21" w:id="7"/>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22" w:id="8"/>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қызметті берушінің кеңсе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 үдерістің (әрекеттің) ұзақтығын көрсете отырып, қызметті берушінің құрылымдық бөлімшелерінің (қызметкерлерінің) арасындағы үдерістердің (әрекеттердің)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
    <w:bookmarkStart w:name="z24" w:id="9"/>
    <w:p>
      <w:pPr>
        <w:spacing w:after="0"/>
        <w:ind w:left="0"/>
        <w:jc w:val="left"/>
      </w:pPr>
      <w:r>
        <w:rPr>
          <w:rFonts w:ascii="Times New Roman"/>
          <w:b/>
          <w:i w:val="false"/>
          <w:color w:val="000000"/>
        </w:rPr>
        <w:t xml:space="preserve"> 
4. Мемлекеттік қызмет көрсету үдерісіндегі ХҚКО-мен және өзге</w:t>
      </w:r>
      <w:r>
        <w:br/>
      </w:r>
      <w:r>
        <w:rPr>
          <w:rFonts w:ascii="Times New Roman"/>
          <w:b/>
          <w:i w:val="false"/>
          <w:color w:val="000000"/>
        </w:rPr>
        <w:t>
де қызметті берушілермен өзара іс-қимыл тәртібінің, сондай-ақ</w:t>
      </w:r>
      <w:r>
        <w:br/>
      </w:r>
      <w:r>
        <w:rPr>
          <w:rFonts w:ascii="Times New Roman"/>
          <w:b/>
          <w:i w:val="false"/>
          <w:color w:val="000000"/>
        </w:rPr>
        <w:t>
ақпараттық жүйелерді пайдалану тәртібінің сипаттамасы</w:t>
      </w:r>
    </w:p>
    <w:bookmarkEnd w:id="9"/>
    <w:bookmarkStart w:name="z25" w:id="10"/>
    <w:p>
      <w:pPr>
        <w:spacing w:after="0"/>
        <w:ind w:left="0"/>
        <w:jc w:val="both"/>
      </w:pPr>
      <w:r>
        <w:rPr>
          <w:rFonts w:ascii="Times New Roman"/>
          <w:b w:val="false"/>
          <w:i w:val="false"/>
          <w:color w:val="000000"/>
          <w:sz w:val="28"/>
        </w:rPr>
        <w:t>
      9. ХҚКО-ға жүгіну тәртібінің сипаттамасы, көрсетілетін қызметті алушының сұрауын өңдеу ұзақтығы:</w:t>
      </w:r>
      <w:r>
        <w:br/>
      </w:r>
      <w:r>
        <w:rPr>
          <w:rFonts w:ascii="Times New Roman"/>
          <w:b w:val="false"/>
          <w:i w:val="false"/>
          <w:color w:val="000000"/>
          <w:sz w:val="28"/>
        </w:rPr>
        <w:t>
      ХҚКО қызметкері Стандарттың 9-тармағына сәйкес көрсетілетін қызметті алушыдан қажетті құжаттарды қоса отырып, өтінішті қабылдайды, көрсетілетін қызметті алушы ұсынған құжаттардың тіркелуін жүргізеді - 15 (он бес) минут ішінде.</w:t>
      </w:r>
      <w:r>
        <w:br/>
      </w: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қабылдаған ХҚКО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құжаттардың толық топтамасын ұсынбаған жағдайда, ХҚКО-ның қызметкері құжаттарды қабылдаудан бас тарту туралы қолхатты береді.</w:t>
      </w:r>
      <w:r>
        <w:br/>
      </w:r>
      <w:r>
        <w:rPr>
          <w:rFonts w:ascii="Times New Roman"/>
          <w:b w:val="false"/>
          <w:i w:val="false"/>
          <w:color w:val="000000"/>
          <w:sz w:val="28"/>
        </w:rPr>
        <w:t>
      ХҚКО-ның жинақтаушы бөлімінің жауапты қызметкері өтініштің нөмірін, өтінішті қабылдаған қызметкердің аты-жөнін, қызметтің атауын, қабылдау күнін, жоспарланып отырған беру күнін көрсете отырып, табысталатын құжаттардың тізіліміне сәйкес құжаттарды көрсетілетін қызметті берушінің кеңсесіне береді – келесі күні ішінде.</w:t>
      </w:r>
      <w:r>
        <w:br/>
      </w:r>
      <w:r>
        <w:rPr>
          <w:rFonts w:ascii="Times New Roman"/>
          <w:b w:val="false"/>
          <w:i w:val="false"/>
          <w:color w:val="000000"/>
          <w:sz w:val="28"/>
        </w:rPr>
        <w:t>
</w:t>
      </w:r>
      <w:r>
        <w:rPr>
          <w:rFonts w:ascii="Times New Roman"/>
          <w:b w:val="false"/>
          <w:i w:val="false"/>
          <w:color w:val="000000"/>
          <w:sz w:val="28"/>
        </w:rPr>
        <w:t>
      10. ХҚКО арқылы мемлекеттік қызметті көрсету нәтижесін алу үдерісінің сипаттамасы, оның ұзақтығы:</w:t>
      </w:r>
      <w:r>
        <w:br/>
      </w:r>
      <w:r>
        <w:rPr>
          <w:rFonts w:ascii="Times New Roman"/>
          <w:b w:val="false"/>
          <w:i w:val="false"/>
          <w:color w:val="000000"/>
          <w:sz w:val="28"/>
        </w:rPr>
        <w:t>
      көрсетілетін қызметті беруші кеңсесінің қызметкері мемлекеттік қызметті көрсетудің 3 (үшінші) күні ХҚКО-ның қызмеркеріне өтініштің нөмірін, өтінішті қабылдаған қызметкердің аты-жөнін, қызметтің атауын, өтінішті қабылдау күні мен уақытын көрсете отырып, табысталатын құжаттардың тізіліміне сәйкес жер учаскесінің кадастрлық  (бағалау) құнының бекітілген актісін беруді жүзеге асырады.</w:t>
      </w:r>
      <w:r>
        <w:br/>
      </w:r>
      <w:r>
        <w:rPr>
          <w:rFonts w:ascii="Times New Roman"/>
          <w:b w:val="false"/>
          <w:i w:val="false"/>
          <w:color w:val="000000"/>
          <w:sz w:val="28"/>
        </w:rPr>
        <w:t>
      ХҚКО қызметкері келіп түскен құжаттарды сол күні ішінде сканер штрих-код көмегімен белгілейді.</w:t>
      </w:r>
      <w:r>
        <w:br/>
      </w:r>
      <w:r>
        <w:rPr>
          <w:rFonts w:ascii="Times New Roman"/>
          <w:b w:val="false"/>
          <w:i w:val="false"/>
          <w:color w:val="000000"/>
          <w:sz w:val="28"/>
        </w:rPr>
        <w:t>
      ХҚКО қызметті алушыға жер учаскесінің кадастрлық (бағалау)  құнының бекітілген актісін ХҚКО-ға жүгінген күннен бастап 4 (төртінші) күні береді.</w:t>
      </w:r>
      <w:r>
        <w:br/>
      </w:r>
      <w:r>
        <w:rPr>
          <w:rFonts w:ascii="Times New Roman"/>
          <w:b w:val="false"/>
          <w:i w:val="false"/>
          <w:color w:val="000000"/>
          <w:sz w:val="28"/>
        </w:rPr>
        <w:t>
      ХҚКО қызметті алушыға құжаттарды беруді жеке куәлігін немесе сенімхатты ұсына отырып, қолхат негізінде оның қызметкері жүзеге асырады.</w:t>
      </w:r>
      <w:r>
        <w:br/>
      </w:r>
      <w:r>
        <w:rPr>
          <w:rFonts w:ascii="Times New Roman"/>
          <w:b w:val="false"/>
          <w:i w:val="false"/>
          <w:color w:val="000000"/>
          <w:sz w:val="28"/>
        </w:rPr>
        <w:t>
      Мемлекеттік қызметті көрсету кезіндегі қызметті беруші мен ХҚКО  арасындағы реттілігінің және өзара іс-қимылының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Рәсімдер (әрекеттер) реттілігінің, мемлекеттік қызметті көрсету үдерісінде қызметті берушінің құрылымдық бөлімшелерінің (қызметкерлерінің) өзара іс-қимылының сипаттамасы, сондай-ақ халыққа қызмет көрсету орталығымен өзара іс-қимылы тәртібінің сипаттамасы, 3-қосымшаға сәйкес мемлекеттік қызметті көрсету бизнес-үдерісінің анықтамалығында көрсетілген. </w:t>
      </w:r>
    </w:p>
    <w:bookmarkEnd w:id="10"/>
    <w:bookmarkStart w:name="z27" w:id="11"/>
    <w:p>
      <w:pPr>
        <w:spacing w:after="0"/>
        <w:ind w:left="0"/>
        <w:jc w:val="both"/>
      </w:pPr>
      <w:r>
        <w:rPr>
          <w:rFonts w:ascii="Times New Roman"/>
          <w:b w:val="false"/>
          <w:i w:val="false"/>
          <w:color w:val="000000"/>
          <w:sz w:val="28"/>
        </w:rPr>
        <w:t xml:space="preserve">
«Мемлекет жеке меншікке сататын нақты жер    </w:t>
      </w:r>
      <w:r>
        <w:br/>
      </w:r>
      <w:r>
        <w:rPr>
          <w:rFonts w:ascii="Times New Roman"/>
          <w:b w:val="false"/>
          <w:i w:val="false"/>
          <w:color w:val="000000"/>
          <w:sz w:val="28"/>
        </w:rPr>
        <w:t>
учаскелердің кадастрлық (бағалау) құнын бекіту»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«Мемлекет жеке меншікке сататын нақты жер учаскелердің</w:t>
      </w:r>
      <w:r>
        <w:br/>
      </w:r>
      <w:r>
        <w:rPr>
          <w:rFonts w:ascii="Times New Roman"/>
          <w:b/>
          <w:i w:val="false"/>
          <w:color w:val="000000"/>
        </w:rPr>
        <w:t>
кадастрлық (бағалау) құнын бекіту» мемлекеттік көрсетілетін</w:t>
      </w:r>
      <w:r>
        <w:br/>
      </w:r>
      <w:r>
        <w:rPr>
          <w:rFonts w:ascii="Times New Roman"/>
          <w:b/>
          <w:i w:val="false"/>
          <w:color w:val="000000"/>
        </w:rPr>
        <w:t>
қызмет көрсету бойынша қызметті берушінің құрылымдық</w:t>
      </w:r>
      <w:r>
        <w:br/>
      </w:r>
      <w:r>
        <w:rPr>
          <w:rFonts w:ascii="Times New Roman"/>
          <w:b/>
          <w:i w:val="false"/>
          <w:color w:val="000000"/>
        </w:rPr>
        <w:t>
бөлімшелердің (қызметкерлердің) арасындағы әрекеттер</w:t>
      </w:r>
      <w:r>
        <w:br/>
      </w:r>
      <w:r>
        <w:rPr>
          <w:rFonts w:ascii="Times New Roman"/>
          <w:b/>
          <w:i w:val="false"/>
          <w:color w:val="000000"/>
        </w:rPr>
        <w:t>
реттілігінің сипаттамасы</w:t>
      </w:r>
    </w:p>
    <w:bookmarkEnd w:id="12"/>
    <w:p>
      <w:pPr>
        <w:spacing w:after="0"/>
        <w:ind w:left="0"/>
        <w:jc w:val="both"/>
      </w:pPr>
      <w:r>
        <w:drawing>
          <wp:inline distT="0" distB="0" distL="0" distR="0">
            <wp:extent cx="118237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23700" cy="4927600"/>
                    </a:xfrm>
                    <a:prstGeom prst="rect">
                      <a:avLst/>
                    </a:prstGeom>
                  </pic:spPr>
                </pic:pic>
              </a:graphicData>
            </a:graphic>
          </wp:inline>
        </w:drawing>
      </w:r>
    </w:p>
    <w:bookmarkStart w:name="z29" w:id="13"/>
    <w:p>
      <w:pPr>
        <w:spacing w:after="0"/>
        <w:ind w:left="0"/>
        <w:jc w:val="both"/>
      </w:pPr>
      <w:r>
        <w:rPr>
          <w:rFonts w:ascii="Times New Roman"/>
          <w:b w:val="false"/>
          <w:i w:val="false"/>
          <w:color w:val="000000"/>
          <w:sz w:val="28"/>
        </w:rPr>
        <w:t xml:space="preserve">
«Мемлекет жеке меншікке сататын нақты жер    </w:t>
      </w:r>
      <w:r>
        <w:br/>
      </w:r>
      <w:r>
        <w:rPr>
          <w:rFonts w:ascii="Times New Roman"/>
          <w:b w:val="false"/>
          <w:i w:val="false"/>
          <w:color w:val="000000"/>
          <w:sz w:val="28"/>
        </w:rPr>
        <w:t>
учаскелердің кадастрлық (бағалау) құнын бекіту»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Мемлекеттік қызметті көрсету кезіндегі көрсетілген қызметті</w:t>
      </w:r>
      <w:r>
        <w:br/>
      </w:r>
      <w:r>
        <w:rPr>
          <w:rFonts w:ascii="Times New Roman"/>
          <w:b/>
          <w:i w:val="false"/>
          <w:color w:val="000000"/>
        </w:rPr>
        <w:t>
беруші мен ХҚКО-ның реттілігінің және өзара іс-қимылының</w:t>
      </w:r>
      <w:r>
        <w:br/>
      </w:r>
      <w:r>
        <w:rPr>
          <w:rFonts w:ascii="Times New Roman"/>
          <w:b/>
          <w:i w:val="false"/>
          <w:color w:val="000000"/>
        </w:rPr>
        <w:t>
сипаттамасы</w:t>
      </w:r>
    </w:p>
    <w:bookmarkEnd w:id="14"/>
    <w:p>
      <w:pPr>
        <w:spacing w:after="0"/>
        <w:ind w:left="0"/>
        <w:jc w:val="both"/>
      </w:pPr>
      <w:r>
        <w:drawing>
          <wp:inline distT="0" distB="0" distL="0" distR="0">
            <wp:extent cx="119888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88800" cy="58420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xml:space="preserve">
«Мемлекет жеке меншікке сататын нақты жер    </w:t>
      </w:r>
      <w:r>
        <w:br/>
      </w:r>
      <w:r>
        <w:rPr>
          <w:rFonts w:ascii="Times New Roman"/>
          <w:b w:val="false"/>
          <w:i w:val="false"/>
          <w:color w:val="000000"/>
          <w:sz w:val="28"/>
        </w:rPr>
        <w:t>
учаскелердің кадастрлық (бағалау) құнын бекіту»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15"/>
    <w:bookmarkStart w:name="z32" w:id="16"/>
    <w:p>
      <w:pPr>
        <w:spacing w:after="0"/>
        <w:ind w:left="0"/>
        <w:jc w:val="left"/>
      </w:pPr>
      <w:r>
        <w:rPr>
          <w:rFonts w:ascii="Times New Roman"/>
          <w:b/>
          <w:i w:val="false"/>
          <w:color w:val="000000"/>
        </w:rPr>
        <w:t xml:space="preserve"> 
1-кесте. Көрсетілетін қызметті берушінің мемлекеттік қызметті</w:t>
      </w:r>
      <w:r>
        <w:br/>
      </w:r>
      <w:r>
        <w:rPr>
          <w:rFonts w:ascii="Times New Roman"/>
          <w:b/>
          <w:i w:val="false"/>
          <w:color w:val="000000"/>
        </w:rPr>
        <w:t>
көрсету бизнес-үдерістерінің анықтамалығы</w:t>
      </w:r>
    </w:p>
    <w:bookmarkEnd w:id="16"/>
    <w:p>
      <w:pPr>
        <w:spacing w:after="0"/>
        <w:ind w:left="0"/>
        <w:jc w:val="both"/>
      </w:pPr>
      <w:r>
        <w:drawing>
          <wp:inline distT="0" distB="0" distL="0" distR="0">
            <wp:extent cx="9956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56800" cy="5930900"/>
                    </a:xfrm>
                    <a:prstGeom prst="rect">
                      <a:avLst/>
                    </a:prstGeom>
                  </pic:spPr>
                </pic:pic>
              </a:graphicData>
            </a:graphic>
          </wp:inline>
        </w:drawing>
      </w:r>
    </w:p>
    <w:bookmarkStart w:name="z33" w:id="17"/>
    <w:p>
      <w:pPr>
        <w:spacing w:after="0"/>
        <w:ind w:left="0"/>
        <w:jc w:val="left"/>
      </w:pPr>
      <w:r>
        <w:rPr>
          <w:rFonts w:ascii="Times New Roman"/>
          <w:b/>
          <w:i w:val="false"/>
          <w:color w:val="000000"/>
        </w:rPr>
        <w:t xml:space="preserve"> 
2-кесте. ХҚКО-ның мемлекеттік қызметті көрсету</w:t>
      </w:r>
      <w:r>
        <w:br/>
      </w:r>
      <w:r>
        <w:rPr>
          <w:rFonts w:ascii="Times New Roman"/>
          <w:b/>
          <w:i w:val="false"/>
          <w:color w:val="000000"/>
        </w:rPr>
        <w:t>
бизнес-үдерістерінің анықтамалығы</w:t>
      </w:r>
    </w:p>
    <w:bookmarkEnd w:id="17"/>
    <w:p>
      <w:pPr>
        <w:spacing w:after="0"/>
        <w:ind w:left="0"/>
        <w:jc w:val="both"/>
      </w:pPr>
      <w:r>
        <w:drawing>
          <wp:inline distT="0" distB="0" distL="0" distR="0">
            <wp:extent cx="104902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90200" cy="7518400"/>
                    </a:xfrm>
                    <a:prstGeom prst="rect">
                      <a:avLst/>
                    </a:prstGeom>
                  </pic:spPr>
                </pic:pic>
              </a:graphicData>
            </a:graphic>
          </wp:inline>
        </w:drawing>
      </w:r>
    </w:p>
    <w:bookmarkStart w:name="z35" w:id="18"/>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 қазандағы   </w:t>
      </w:r>
      <w:r>
        <w:br/>
      </w:r>
      <w:r>
        <w:rPr>
          <w:rFonts w:ascii="Times New Roman"/>
          <w:b w:val="false"/>
          <w:i w:val="false"/>
          <w:color w:val="000000"/>
          <w:sz w:val="28"/>
        </w:rPr>
        <w:t xml:space="preserve">
№ 197-1633 қаулысына     </w:t>
      </w:r>
      <w:r>
        <w:br/>
      </w:r>
      <w:r>
        <w:rPr>
          <w:rFonts w:ascii="Times New Roman"/>
          <w:b w:val="false"/>
          <w:i w:val="false"/>
          <w:color w:val="000000"/>
          <w:sz w:val="28"/>
        </w:rPr>
        <w:t xml:space="preserve">
2-қосымша          </w:t>
      </w:r>
    </w:p>
    <w:bookmarkEnd w:id="18"/>
    <w:bookmarkStart w:name="z34" w:id="19"/>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бекіту» мемлекеттік көрсетілетін қызмет регламенті</w:t>
      </w:r>
    </w:p>
    <w:bookmarkEnd w:id="19"/>
    <w:bookmarkStart w:name="z36" w:id="20"/>
    <w:p>
      <w:pPr>
        <w:spacing w:after="0"/>
        <w:ind w:left="0"/>
        <w:jc w:val="left"/>
      </w:pPr>
      <w:r>
        <w:rPr>
          <w:rFonts w:ascii="Times New Roman"/>
          <w:b/>
          <w:i w:val="false"/>
          <w:color w:val="000000"/>
        </w:rPr>
        <w:t xml:space="preserve"> 
1. Жалпы ережелер</w:t>
      </w:r>
    </w:p>
    <w:bookmarkEnd w:id="20"/>
    <w:bookmarkStart w:name="z37" w:id="21"/>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бекіту» мемлекеттік көрсетілетін қызметті (бұдан әрі – мемлекеттік көрсетілетін қызмет) Астана қаласы әкімдігінің уәкілетті органы - «Астана қаласының Жер қатынастары басқармасы» мемлекеттік мекемесі (бұдан әрі – көрсетілген қызметті беруші) көрсетеді.</w:t>
      </w:r>
      <w:r>
        <w:br/>
      </w:r>
      <w:r>
        <w:rPr>
          <w:rFonts w:ascii="Times New Roman"/>
          <w:b w:val="false"/>
          <w:i w:val="false"/>
          <w:color w:val="000000"/>
          <w:sz w:val="28"/>
        </w:rPr>
        <w:t>
      Мемлекеттік көрсетілетін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мен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 358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көрсетілген қызметті берушінің тиісті бұйрығымен бекітілген жер учаскесiн қалыптастыру жөніндегі жерге орналастыру жобасы немесе жазбаша түрінде бас тарту себебін көрсете отырып, мемлекеттік көрсетілетін қызметті көрсетуден бас тарту туралы дәлелденген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1"/>
    <w:bookmarkStart w:name="z40" w:id="22"/>
    <w:p>
      <w:pPr>
        <w:spacing w:after="0"/>
        <w:ind w:left="0"/>
        <w:jc w:val="left"/>
      </w:pPr>
      <w:r>
        <w:rPr>
          <w:rFonts w:ascii="Times New Roman"/>
          <w:b/>
          <w:i w:val="false"/>
          <w:color w:val="000000"/>
        </w:rPr>
        <w:t xml:space="preserve"> 
2.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іс-әрекет тәртібінің сипаттамасы</w:t>
      </w:r>
    </w:p>
    <w:bookmarkEnd w:id="22"/>
    <w:bookmarkStart w:name="z41" w:id="23"/>
    <w:p>
      <w:pPr>
        <w:spacing w:after="0"/>
        <w:ind w:left="0"/>
        <w:jc w:val="both"/>
      </w:pPr>
      <w:r>
        <w:rPr>
          <w:rFonts w:ascii="Times New Roman"/>
          <w:b w:val="false"/>
          <w:i w:val="false"/>
          <w:color w:val="000000"/>
          <w:sz w:val="28"/>
        </w:rPr>
        <w:t>
      4. Мемлекеттік қызметті көрсету бойынша рәсімнің (әрекеттің) басталуы үшін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бекітілген «Жер учаскелерін қалыптастыру жөніндегі жерге орналастыру жобаларын бекіту»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қоса отырып,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 рәсімнің (әрекеттің) мазмұны, оның орындалу ұзақтығы:</w:t>
      </w:r>
      <w:r>
        <w:br/>
      </w:r>
      <w:r>
        <w:rPr>
          <w:rFonts w:ascii="Times New Roman"/>
          <w:b w:val="false"/>
          <w:i w:val="false"/>
          <w:color w:val="000000"/>
          <w:sz w:val="28"/>
        </w:rPr>
        <w:t>
      1) көрсетілетін қызметті берушінің өтініштерді қабылдау мен тіркеуді жүзеге асыратын уәкілетті органы кеңсесінің қызметкері қөрсетілетін қызметті алушы ұсынған құжаттарды қабылдайды және оларды басшыға немесе оны алмастыратын тұлғаға - өтінішті қабылдаған сәттен бастап бір жұмыс күні ішінде береді.</w:t>
      </w:r>
      <w:r>
        <w:br/>
      </w:r>
      <w:r>
        <w:rPr>
          <w:rFonts w:ascii="Times New Roman"/>
          <w:b w:val="false"/>
          <w:i w:val="false"/>
          <w:color w:val="000000"/>
          <w:sz w:val="28"/>
        </w:rPr>
        <w:t>
      Көрсетілетін қызметті алушыдан құжаттар топтамасын қабылдаудың дәлелі сұрауды қабылдау нөмірі, күні мен уақыты, өтінішті қабылдаған көрсетілген қызметті беруші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2) көрсетілетін қызметті берушінің басшысы немесе оны алмастыратын тұлға құжаттардың мазмұнымен танысады, қарар салады және құжаттарды қабылдаған сәттен бастап сол жұмыс күні ішінде құрылымдық бөлімшеге жұмыс үшін береді;</w:t>
      </w:r>
      <w:r>
        <w:br/>
      </w:r>
      <w:r>
        <w:rPr>
          <w:rFonts w:ascii="Times New Roman"/>
          <w:b w:val="false"/>
          <w:i w:val="false"/>
          <w:color w:val="000000"/>
          <w:sz w:val="28"/>
        </w:rPr>
        <w:t>
      3) көрсетілетін қызметті берушінің құрылымдық бөлімшенің жауапты орындаушысы құжаттардың толықтығын тексереді, құжаттарды Қазақстан Республикасының заңнамасына сәйкестілігін қарастырады және оларды басшыға бекіту үшін немесе мемлекеттік қызметті көрсетуден бас тарту туралы дайындалған жауапты 3 (үш) жұмыс күн ішінде жолдайды;</w:t>
      </w:r>
      <w:r>
        <w:br/>
      </w:r>
      <w:r>
        <w:rPr>
          <w:rFonts w:ascii="Times New Roman"/>
          <w:b w:val="false"/>
          <w:i w:val="false"/>
          <w:color w:val="000000"/>
          <w:sz w:val="28"/>
        </w:rPr>
        <w:t>
      4) көрсетілетін қызметті берушінің басшысы немесе оны алмастыратын тұлға жер учаскесін қалыптастыру жөніндегі ұсынылған жерге орналастыру жобасын тиісті бұйрықпен бекітеді немесе мемлекеттік қызметті көрсетуден бас тарту туралы дәлелденген жауапқа қол қояды және 2 (екі) жұмыс күн ішінде беру үшін кеңсеге табыстайды;</w:t>
      </w:r>
      <w:r>
        <w:br/>
      </w:r>
      <w:r>
        <w:rPr>
          <w:rFonts w:ascii="Times New Roman"/>
          <w:b w:val="false"/>
          <w:i w:val="false"/>
          <w:color w:val="000000"/>
          <w:sz w:val="28"/>
        </w:rPr>
        <w:t>
      5) көрсетілетін қызметті беруші кеңсесінің қызметкері жер учаскесін қалыптастыру жөніндегі бекітілген жерге орналастыру жобасын немесе мемлекеттік қызметті көрсетуден бас тарту туралы дәлелденген жауапты тіркеуді жүргізеді және көрсетілетін қызметті алушыға береді - 1 (бір) жұмыс күні ішінде.</w:t>
      </w:r>
      <w:r>
        <w:br/>
      </w:r>
      <w:r>
        <w:rPr>
          <w:rFonts w:ascii="Times New Roman"/>
          <w:b w:val="false"/>
          <w:i w:val="false"/>
          <w:color w:val="000000"/>
          <w:sz w:val="28"/>
        </w:rPr>
        <w:t>
</w:t>
      </w: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рәсімнің (әрекеттің) нәтижесі және оны басқа құрылымдық бөлімшеге беру тәртібі:</w:t>
      </w:r>
      <w:r>
        <w:br/>
      </w:r>
      <w:r>
        <w:rPr>
          <w:rFonts w:ascii="Times New Roman"/>
          <w:b w:val="false"/>
          <w:i w:val="false"/>
          <w:color w:val="000000"/>
          <w:sz w:val="28"/>
        </w:rPr>
        <w:t>
      1) мемлекеттік қызметті алу үшін құжаттарды қабылдау және тіркеу;</w:t>
      </w:r>
      <w:r>
        <w:br/>
      </w:r>
      <w:r>
        <w:rPr>
          <w:rFonts w:ascii="Times New Roman"/>
          <w:b w:val="false"/>
          <w:i w:val="false"/>
          <w:color w:val="000000"/>
          <w:sz w:val="28"/>
        </w:rPr>
        <w:t>
      2) көрсетілетін қызметті берушінің басшысы немесе оны алмастыратын тұлға қарар салады;</w:t>
      </w:r>
      <w:r>
        <w:br/>
      </w:r>
      <w:r>
        <w:rPr>
          <w:rFonts w:ascii="Times New Roman"/>
          <w:b w:val="false"/>
          <w:i w:val="false"/>
          <w:color w:val="000000"/>
          <w:sz w:val="28"/>
        </w:rPr>
        <w:t>
      3) жер учаскесін қалыптастыру жөніндегі жерге орналастыру жобасын немесе бас тарту туралы дәлелденген жауабын бекітуге жолдау;</w:t>
      </w:r>
      <w:r>
        <w:br/>
      </w:r>
      <w:r>
        <w:rPr>
          <w:rFonts w:ascii="Times New Roman"/>
          <w:b w:val="false"/>
          <w:i w:val="false"/>
          <w:color w:val="000000"/>
          <w:sz w:val="28"/>
        </w:rPr>
        <w:t>
      4) жер учаскесін қалыптастыру жөніндегі бекітілген жерге орналастыру жобасын немесе мемлекеттік қызмет көрсетуден бас тарту туралы дәлелденген жауапты беру.</w:t>
      </w:r>
    </w:p>
    <w:bookmarkEnd w:id="23"/>
    <w:bookmarkStart w:name="z44" w:id="24"/>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24"/>
    <w:bookmarkStart w:name="z45" w:id="25"/>
    <w:p>
      <w:pPr>
        <w:spacing w:after="0"/>
        <w:ind w:left="0"/>
        <w:jc w:val="both"/>
      </w:pPr>
      <w:r>
        <w:rPr>
          <w:rFonts w:ascii="Times New Roman"/>
          <w:b w:val="false"/>
          <w:i w:val="false"/>
          <w:color w:val="000000"/>
          <w:sz w:val="28"/>
        </w:rPr>
        <w:t>
      7. Мемлекеттік қызметті көрсету барысында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 үдерістің (әрекеттің) ұзақтығын көрсете отырып, көрсетілетін қызметті берушінің құрылымдық бөлімшелерінің (қызметкерлерінің) арасындағы үдерістердің (әрекеттердің)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5"/>
    <w:bookmarkStart w:name="z47" w:id="26"/>
    <w:p>
      <w:pPr>
        <w:spacing w:after="0"/>
        <w:ind w:left="0"/>
        <w:jc w:val="left"/>
      </w:pPr>
      <w:r>
        <w:rPr>
          <w:rFonts w:ascii="Times New Roman"/>
          <w:b/>
          <w:i w:val="false"/>
          <w:color w:val="000000"/>
        </w:rPr>
        <w:t xml:space="preserve"> 
4. Мемлекеттік қызмет көрсету үдерісіндегі ХҚКО-мен және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26"/>
    <w:bookmarkStart w:name="z48" w:id="27"/>
    <w:p>
      <w:pPr>
        <w:spacing w:after="0"/>
        <w:ind w:left="0"/>
        <w:jc w:val="both"/>
      </w:pPr>
      <w:r>
        <w:rPr>
          <w:rFonts w:ascii="Times New Roman"/>
          <w:b w:val="false"/>
          <w:i w:val="false"/>
          <w:color w:val="000000"/>
          <w:sz w:val="28"/>
        </w:rPr>
        <w:t>
      9. ХҚКО-ға жүгіну тәртібінің сипаттамасы, көрсетілетін қызметті алушының сұрауын өңдеу ұзақтығы:</w:t>
      </w:r>
      <w:r>
        <w:br/>
      </w:r>
      <w:r>
        <w:rPr>
          <w:rFonts w:ascii="Times New Roman"/>
          <w:b w:val="false"/>
          <w:i w:val="false"/>
          <w:color w:val="000000"/>
          <w:sz w:val="28"/>
        </w:rPr>
        <w:t>
      ХҚКО қызметкері көрсетілетін қызметті алушыдан өтінішті қабылдайды, мемлекеттік көрсетілетін қызметті алушы ұсынған құжаттардың тіркелуін жүргізеді - 15 (он бес) минут ішінде.</w:t>
      </w:r>
      <w:r>
        <w:br/>
      </w:r>
      <w:r>
        <w:rPr>
          <w:rFonts w:ascii="Times New Roman"/>
          <w:b w:val="false"/>
          <w:i w:val="false"/>
          <w:color w:val="000000"/>
          <w:sz w:val="28"/>
        </w:rPr>
        <w:t>
      Көрсетілетін қызметті алушыдан құжаттар топтамасын қабылдаудың дәлелі сұрауды қабылдау нөмірі, күні, өтінішті қабылдаған ХҚКО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құжаттардың толық топтамасын ұсынбаған жағдайда, ХҚКО-ның қызметкері құжаттарды қабылдаудан бас тарту туралы қолхатты береді.</w:t>
      </w:r>
      <w:r>
        <w:br/>
      </w:r>
      <w:r>
        <w:rPr>
          <w:rFonts w:ascii="Times New Roman"/>
          <w:b w:val="false"/>
          <w:i w:val="false"/>
          <w:color w:val="000000"/>
          <w:sz w:val="28"/>
        </w:rPr>
        <w:t>
      ХҚКО-ның жинақтаушы бөлімінің жауапты қызметкері өтініштің нөмірін, өтінішті қабылдаған қызметкердің аты-жөнін, қызметтің атауын, қабылдау күнін, жоспарланып отырған беру күнін көрсете отырып, табысталатын құжаттардың тізіліміне сәйкес құжаттарды көрсетілетін қызметті берушінің кеңсесіне береді - келесі күні ішінде.</w:t>
      </w:r>
      <w:r>
        <w:br/>
      </w:r>
      <w:r>
        <w:rPr>
          <w:rFonts w:ascii="Times New Roman"/>
          <w:b w:val="false"/>
          <w:i w:val="false"/>
          <w:color w:val="000000"/>
          <w:sz w:val="28"/>
        </w:rPr>
        <w:t>
</w:t>
      </w:r>
      <w:r>
        <w:rPr>
          <w:rFonts w:ascii="Times New Roman"/>
          <w:b w:val="false"/>
          <w:i w:val="false"/>
          <w:color w:val="000000"/>
          <w:sz w:val="28"/>
        </w:rPr>
        <w:t>
      10. ХҚКО арқылы мемлекеттік қызметті көрсету нәтижесін алу үдерісінің сипаттамасы, оның ұзақтығы:</w:t>
      </w:r>
      <w:r>
        <w:br/>
      </w:r>
      <w:r>
        <w:rPr>
          <w:rFonts w:ascii="Times New Roman"/>
          <w:b w:val="false"/>
          <w:i w:val="false"/>
          <w:color w:val="000000"/>
          <w:sz w:val="28"/>
        </w:rPr>
        <w:t>
      көрсетілетін қызметті беруші кеңсесінің қызметкері ХҚКО-ның қызметкеріне мемлекеттік көрсетілетін қызметті көрсету өтінішінің нөмірін, өтінішті қабылдаған қызметкердің аты-жөнін, қызметтің атауын, өтінішті қабылдау күні мен уақытын көрсете отырып, табысталатын құжаттардың тізіліміне сәйкес жер учаскелерін қалыптастыру жөніндегі бекітілген жерге орналастыру жобасын беруді жүзеге асырады - мемлекеттік қызметті көрсетудің алтыншы күні;</w:t>
      </w:r>
      <w:r>
        <w:br/>
      </w:r>
      <w:r>
        <w:rPr>
          <w:rFonts w:ascii="Times New Roman"/>
          <w:b w:val="false"/>
          <w:i w:val="false"/>
          <w:color w:val="000000"/>
          <w:sz w:val="28"/>
        </w:rPr>
        <w:t>
      ХҚКО-ның қызметкері келіп түскен құжаттарды сканер штрих-код көмегімен белгілейді - жұмыс күні ішінде;</w:t>
      </w:r>
      <w:r>
        <w:br/>
      </w:r>
      <w:r>
        <w:rPr>
          <w:rFonts w:ascii="Times New Roman"/>
          <w:b w:val="false"/>
          <w:i w:val="false"/>
          <w:color w:val="000000"/>
          <w:sz w:val="28"/>
        </w:rPr>
        <w:t>
      ХҚКО-ның операторы қызметті алушыға жер учаскелерін қалыптастыру жөніндегі бекітілген жерге орналастыру жобасын береді - ХҚКО-ға жүгінген күннен бастап жетінші күні.</w:t>
      </w:r>
      <w:r>
        <w:br/>
      </w:r>
      <w:r>
        <w:rPr>
          <w:rFonts w:ascii="Times New Roman"/>
          <w:b w:val="false"/>
          <w:i w:val="false"/>
          <w:color w:val="000000"/>
          <w:sz w:val="28"/>
        </w:rPr>
        <w:t>
      ХҚКО қызметті алушыға құжаттарды беруді жеке куәлігін немесе сенімхатты ұсына отырып, қолхат негізінде оның қызметкері жүзеге асырады.</w:t>
      </w:r>
      <w:r>
        <w:br/>
      </w:r>
      <w:r>
        <w:rPr>
          <w:rFonts w:ascii="Times New Roman"/>
          <w:b w:val="false"/>
          <w:i w:val="false"/>
          <w:color w:val="000000"/>
          <w:sz w:val="28"/>
        </w:rPr>
        <w:t>
      Мемлекеттік қызметті көрсету кезіндегі көрсетілетін қызметті беруші мен ХҚКО-ның реттілігі және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«Электрондық үкімет» веб-порталы арқылы мемлекеттік қызметті көрсету кезінде жүгіну тәртібі және көрсетілетін қызметті беруші мен қызметті алушы рәсімінің (әрекетінің) кезектілік тәртібінің сипаттамасы:</w:t>
      </w:r>
      <w:r>
        <w:br/>
      </w:r>
      <w:r>
        <w:rPr>
          <w:rFonts w:ascii="Times New Roman"/>
          <w:b w:val="false"/>
          <w:i w:val="false"/>
          <w:color w:val="000000"/>
          <w:sz w:val="28"/>
        </w:rPr>
        <w:t>
      «Электрондық үкімет» веб-порталы арқылы мемлекеттік қызметті көрсету бойынша рәсімінің (әрекетінің) басталуы үшін порталға жолданған «Жер учаскелерін қалыптастыру жөніндегі жерге орналастыру жобасын бекітуге өтініш» рұқсат құжатын беру туралы өтініш негіз болып табылады;</w:t>
      </w:r>
      <w:r>
        <w:br/>
      </w:r>
      <w:r>
        <w:rPr>
          <w:rFonts w:ascii="Times New Roman"/>
          <w:b w:val="false"/>
          <w:i w:val="false"/>
          <w:color w:val="000000"/>
          <w:sz w:val="28"/>
        </w:rPr>
        <w:t>
      жүйе өтініш иесі бойынша мәліметтерді (жеке сәйкестендіру нөмірі, бизнес сәйкестендіру нөмірі) автоматты түрде тексереді және «е-лицензиялау» мемлекеттік деректор қоры арқылы көрсетілген қызметті берушіге қарастыру үшін жолдайды;</w:t>
      </w:r>
      <w:r>
        <w:br/>
      </w:r>
      <w:r>
        <w:rPr>
          <w:rFonts w:ascii="Times New Roman"/>
          <w:b w:val="false"/>
          <w:i w:val="false"/>
          <w:color w:val="000000"/>
          <w:sz w:val="28"/>
        </w:rPr>
        <w:t>
      қызметті көрсетуші кеңсесінің қызметкері өтінішті басшыға береді, басшы көрсетілетін қызметті берушінің құрылымдық бөлімшесінің жауапты маманын тағайындайды;</w:t>
      </w:r>
      <w:r>
        <w:br/>
      </w:r>
      <w:r>
        <w:rPr>
          <w:rFonts w:ascii="Times New Roman"/>
          <w:b w:val="false"/>
          <w:i w:val="false"/>
          <w:color w:val="000000"/>
          <w:sz w:val="28"/>
        </w:rPr>
        <w:t>
      құрылымдық бөлімшенің жауапты маманы өтінішті қарастырады, мәліметтердің дұрыстылығы мен жиынтығын тексереді және шешімді шығарады, одан кейін шешімді өтінім бойынша көрсетілетін қызмет берушінің басшысына жолдайды;</w:t>
      </w:r>
      <w:r>
        <w:br/>
      </w:r>
      <w:r>
        <w:rPr>
          <w:rFonts w:ascii="Times New Roman"/>
          <w:b w:val="false"/>
          <w:i w:val="false"/>
          <w:color w:val="000000"/>
          <w:sz w:val="28"/>
        </w:rPr>
        <w:t>
      көрсетілетін қызметті берушінің басшысы маман шығарған шешімді қарастырады, аталған шешімді келіседі немесе жауапты орындаушыға түзетуге жолдайды;</w:t>
      </w:r>
      <w:r>
        <w:br/>
      </w:r>
      <w:r>
        <w:rPr>
          <w:rFonts w:ascii="Times New Roman"/>
          <w:b w:val="false"/>
          <w:i w:val="false"/>
          <w:color w:val="000000"/>
          <w:sz w:val="28"/>
        </w:rPr>
        <w:t>
      көрсетілетін қызметті берушінің басшысы өтініш бойынша шешімге электрондық цифрлық қол қояды.</w:t>
      </w:r>
      <w:r>
        <w:br/>
      </w:r>
      <w:r>
        <w:rPr>
          <w:rFonts w:ascii="Times New Roman"/>
          <w:b w:val="false"/>
          <w:i w:val="false"/>
          <w:color w:val="000000"/>
          <w:sz w:val="28"/>
        </w:rPr>
        <w:t>
      Жүйе шешімді қызметті алушының «жеке кабинетіне» автоматты түрде жолдайды.</w:t>
      </w:r>
      <w:r>
        <w:br/>
      </w:r>
      <w:r>
        <w:rPr>
          <w:rFonts w:ascii="Times New Roman"/>
          <w:b w:val="false"/>
          <w:i w:val="false"/>
          <w:color w:val="000000"/>
          <w:sz w:val="28"/>
        </w:rPr>
        <w:t>
      «Электрондық үкімет» веб-порталы арқылы үдерістердің (әрекеттердің) реттілігінің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Рәсімдер (әрекеттер) реттілігінің, мемлекеттік қызметті көрсету үдерісінде қызметті берушінің құрылымдық бөлімшелерінің (қызметкерлерінің) өзара іс-қимылының сипаттамасы, сондай-ақ мемлекеттік қызметті көрсету үдерісінде халыққа қызмет көрсету орталығымен өзара іс-қимылы тәртібінің және ақпараттық жүйелерді пайдалану тәртібінің сипаттамасы,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бизнес-үдерістерінің анықтамалығында көрсетілген.</w:t>
      </w:r>
    </w:p>
    <w:bookmarkEnd w:id="27"/>
    <w:bookmarkStart w:name="z51" w:id="28"/>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28"/>
    <w:bookmarkStart w:name="z52" w:id="29"/>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бекіту» мемлекеттік қызмет көрсету бойынша қызметті</w:t>
      </w:r>
      <w:r>
        <w:br/>
      </w:r>
      <w:r>
        <w:rPr>
          <w:rFonts w:ascii="Times New Roman"/>
          <w:b/>
          <w:i w:val="false"/>
          <w:color w:val="000000"/>
        </w:rPr>
        <w:t>
берушінің құрылымдық бөлімшелердің (қызметкерлердің) арасындағы</w:t>
      </w:r>
      <w:r>
        <w:br/>
      </w:r>
      <w:r>
        <w:rPr>
          <w:rFonts w:ascii="Times New Roman"/>
          <w:b/>
          <w:i w:val="false"/>
          <w:color w:val="000000"/>
        </w:rPr>
        <w:t>
үдерістер (әрекеттер) реттілігінің сипаттамасы</w:t>
      </w:r>
    </w:p>
    <w:bookmarkEnd w:id="29"/>
    <w:p>
      <w:pPr>
        <w:spacing w:after="0"/>
        <w:ind w:left="0"/>
        <w:jc w:val="both"/>
      </w:pPr>
      <w:r>
        <w:drawing>
          <wp:inline distT="0" distB="0" distL="0" distR="0">
            <wp:extent cx="11836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836400" cy="5105400"/>
                    </a:xfrm>
                    <a:prstGeom prst="rect">
                      <a:avLst/>
                    </a:prstGeom>
                  </pic:spPr>
                </pic:pic>
              </a:graphicData>
            </a:graphic>
          </wp:inline>
        </w:drawing>
      </w:r>
    </w:p>
    <w:bookmarkStart w:name="z53" w:id="30"/>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30"/>
    <w:bookmarkStart w:name="z54" w:id="31"/>
    <w:p>
      <w:pPr>
        <w:spacing w:after="0"/>
        <w:ind w:left="0"/>
        <w:jc w:val="left"/>
      </w:pPr>
      <w:r>
        <w:rPr>
          <w:rFonts w:ascii="Times New Roman"/>
          <w:b/>
          <w:i w:val="false"/>
          <w:color w:val="000000"/>
        </w:rPr>
        <w:t xml:space="preserve"> 
Мемлекеттік қызметті көрсету кезіндегі көрсетілетін қызметті</w:t>
      </w:r>
      <w:r>
        <w:br/>
      </w:r>
      <w:r>
        <w:rPr>
          <w:rFonts w:ascii="Times New Roman"/>
          <w:b/>
          <w:i w:val="false"/>
          <w:color w:val="000000"/>
        </w:rPr>
        <w:t>
беруші мен ХҚКО-ның реттілігі және өзара іс-қимылының</w:t>
      </w:r>
      <w:r>
        <w:br/>
      </w:r>
      <w:r>
        <w:rPr>
          <w:rFonts w:ascii="Times New Roman"/>
          <w:b/>
          <w:i w:val="false"/>
          <w:color w:val="000000"/>
        </w:rPr>
        <w:t>
сипаттамасы</w:t>
      </w:r>
    </w:p>
    <w:bookmarkEnd w:id="31"/>
    <w:p>
      <w:pPr>
        <w:spacing w:after="0"/>
        <w:ind w:left="0"/>
        <w:jc w:val="both"/>
      </w:pPr>
      <w:r>
        <w:drawing>
          <wp:inline distT="0" distB="0" distL="0" distR="0">
            <wp:extent cx="118237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23700" cy="5638800"/>
                    </a:xfrm>
                    <a:prstGeom prst="rect">
                      <a:avLst/>
                    </a:prstGeom>
                  </pic:spPr>
                </pic:pic>
              </a:graphicData>
            </a:graphic>
          </wp:inline>
        </w:drawing>
      </w:r>
    </w:p>
    <w:bookmarkStart w:name="z55" w:id="32"/>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32"/>
    <w:bookmarkStart w:name="z56" w:id="33"/>
    <w:p>
      <w:pPr>
        <w:spacing w:after="0"/>
        <w:ind w:left="0"/>
        <w:jc w:val="left"/>
      </w:pPr>
      <w:r>
        <w:rPr>
          <w:rFonts w:ascii="Times New Roman"/>
          <w:b/>
          <w:i w:val="false"/>
          <w:color w:val="000000"/>
        </w:rPr>
        <w:t xml:space="preserve"> 
«Электрондық үкімет» веб-порталы арқылы үдерістердің</w:t>
      </w:r>
      <w:r>
        <w:br/>
      </w:r>
      <w:r>
        <w:rPr>
          <w:rFonts w:ascii="Times New Roman"/>
          <w:b/>
          <w:i w:val="false"/>
          <w:color w:val="000000"/>
        </w:rPr>
        <w:t>
(әрекеттердің) реттілігінің сипаттамасы</w:t>
      </w:r>
    </w:p>
    <w:bookmarkEnd w:id="33"/>
    <w:p>
      <w:pPr>
        <w:spacing w:after="0"/>
        <w:ind w:left="0"/>
        <w:jc w:val="both"/>
      </w:pPr>
      <w:r>
        <w:drawing>
          <wp:inline distT="0" distB="0" distL="0" distR="0">
            <wp:extent cx="11366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66500" cy="5245100"/>
                    </a:xfrm>
                    <a:prstGeom prst="rect">
                      <a:avLst/>
                    </a:prstGeom>
                  </pic:spPr>
                </pic:pic>
              </a:graphicData>
            </a:graphic>
          </wp:inline>
        </w:drawing>
      </w:r>
    </w:p>
    <w:bookmarkStart w:name="z57" w:id="34"/>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34"/>
    <w:bookmarkStart w:name="z58" w:id="35"/>
    <w:p>
      <w:pPr>
        <w:spacing w:after="0"/>
        <w:ind w:left="0"/>
        <w:jc w:val="left"/>
      </w:pPr>
      <w:r>
        <w:rPr>
          <w:rFonts w:ascii="Times New Roman"/>
          <w:b/>
          <w:i w:val="false"/>
          <w:color w:val="000000"/>
        </w:rPr>
        <w:t xml:space="preserve"> 
1-кесте. Көрсетілетін қызметті берушінің мемлекеттік қызметті</w:t>
      </w:r>
      <w:r>
        <w:br/>
      </w:r>
      <w:r>
        <w:rPr>
          <w:rFonts w:ascii="Times New Roman"/>
          <w:b/>
          <w:i w:val="false"/>
          <w:color w:val="000000"/>
        </w:rPr>
        <w:t>
көрсету бизнес-үдерістерінің анықтамалығы</w:t>
      </w:r>
    </w:p>
    <w:bookmarkEnd w:id="35"/>
    <w:p>
      <w:pPr>
        <w:spacing w:after="0"/>
        <w:ind w:left="0"/>
        <w:jc w:val="both"/>
      </w:pPr>
      <w:r>
        <w:drawing>
          <wp:inline distT="0" distB="0" distL="0" distR="0">
            <wp:extent cx="1035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350500" cy="6070600"/>
                    </a:xfrm>
                    <a:prstGeom prst="rect">
                      <a:avLst/>
                    </a:prstGeom>
                  </pic:spPr>
                </pic:pic>
              </a:graphicData>
            </a:graphic>
          </wp:inline>
        </w:drawing>
      </w:r>
    </w:p>
    <w:bookmarkStart w:name="z59" w:id="36"/>
    <w:p>
      <w:pPr>
        <w:spacing w:after="0"/>
        <w:ind w:left="0"/>
        <w:jc w:val="left"/>
      </w:pPr>
      <w:r>
        <w:rPr>
          <w:rFonts w:ascii="Times New Roman"/>
          <w:b/>
          <w:i w:val="false"/>
          <w:color w:val="000000"/>
        </w:rPr>
        <w:t xml:space="preserve"> 
2-кесте. ХҚКО-ның мемлекеттік қызметті көрсету</w:t>
      </w:r>
      <w:r>
        <w:br/>
      </w:r>
      <w:r>
        <w:rPr>
          <w:rFonts w:ascii="Times New Roman"/>
          <w:b/>
          <w:i w:val="false"/>
          <w:color w:val="000000"/>
        </w:rPr>
        <w:t>
бизнес-үдерістерінің анықтамалығы</w:t>
      </w:r>
    </w:p>
    <w:bookmarkEnd w:id="36"/>
    <w:p>
      <w:pPr>
        <w:spacing w:after="0"/>
        <w:ind w:left="0"/>
        <w:jc w:val="both"/>
      </w:pPr>
      <w:r>
        <w:drawing>
          <wp:inline distT="0" distB="0" distL="0" distR="0">
            <wp:extent cx="9588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88500" cy="6832600"/>
                    </a:xfrm>
                    <a:prstGeom prst="rect">
                      <a:avLst/>
                    </a:prstGeom>
                  </pic:spPr>
                </pic:pic>
              </a:graphicData>
            </a:graphic>
          </wp:inline>
        </w:drawing>
      </w:r>
    </w:p>
    <w:bookmarkStart w:name="z60" w:id="37"/>
    <w:p>
      <w:pPr>
        <w:spacing w:after="0"/>
        <w:ind w:left="0"/>
        <w:jc w:val="left"/>
      </w:pPr>
      <w:r>
        <w:rPr>
          <w:rFonts w:ascii="Times New Roman"/>
          <w:b/>
          <w:i w:val="false"/>
          <w:color w:val="000000"/>
        </w:rPr>
        <w:t xml:space="preserve"> 
3-кесте. Портал арқылы мемлекеттік қызметті көрсету</w:t>
      </w:r>
      <w:r>
        <w:br/>
      </w:r>
      <w:r>
        <w:rPr>
          <w:rFonts w:ascii="Times New Roman"/>
          <w:b/>
          <w:i w:val="false"/>
          <w:color w:val="000000"/>
        </w:rPr>
        <w:t>
бизнес-үдерістерінің анықтамалығ</w:t>
      </w:r>
    </w:p>
    <w:bookmarkEnd w:id="37"/>
    <w:p>
      <w:pPr>
        <w:spacing w:after="0"/>
        <w:ind w:left="0"/>
        <w:jc w:val="both"/>
      </w:pPr>
      <w:r>
        <w:drawing>
          <wp:inline distT="0" distB="0" distL="0" distR="0">
            <wp:extent cx="96266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26600" cy="6273800"/>
                    </a:xfrm>
                    <a:prstGeom prst="rect">
                      <a:avLst/>
                    </a:prstGeom>
                  </pic:spPr>
                </pic:pic>
              </a:graphicData>
            </a:graphic>
          </wp:inline>
        </w:drawing>
      </w:r>
    </w:p>
    <w:bookmarkStart w:name="z61" w:id="38"/>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 қазандағы   </w:t>
      </w:r>
      <w:r>
        <w:br/>
      </w:r>
      <w:r>
        <w:rPr>
          <w:rFonts w:ascii="Times New Roman"/>
          <w:b w:val="false"/>
          <w:i w:val="false"/>
          <w:color w:val="000000"/>
          <w:sz w:val="28"/>
        </w:rPr>
        <w:t xml:space="preserve">
№ 197-1633 қаулысына     </w:t>
      </w:r>
      <w:r>
        <w:br/>
      </w:r>
      <w:r>
        <w:rPr>
          <w:rFonts w:ascii="Times New Roman"/>
          <w:b w:val="false"/>
          <w:i w:val="false"/>
          <w:color w:val="000000"/>
          <w:sz w:val="28"/>
        </w:rPr>
        <w:t xml:space="preserve">
3-қосымша          </w:t>
      </w:r>
    </w:p>
    <w:bookmarkEnd w:id="38"/>
    <w:bookmarkStart w:name="z62" w:id="39"/>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көрсетілетін қызмет регламенті</w:t>
      </w:r>
    </w:p>
    <w:bookmarkEnd w:id="39"/>
    <w:bookmarkStart w:name="z63" w:id="40"/>
    <w:p>
      <w:pPr>
        <w:spacing w:after="0"/>
        <w:ind w:left="0"/>
        <w:jc w:val="left"/>
      </w:pPr>
      <w:r>
        <w:rPr>
          <w:rFonts w:ascii="Times New Roman"/>
          <w:b/>
          <w:i w:val="false"/>
          <w:color w:val="000000"/>
        </w:rPr>
        <w:t xml:space="preserve"> 
1. Жалпы ережелер</w:t>
      </w:r>
    </w:p>
    <w:bookmarkEnd w:id="40"/>
    <w:bookmarkStart w:name="z64" w:id="41"/>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қызметті (бұдан әрі – мемлекеттік көрсетілетін қызмет) Астана қаласының әкімдігі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xml:space="preserve"> мен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 358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 туралы Астана қаласы әкімдігінің қаулысы немесе жазбаша түрінде бас тарту себебін көрсете отырып, мемлекеттік қызметті көрсетуден бас тарту туралы дәлелденген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1"/>
    <w:bookmarkStart w:name="z67" w:id="42"/>
    <w:p>
      <w:pPr>
        <w:spacing w:after="0"/>
        <w:ind w:left="0"/>
        <w:jc w:val="left"/>
      </w:pPr>
      <w:r>
        <w:rPr>
          <w:rFonts w:ascii="Times New Roman"/>
          <w:b/>
          <w:i w:val="false"/>
          <w:color w:val="000000"/>
        </w:rPr>
        <w:t xml:space="preserve"> 
2.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іс-әрекет тәртібінің сипаттамасы</w:t>
      </w:r>
    </w:p>
    <w:bookmarkEnd w:id="42"/>
    <w:bookmarkStart w:name="z68" w:id="43"/>
    <w:p>
      <w:pPr>
        <w:spacing w:after="0"/>
        <w:ind w:left="0"/>
        <w:jc w:val="both"/>
      </w:pPr>
      <w:r>
        <w:rPr>
          <w:rFonts w:ascii="Times New Roman"/>
          <w:b w:val="false"/>
          <w:i w:val="false"/>
          <w:color w:val="000000"/>
          <w:sz w:val="28"/>
        </w:rPr>
        <w:t>
      4. Мемлекеттік қызметті көрсету бойынша рәсімнің (әрекетінің) басталуы үшін негіз Қазақстан Республикасы Үкіметінің 2014 жылғы 16 сәуірдегі № 358 қаулысымен бектілген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қоса отырып,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болып табылады.</w:t>
      </w:r>
      <w:r>
        <w:br/>
      </w:r>
      <w:r>
        <w:rPr>
          <w:rFonts w:ascii="Times New Roman"/>
          <w:b w:val="false"/>
          <w:i w:val="false"/>
          <w:color w:val="000000"/>
          <w:sz w:val="28"/>
        </w:rPr>
        <w:t>
</w:t>
      </w:r>
      <w:r>
        <w:rPr>
          <w:rFonts w:ascii="Times New Roman"/>
          <w:b w:val="false"/>
          <w:i w:val="false"/>
          <w:color w:val="000000"/>
          <w:sz w:val="28"/>
        </w:rPr>
        <w:t>
      5. Мемлкеттік қызметті көрсету үдерісінің құрамына кіретін әр рәсімнің (әрекеттің) мазмұны, оның орындалу ұзақтығы:</w:t>
      </w:r>
      <w:r>
        <w:br/>
      </w:r>
      <w:r>
        <w:rPr>
          <w:rFonts w:ascii="Times New Roman"/>
          <w:b w:val="false"/>
          <w:i w:val="false"/>
          <w:color w:val="000000"/>
          <w:sz w:val="28"/>
        </w:rPr>
        <w:t>
      1) көрсетілетін қызметті берушінің өтініштерді қабылдау мен тіркеуді жүзеге асыратын уәкілетті органы кеңсесінің қызметкері қөрсетілетін қызметті алушы ұсынған құжаттарды қабылдайды және оларды басшыға немесе оны алмастыратын тұлғаға - құжаттарды қабылдаған сәттен бастап 1 (бір) жұмыс күні ішінде береді.</w:t>
      </w:r>
      <w:r>
        <w:br/>
      </w: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өтінішті қабылдаған көрсетілетін қызметті берушінің уәкілетті орган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2) көрсетілетін қызметті берушінің уәкілетті органының басшысы немесе оны алмастыратын тұлға құжаттардың мазмұнымен танысады, қарар салады және қарастыру үшін құрылымдық бөлімшенің жауапты қызметкеріне - құжаттарды қабылдаған сәттен бастап бірінші жұмыс күні ішінде береді;</w:t>
      </w:r>
      <w:r>
        <w:br/>
      </w:r>
      <w:r>
        <w:rPr>
          <w:rFonts w:ascii="Times New Roman"/>
          <w:b w:val="false"/>
          <w:i w:val="false"/>
          <w:color w:val="000000"/>
          <w:sz w:val="28"/>
        </w:rPr>
        <w:t>
      3) көрсетілетін қызметті берушінің уәкілетті органы құрылымдық бөлімшесінің жауапты орындаушысы құжаттардың толықтығын тексереді, құжаттарды Қазақстан Республикасының заңнамасына сәйкестігін қарастырады және мемлекеттік көрсетілетін қызметті алушыға мәселені Астана қаласында жер учаскелерін беру жөніндегі комиссияның (бұдан әрі - Комиссия) қарауына шығару туралы жазбаша хабарлайды - 5 (бес) жұмыс күннен аспайды;</w:t>
      </w:r>
      <w:r>
        <w:br/>
      </w:r>
      <w:r>
        <w:rPr>
          <w:rFonts w:ascii="Times New Roman"/>
          <w:b w:val="false"/>
          <w:i w:val="false"/>
          <w:color w:val="000000"/>
          <w:sz w:val="28"/>
        </w:rPr>
        <w:t>
      4) көрсетілетін қызметті берушінің уәкілетті органы құрылымдық бөлімшесінің жауапты қызметкері жер учаскесінің нысаналы мақсатын өзгерту бойынша материалдарды дайындайды, Комиссия қарауына шығарады және Комиссия отырысының хаттамасын дайындайды - 14 (он төрт) жұмыс күннен аспайды;</w:t>
      </w:r>
      <w:r>
        <w:br/>
      </w:r>
      <w:r>
        <w:rPr>
          <w:rFonts w:ascii="Times New Roman"/>
          <w:b w:val="false"/>
          <w:i w:val="false"/>
          <w:color w:val="000000"/>
          <w:sz w:val="28"/>
        </w:rPr>
        <w:t>
      5) көрсетілетін қызметті берушінің уәкілетті органы құрылымдық бөлімшесінің жауапты қызметкері Комиссияның қорытындысы негізінде жер учаскесінің нысаналы мақсатын өзгерту немесе өзгертуден бас тарту туралы тиісті қаулы жобасын әзірлейді және бекітуге енгізеді - 2 (екі) жұмыс күннен аспайды;</w:t>
      </w:r>
      <w:r>
        <w:br/>
      </w:r>
      <w:r>
        <w:rPr>
          <w:rFonts w:ascii="Times New Roman"/>
          <w:b w:val="false"/>
          <w:i w:val="false"/>
          <w:color w:val="000000"/>
          <w:sz w:val="28"/>
        </w:rPr>
        <w:t>
      6) көрсетілетін қызметті беруші жер учаскесінің нысаналы мақсатын өзгерту немесе өзгертуден бас тарту туралы тиісті қаулы жобасын бекітеді және оны уәкілетті органға көрсетілетін қызметті алушыға беру үшін жолдайды - 14 (он төрт) жұмыс күні ішінде.</w:t>
      </w:r>
      <w:r>
        <w:br/>
      </w:r>
      <w:r>
        <w:rPr>
          <w:rFonts w:ascii="Times New Roman"/>
          <w:b w:val="false"/>
          <w:i w:val="false"/>
          <w:color w:val="000000"/>
          <w:sz w:val="28"/>
        </w:rPr>
        <w:t>
</w:t>
      </w: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рәсімнің (әрекеттің) нәтижесі және оны басқа құрылымдық бөлімшеге беру тәртібі:</w:t>
      </w:r>
      <w:r>
        <w:br/>
      </w:r>
      <w:r>
        <w:rPr>
          <w:rFonts w:ascii="Times New Roman"/>
          <w:b w:val="false"/>
          <w:i w:val="false"/>
          <w:color w:val="000000"/>
          <w:sz w:val="28"/>
        </w:rPr>
        <w:t>
      1) мемлекеттік қызметті алу үшін құжаттарды қабылдау және тіркеу;</w:t>
      </w:r>
      <w:r>
        <w:br/>
      </w:r>
      <w:r>
        <w:rPr>
          <w:rFonts w:ascii="Times New Roman"/>
          <w:b w:val="false"/>
          <w:i w:val="false"/>
          <w:color w:val="000000"/>
          <w:sz w:val="28"/>
        </w:rPr>
        <w:t>
      2) көрсетілетін қызметті берушінің басшысы немесе оны алмастыратын тұлға қарар салады;</w:t>
      </w:r>
      <w:r>
        <w:br/>
      </w:r>
      <w:r>
        <w:rPr>
          <w:rFonts w:ascii="Times New Roman"/>
          <w:b w:val="false"/>
          <w:i w:val="false"/>
          <w:color w:val="000000"/>
          <w:sz w:val="28"/>
        </w:rPr>
        <w:t>
      3) көрсетілетін қызметті алушыға материалдарды Комиссия қарауына шығару туралы хабарлау;</w:t>
      </w:r>
      <w:r>
        <w:br/>
      </w:r>
      <w:r>
        <w:rPr>
          <w:rFonts w:ascii="Times New Roman"/>
          <w:b w:val="false"/>
          <w:i w:val="false"/>
          <w:color w:val="000000"/>
          <w:sz w:val="28"/>
        </w:rPr>
        <w:t>
      4) Комиссия отырысының хаттамасын әзірлеу;</w:t>
      </w:r>
      <w:r>
        <w:br/>
      </w:r>
      <w:r>
        <w:rPr>
          <w:rFonts w:ascii="Times New Roman"/>
          <w:b w:val="false"/>
          <w:i w:val="false"/>
          <w:color w:val="000000"/>
          <w:sz w:val="28"/>
        </w:rPr>
        <w:t>
      5) жер учаскесінің нысаналалы мақсатын өзгерту туралы немесе нысаналы мақсатын өзгертуден бас тарту туралы қаулы жобасын бекітуге енгізу;</w:t>
      </w:r>
      <w:r>
        <w:br/>
      </w:r>
      <w:r>
        <w:rPr>
          <w:rFonts w:ascii="Times New Roman"/>
          <w:b w:val="false"/>
          <w:i w:val="false"/>
          <w:color w:val="000000"/>
          <w:sz w:val="28"/>
        </w:rPr>
        <w:t>
      6) жер учаскесінің нысаналы мақсатын өзгерту туралы немесе өзгертуден бас тарту туралы қаулы жобасын бекіту;</w:t>
      </w:r>
      <w:r>
        <w:br/>
      </w:r>
      <w:r>
        <w:rPr>
          <w:rFonts w:ascii="Times New Roman"/>
          <w:b w:val="false"/>
          <w:i w:val="false"/>
          <w:color w:val="000000"/>
          <w:sz w:val="28"/>
        </w:rPr>
        <w:t>
      7) қаулы жобасын көрсетілетін қызметті алушыға беру үшін уәкілетті органға жолдау;</w:t>
      </w:r>
      <w:r>
        <w:br/>
      </w:r>
      <w:r>
        <w:rPr>
          <w:rFonts w:ascii="Times New Roman"/>
          <w:b w:val="false"/>
          <w:i w:val="false"/>
          <w:color w:val="000000"/>
          <w:sz w:val="28"/>
        </w:rPr>
        <w:t>
      8) көрсетілетін қызметті берушінің уәкілетті орган кеңсесінің жер учаскесінің нысаналы мақсатын өзгерту туралы немесе өзгертуден бас тарту туралы қаулыдан үзіндісін көрсетілетін қызметті алушыға беруі.</w:t>
      </w:r>
    </w:p>
    <w:bookmarkEnd w:id="43"/>
    <w:bookmarkStart w:name="z71" w:id="44"/>
    <w:p>
      <w:pPr>
        <w:spacing w:after="0"/>
        <w:ind w:left="0"/>
        <w:jc w:val="left"/>
      </w:pPr>
      <w:r>
        <w:rPr>
          <w:rFonts w:ascii="Times New Roman"/>
          <w:b/>
          <w:i w:val="false"/>
          <w:color w:val="000000"/>
        </w:rPr>
        <w:t xml:space="preserve"> 
3. Мемлекеттік көрсетілетін қызмет көрсету үдерісіндегі</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тәртібінің сипаттамасы</w:t>
      </w:r>
    </w:p>
    <w:bookmarkEnd w:id="44"/>
    <w:bookmarkStart w:name="z72" w:id="45"/>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уәкілетті органы құрылымдық бөлімшелерінің (қызметкерлерінің) тізбесі:</w:t>
      </w:r>
      <w:r>
        <w:br/>
      </w:r>
      <w:r>
        <w:rPr>
          <w:rFonts w:ascii="Times New Roman"/>
          <w:b w:val="false"/>
          <w:i w:val="false"/>
          <w:color w:val="000000"/>
          <w:sz w:val="28"/>
        </w:rPr>
        <w:t>
      1) көрсетілетін қызметті берушінің уәкілетті органы кеңсесінің қызметкері;</w:t>
      </w:r>
      <w:r>
        <w:br/>
      </w:r>
      <w:r>
        <w:rPr>
          <w:rFonts w:ascii="Times New Roman"/>
          <w:b w:val="false"/>
          <w:i w:val="false"/>
          <w:color w:val="000000"/>
          <w:sz w:val="28"/>
        </w:rPr>
        <w:t>
      2) көрсетілетін қызметті берушінің уәкілетті органының басшысы;</w:t>
      </w:r>
      <w:r>
        <w:br/>
      </w:r>
      <w:r>
        <w:rPr>
          <w:rFonts w:ascii="Times New Roman"/>
          <w:b w:val="false"/>
          <w:i w:val="false"/>
          <w:color w:val="000000"/>
          <w:sz w:val="28"/>
        </w:rPr>
        <w:t>
      3) көрсетілетін қызметті берушінің уәкілетті органы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8. Әр үдерістің (әрекеттің) ұзақтығын көрсете отырып, көрсетілетін қызметті берушінің уәкілетті органы құрылымдық бөлімшелерінің (қызметкерлерінің) арасындағы үдерістердің (әрекеттердің)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5"/>
    <w:bookmarkStart w:name="z74" w:id="46"/>
    <w:p>
      <w:pPr>
        <w:spacing w:after="0"/>
        <w:ind w:left="0"/>
        <w:jc w:val="left"/>
      </w:pPr>
      <w:r>
        <w:rPr>
          <w:rFonts w:ascii="Times New Roman"/>
          <w:b/>
          <w:i w:val="false"/>
          <w:color w:val="000000"/>
        </w:rPr>
        <w:t xml:space="preserve"> 
4. Мемлекеттік қызмет көрсету үдерісіндегі ХҚКО-мен және өзге</w:t>
      </w:r>
      <w:r>
        <w:br/>
      </w:r>
      <w:r>
        <w:rPr>
          <w:rFonts w:ascii="Times New Roman"/>
          <w:b/>
          <w:i w:val="false"/>
          <w:color w:val="000000"/>
        </w:rPr>
        <w:t>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46"/>
    <w:bookmarkStart w:name="z75" w:id="47"/>
    <w:p>
      <w:pPr>
        <w:spacing w:after="0"/>
        <w:ind w:left="0"/>
        <w:jc w:val="both"/>
      </w:pPr>
      <w:r>
        <w:rPr>
          <w:rFonts w:ascii="Times New Roman"/>
          <w:b w:val="false"/>
          <w:i w:val="false"/>
          <w:color w:val="000000"/>
          <w:sz w:val="28"/>
        </w:rPr>
        <w:t>
      9. ХҚКО-ға жүгіну тәртібінің сипаттамасы, көрсетілетін қызметті алушының сұрауын өңдеу ұзақтығы:</w:t>
      </w:r>
      <w:r>
        <w:br/>
      </w:r>
      <w:r>
        <w:rPr>
          <w:rFonts w:ascii="Times New Roman"/>
          <w:b w:val="false"/>
          <w:i w:val="false"/>
          <w:color w:val="000000"/>
          <w:sz w:val="28"/>
        </w:rPr>
        <w:t>
      ХҚКО қызметкері көрсетілетін қызметті алушыдан өтінішті қабылдайды, мемлекеттік көрсетілетін қызметті алушы ұсынған құжаттардың тіркелуін жүргізеді - 15 (он бес) минут ішінде.</w:t>
      </w:r>
      <w:r>
        <w:br/>
      </w:r>
      <w:r>
        <w:rPr>
          <w:rFonts w:ascii="Times New Roman"/>
          <w:b w:val="false"/>
          <w:i w:val="false"/>
          <w:color w:val="000000"/>
          <w:sz w:val="28"/>
        </w:rPr>
        <w:t>
      Көрсетілетін қызметті алушыдан құжаттар топтамасын қабылдаудың дәлелі сұрауды қабылдау нөмірі, күні, өтінішті қабылдаған ХҚКО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Көрсетілетін қызметті алушы Стандартпен қарастырылған тізбеге сәйкес құжаттардың толық топтамасын ұсынбаған жағдайда, ХҚКО-ның қызметкері құжаттарды қабылдаудан бас тарту туралы қолхатты береді.</w:t>
      </w:r>
      <w:r>
        <w:br/>
      </w:r>
      <w:r>
        <w:rPr>
          <w:rFonts w:ascii="Times New Roman"/>
          <w:b w:val="false"/>
          <w:i w:val="false"/>
          <w:color w:val="000000"/>
          <w:sz w:val="28"/>
        </w:rPr>
        <w:t>
      ХҚКО-ның жинақтаушы бөлімінің жауапты қызметкері өтініштің нөмірін, өтінішті қабылдаған қызметкердің аты-жөнін, қызметтің атауын, қабылдау күнін, жоспарланып отырған беру күнін көрсете отырып, табысталатын құжаттардың тізіліміне сәйкес құжаттарды көрсетілетін қызметті берушінің уәкілетті органның кеңсесіне береді – келесі жұмыс күні ішінде.</w:t>
      </w:r>
      <w:r>
        <w:br/>
      </w:r>
      <w:r>
        <w:rPr>
          <w:rFonts w:ascii="Times New Roman"/>
          <w:b w:val="false"/>
          <w:i w:val="false"/>
          <w:color w:val="000000"/>
          <w:sz w:val="28"/>
        </w:rPr>
        <w:t>
</w:t>
      </w:r>
      <w:r>
        <w:rPr>
          <w:rFonts w:ascii="Times New Roman"/>
          <w:b w:val="false"/>
          <w:i w:val="false"/>
          <w:color w:val="000000"/>
          <w:sz w:val="28"/>
        </w:rPr>
        <w:t>
      10. ХҚКО арқылы мемлекеттік қызметті көрсету нәтижесін алу үдерісінің сипаттамасы, оның ұзақтығы:</w:t>
      </w:r>
      <w:r>
        <w:br/>
      </w:r>
      <w:r>
        <w:rPr>
          <w:rFonts w:ascii="Times New Roman"/>
          <w:b w:val="false"/>
          <w:i w:val="false"/>
          <w:color w:val="000000"/>
          <w:sz w:val="28"/>
        </w:rPr>
        <w:t>
      көрсетілетін қызметті беруші уәкілетті органы кеңсесінің қызметкері мемлекеттік көрсетілетін қызметті көрсетудің ХҚКО-ның қызметкеріне өтініштің нөмірін, өтінішті қабылдаған қызметкердің аты-жөнін, қызметтің атауын, өтінішті қабылдау күні мен уақытын көрсете отырып, табысталатын құжаттардың тізіліміне сәйкес қаулыны беруді жүзеге асырады - 1 (бір) жұмыс күні ішінде;</w:t>
      </w:r>
      <w:r>
        <w:br/>
      </w:r>
      <w:r>
        <w:rPr>
          <w:rFonts w:ascii="Times New Roman"/>
          <w:b w:val="false"/>
          <w:i w:val="false"/>
          <w:color w:val="000000"/>
          <w:sz w:val="28"/>
        </w:rPr>
        <w:t>
      ХҚКО келіп түскен құжаттарды сканер штрих-код көмегімен белгілейді, (сол күні ішінде) және қаулыны көрсетілетін қызметті алушыға береді.</w:t>
      </w:r>
      <w:r>
        <w:br/>
      </w:r>
      <w:r>
        <w:rPr>
          <w:rFonts w:ascii="Times New Roman"/>
          <w:b w:val="false"/>
          <w:i w:val="false"/>
          <w:color w:val="000000"/>
          <w:sz w:val="28"/>
        </w:rPr>
        <w:t>
      ХҚКО көрсетілетін қызметті алушыға құжаттарды беруді жеке куәлігін немесе сенімхатты ұсына отырып, қолхат негізінде оның қызметкері жүзеге асырады.</w:t>
      </w:r>
      <w:r>
        <w:br/>
      </w:r>
      <w:r>
        <w:rPr>
          <w:rFonts w:ascii="Times New Roman"/>
          <w:b w:val="false"/>
          <w:i w:val="false"/>
          <w:color w:val="000000"/>
          <w:sz w:val="28"/>
        </w:rPr>
        <w:t>
      Көрсетілетін қызметті берушінің уәкілетті органы мен ХҚКО-ның өзара іс-қимылының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«Электрондық үкімет» веб-порталы арқылы мемлекеттік көрсетілетін қызметті көрсету кезінде жүгіну тәртібі және көрсетілетін қызметті беруші мен көрсетілетін қызметті алушы рәсімінің (әрекетінің) кезектілік тәртібінің сипаттамасы:</w:t>
      </w:r>
      <w:r>
        <w:br/>
      </w:r>
      <w:r>
        <w:rPr>
          <w:rFonts w:ascii="Times New Roman"/>
          <w:b w:val="false"/>
          <w:i w:val="false"/>
          <w:color w:val="000000"/>
          <w:sz w:val="28"/>
        </w:rPr>
        <w:t>
      «Электрондық үкімет» веб-порталы арқылы мемлекеттік қызметті көрсету бойынша рәсімнің (әрекеттің) басталуы үшін негіз порталға жолданған «Жер учаскесінің нысаналы мақсатын өзгерту өтініші» рұқсат құжатын беру туралы өтініш болып табылады;</w:t>
      </w:r>
      <w:r>
        <w:br/>
      </w:r>
      <w:r>
        <w:rPr>
          <w:rFonts w:ascii="Times New Roman"/>
          <w:b w:val="false"/>
          <w:i w:val="false"/>
          <w:color w:val="000000"/>
          <w:sz w:val="28"/>
        </w:rPr>
        <w:t>
      рұқсат қағазын беруге өтінішті берген кезде көрсетілетін қызметті алушы келесі жиектерді толтырады: жер учаскесінің орналасқан жері, ауданы, жылжымайтын объектісінің түрі, кадастрлық нөмірі, жер учаскесінің қолданыстағы және жаңа нысаналы мақсаты, электрондық цифрлық қол қою (бұдан әрі – ЭЦҚ) арқылы өтінішті сақтайды;</w:t>
      </w:r>
      <w:r>
        <w:br/>
      </w:r>
      <w:r>
        <w:rPr>
          <w:rFonts w:ascii="Times New Roman"/>
          <w:b w:val="false"/>
          <w:i w:val="false"/>
          <w:color w:val="000000"/>
          <w:sz w:val="28"/>
        </w:rPr>
        <w:t>
      жүйе өтініш иесі бойынша мәліметтерді (жеке сәйкестендіру нөмірі, бизнес сәйкестендіру нөмірі) автоматты түрде тексереді және «е-лицензиялау» мемлекеттік деректер қоры (бұдан әрі – ЕЛ МДҚ) арқылы көрсетілетін қызметті берушінің уәкілетті органына қарастыру үшін жолдайды;</w:t>
      </w:r>
      <w:r>
        <w:br/>
      </w:r>
      <w:r>
        <w:rPr>
          <w:rFonts w:ascii="Times New Roman"/>
          <w:b w:val="false"/>
          <w:i w:val="false"/>
          <w:color w:val="000000"/>
          <w:sz w:val="28"/>
        </w:rPr>
        <w:t>
      көрсетілетін қызметті берушінің уәкілетті органы кеңсесінің қызметкері өтінішті ЕЛ МДҚ арқылы тіркейді және өтінішті басшыға қарастыруға жолдайды;</w:t>
      </w:r>
      <w:r>
        <w:br/>
      </w:r>
      <w:r>
        <w:rPr>
          <w:rFonts w:ascii="Times New Roman"/>
          <w:b w:val="false"/>
          <w:i w:val="false"/>
          <w:color w:val="000000"/>
          <w:sz w:val="28"/>
        </w:rPr>
        <w:t>
      көрсетілетін қызметті берушінің уәкілетті органының басшысы өтінішке жауапты орындаушыны тағайындайды, бөлімшенің жауапты орындаушы өтінішті қарастыруға қабылдайды;</w:t>
      </w:r>
      <w:r>
        <w:br/>
      </w:r>
      <w:r>
        <w:rPr>
          <w:rFonts w:ascii="Times New Roman"/>
          <w:b w:val="false"/>
          <w:i w:val="false"/>
          <w:color w:val="000000"/>
          <w:sz w:val="28"/>
        </w:rPr>
        <w:t>
      көрсетілетін қызметті берушінің уәкілетті органның жауапты орындаушысы:</w:t>
      </w:r>
      <w:r>
        <w:br/>
      </w:r>
      <w:r>
        <w:rPr>
          <w:rFonts w:ascii="Times New Roman"/>
          <w:b w:val="false"/>
          <w:i w:val="false"/>
          <w:color w:val="000000"/>
          <w:sz w:val="28"/>
        </w:rPr>
        <w:t>
      келіп түскен өтінішті қарастырады, мәліметтердің дұрыстылығы мен кешенділігін тексереді;</w:t>
      </w:r>
      <w:r>
        <w:br/>
      </w:r>
      <w:r>
        <w:rPr>
          <w:rFonts w:ascii="Times New Roman"/>
          <w:b w:val="false"/>
          <w:i w:val="false"/>
          <w:color w:val="000000"/>
          <w:sz w:val="28"/>
        </w:rPr>
        <w:t>
      комиссияның отырысы негізінде нақты блокқа енгізілетін шешім жобасын әзірлейді;</w:t>
      </w:r>
      <w:r>
        <w:br/>
      </w:r>
      <w:r>
        <w:rPr>
          <w:rFonts w:ascii="Times New Roman"/>
          <w:b w:val="false"/>
          <w:i w:val="false"/>
          <w:color w:val="000000"/>
          <w:sz w:val="28"/>
        </w:rPr>
        <w:t>
      шешім жобасын келісуге және қол қоюға басшыға жолдайды;</w:t>
      </w:r>
      <w:r>
        <w:br/>
      </w:r>
      <w:r>
        <w:rPr>
          <w:rFonts w:ascii="Times New Roman"/>
          <w:b w:val="false"/>
          <w:i w:val="false"/>
          <w:color w:val="000000"/>
          <w:sz w:val="28"/>
        </w:rPr>
        <w:t>
      басшы көрсетілетін қызметті алушының өтініші бойынша шешімге ЭЦҚ қол қояды.</w:t>
      </w:r>
      <w:r>
        <w:br/>
      </w:r>
      <w:r>
        <w:rPr>
          <w:rFonts w:ascii="Times New Roman"/>
          <w:b w:val="false"/>
          <w:i w:val="false"/>
          <w:color w:val="000000"/>
          <w:sz w:val="28"/>
        </w:rPr>
        <w:t>
      Жүйе шешімді қызметті алушының «жеке кабинетіне» автоматты түрде жолдайды.</w:t>
      </w:r>
      <w:r>
        <w:br/>
      </w:r>
      <w:r>
        <w:rPr>
          <w:rFonts w:ascii="Times New Roman"/>
          <w:b w:val="false"/>
          <w:i w:val="false"/>
          <w:color w:val="000000"/>
          <w:sz w:val="28"/>
        </w:rPr>
        <w:t>
      «Электрондық үкімет» веб-порталы арқылы үдерістердің (әрекеттердің) реттілігінің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Рәсімдер (әрекеттер) реттілігінің, мемлекеттік қызметті көрсету үдерісінде қызметті берушінің құрылымдық бөлімшелерінің (қызметкерлерінің) өзара іс-қимылының сипаттамасы, сондай-ақ мемлекеттік қызметті көрсету үдерісінде халыққа қызмет көрсету орталығымен өзара іс-қимылы тәртібінің және ақпараттық жүйелерді пайдалану тәртібінің сипаттамасы,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бизнес-үдерісінің анықтамалығында көрсетілген.</w:t>
      </w:r>
    </w:p>
    <w:bookmarkEnd w:id="47"/>
    <w:bookmarkStart w:name="z78" w:id="48"/>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1-қосымша              </w:t>
      </w:r>
    </w:p>
    <w:bookmarkEnd w:id="48"/>
    <w:bookmarkStart w:name="z79" w:id="49"/>
    <w:p>
      <w:pPr>
        <w:spacing w:after="0"/>
        <w:ind w:left="0"/>
        <w:jc w:val="left"/>
      </w:pPr>
      <w:r>
        <w:rPr>
          <w:rFonts w:ascii="Times New Roman"/>
          <w:b/>
          <w:i w:val="false"/>
          <w:color w:val="000000"/>
        </w:rPr>
        <w:t xml:space="preserve"> 
Жер учаскесінің нысаналы мақсатын өзгертуге шешімді рәсімдеу</w:t>
      </w:r>
      <w:r>
        <w:br/>
      </w:r>
      <w:r>
        <w:rPr>
          <w:rFonts w:ascii="Times New Roman"/>
          <w:b/>
          <w:i w:val="false"/>
          <w:color w:val="000000"/>
        </w:rPr>
        <w:t>
және беру бойынша қызметті берушінің уәкілетті органының</w:t>
      </w:r>
      <w:r>
        <w:br/>
      </w:r>
      <w:r>
        <w:rPr>
          <w:rFonts w:ascii="Times New Roman"/>
          <w:b/>
          <w:i w:val="false"/>
          <w:color w:val="000000"/>
        </w:rPr>
        <w:t>
құрылымдық бөлімшелерінің (қызметкерлерінің) арасындағы</w:t>
      </w:r>
      <w:r>
        <w:br/>
      </w:r>
      <w:r>
        <w:rPr>
          <w:rFonts w:ascii="Times New Roman"/>
          <w:b/>
          <w:i w:val="false"/>
          <w:color w:val="000000"/>
        </w:rPr>
        <w:t>
үдерістер (әрекеттер) реттілігінің сипаттамасы</w:t>
      </w:r>
    </w:p>
    <w:bookmarkEnd w:id="49"/>
    <w:p>
      <w:pPr>
        <w:spacing w:after="0"/>
        <w:ind w:left="0"/>
        <w:jc w:val="both"/>
      </w:pPr>
      <w:r>
        <w:drawing>
          <wp:inline distT="0" distB="0" distL="0" distR="0">
            <wp:extent cx="11988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88800" cy="5295900"/>
                    </a:xfrm>
                    <a:prstGeom prst="rect">
                      <a:avLst/>
                    </a:prstGeom>
                  </pic:spPr>
                </pic:pic>
              </a:graphicData>
            </a:graphic>
          </wp:inline>
        </w:drawing>
      </w:r>
    </w:p>
    <w:bookmarkStart w:name="z80" w:id="50"/>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2-қосымша              </w:t>
      </w:r>
    </w:p>
    <w:bookmarkEnd w:id="50"/>
    <w:bookmarkStart w:name="z81" w:id="51"/>
    <w:p>
      <w:pPr>
        <w:spacing w:after="0"/>
        <w:ind w:left="0"/>
        <w:jc w:val="left"/>
      </w:pPr>
      <w:r>
        <w:rPr>
          <w:rFonts w:ascii="Times New Roman"/>
          <w:b/>
          <w:i w:val="false"/>
          <w:color w:val="000000"/>
        </w:rPr>
        <w:t xml:space="preserve"> 
Көрсетілетін қызметті берушінің уәкілетті органы мен ХҚКО-ның</w:t>
      </w:r>
      <w:r>
        <w:br/>
      </w:r>
      <w:r>
        <w:rPr>
          <w:rFonts w:ascii="Times New Roman"/>
          <w:b/>
          <w:i w:val="false"/>
          <w:color w:val="000000"/>
        </w:rPr>
        <w:t>
өзара іс-қимылы тәртібінің сипаттамасы</w:t>
      </w:r>
    </w:p>
    <w:bookmarkEnd w:id="51"/>
    <w:p>
      <w:pPr>
        <w:spacing w:after="0"/>
        <w:ind w:left="0"/>
        <w:jc w:val="both"/>
      </w:pPr>
      <w:r>
        <w:drawing>
          <wp:inline distT="0" distB="0" distL="0" distR="0">
            <wp:extent cx="13373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373100" cy="5994400"/>
                    </a:xfrm>
                    <a:prstGeom prst="rect">
                      <a:avLst/>
                    </a:prstGeom>
                  </pic:spPr>
                </pic:pic>
              </a:graphicData>
            </a:graphic>
          </wp:inline>
        </w:drawing>
      </w:r>
    </w:p>
    <w:bookmarkStart w:name="z82" w:id="52"/>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3-қосымша              </w:t>
      </w:r>
    </w:p>
    <w:bookmarkEnd w:id="52"/>
    <w:bookmarkStart w:name="z83" w:id="53"/>
    <w:p>
      <w:pPr>
        <w:spacing w:after="0"/>
        <w:ind w:left="0"/>
        <w:jc w:val="left"/>
      </w:pPr>
      <w:r>
        <w:rPr>
          <w:rFonts w:ascii="Times New Roman"/>
          <w:b/>
          <w:i w:val="false"/>
          <w:color w:val="000000"/>
        </w:rPr>
        <w:t xml:space="preserve"> 
«Электрондық үкімет» веб-порталы арқылы үдерістердің</w:t>
      </w:r>
      <w:r>
        <w:br/>
      </w:r>
      <w:r>
        <w:rPr>
          <w:rFonts w:ascii="Times New Roman"/>
          <w:b/>
          <w:i w:val="false"/>
          <w:color w:val="000000"/>
        </w:rPr>
        <w:t>
(әрекеттердің) реттілігінің сипаттамасы</w:t>
      </w:r>
    </w:p>
    <w:bookmarkEnd w:id="53"/>
    <w:p>
      <w:pPr>
        <w:spacing w:after="0"/>
        <w:ind w:left="0"/>
        <w:jc w:val="both"/>
      </w:pPr>
      <w:r>
        <w:drawing>
          <wp:inline distT="0" distB="0" distL="0" distR="0">
            <wp:extent cx="125349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534900" cy="5702300"/>
                    </a:xfrm>
                    <a:prstGeom prst="rect">
                      <a:avLst/>
                    </a:prstGeom>
                  </pic:spPr>
                </pic:pic>
              </a:graphicData>
            </a:graphic>
          </wp:inline>
        </w:drawing>
      </w:r>
    </w:p>
    <w:bookmarkStart w:name="z84" w:id="54"/>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4-қосымша              </w:t>
      </w:r>
    </w:p>
    <w:bookmarkEnd w:id="54"/>
    <w:bookmarkStart w:name="z85" w:id="55"/>
    <w:p>
      <w:pPr>
        <w:spacing w:after="0"/>
        <w:ind w:left="0"/>
        <w:jc w:val="left"/>
      </w:pPr>
      <w:r>
        <w:rPr>
          <w:rFonts w:ascii="Times New Roman"/>
          <w:b/>
          <w:i w:val="false"/>
          <w:color w:val="000000"/>
        </w:rPr>
        <w:t xml:space="preserve"> 
1-кесте. Көрсетілетін қызметті берушінің мемлекеттік қызметті</w:t>
      </w:r>
      <w:r>
        <w:br/>
      </w:r>
      <w:r>
        <w:rPr>
          <w:rFonts w:ascii="Times New Roman"/>
          <w:b/>
          <w:i w:val="false"/>
          <w:color w:val="000000"/>
        </w:rPr>
        <w:t>
көрсету бизнес-үдерістерінің анықтамалығы</w:t>
      </w:r>
    </w:p>
    <w:bookmarkEnd w:id="55"/>
    <w:p>
      <w:pPr>
        <w:spacing w:after="0"/>
        <w:ind w:left="0"/>
        <w:jc w:val="both"/>
      </w:pPr>
      <w:r>
        <w:drawing>
          <wp:inline distT="0" distB="0" distL="0" distR="0">
            <wp:extent cx="119507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950700" cy="6616700"/>
                    </a:xfrm>
                    <a:prstGeom prst="rect">
                      <a:avLst/>
                    </a:prstGeom>
                  </pic:spPr>
                </pic:pic>
              </a:graphicData>
            </a:graphic>
          </wp:inline>
        </w:drawing>
      </w:r>
    </w:p>
    <w:bookmarkStart w:name="z86" w:id="56"/>
    <w:p>
      <w:pPr>
        <w:spacing w:after="0"/>
        <w:ind w:left="0"/>
        <w:jc w:val="left"/>
      </w:pPr>
      <w:r>
        <w:rPr>
          <w:rFonts w:ascii="Times New Roman"/>
          <w:b/>
          <w:i w:val="false"/>
          <w:color w:val="000000"/>
        </w:rPr>
        <w:t xml:space="preserve"> 
2-кесте. ХҚКО-ның мемлекеттік қызметті көрсету</w:t>
      </w:r>
      <w:r>
        <w:br/>
      </w:r>
      <w:r>
        <w:rPr>
          <w:rFonts w:ascii="Times New Roman"/>
          <w:b/>
          <w:i w:val="false"/>
          <w:color w:val="000000"/>
        </w:rPr>
        <w:t>
бизнес-үдерістерінің анықтамалығы</w:t>
      </w:r>
    </w:p>
    <w:bookmarkEnd w:id="56"/>
    <w:p>
      <w:pPr>
        <w:spacing w:after="0"/>
        <w:ind w:left="0"/>
        <w:jc w:val="both"/>
      </w:pPr>
      <w:r>
        <w:drawing>
          <wp:inline distT="0" distB="0" distL="0" distR="0">
            <wp:extent cx="9436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436100" cy="6832600"/>
                    </a:xfrm>
                    <a:prstGeom prst="rect">
                      <a:avLst/>
                    </a:prstGeom>
                  </pic:spPr>
                </pic:pic>
              </a:graphicData>
            </a:graphic>
          </wp:inline>
        </w:drawing>
      </w:r>
    </w:p>
    <w:bookmarkStart w:name="z87" w:id="57"/>
    <w:p>
      <w:pPr>
        <w:spacing w:after="0"/>
        <w:ind w:left="0"/>
        <w:jc w:val="left"/>
      </w:pPr>
      <w:r>
        <w:rPr>
          <w:rFonts w:ascii="Times New Roman"/>
          <w:b/>
          <w:i w:val="false"/>
          <w:color w:val="000000"/>
        </w:rPr>
        <w:t xml:space="preserve"> 
3-кесте. Портал арқылы мемлекеттік қызметті көрсету</w:t>
      </w:r>
      <w:r>
        <w:br/>
      </w:r>
      <w:r>
        <w:rPr>
          <w:rFonts w:ascii="Times New Roman"/>
          <w:b/>
          <w:i w:val="false"/>
          <w:color w:val="000000"/>
        </w:rPr>
        <w:t>
бизнес-үдерістерінің анықтамалығы</w:t>
      </w:r>
    </w:p>
    <w:bookmarkEnd w:id="57"/>
    <w:p>
      <w:pPr>
        <w:spacing w:after="0"/>
        <w:ind w:left="0"/>
        <w:jc w:val="both"/>
      </w:pPr>
      <w:r>
        <w:drawing>
          <wp:inline distT="0" distB="0" distL="0" distR="0">
            <wp:extent cx="10541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541000" cy="6756400"/>
                    </a:xfrm>
                    <a:prstGeom prst="rect">
                      <a:avLst/>
                    </a:prstGeom>
                  </pic:spPr>
                </pic:pic>
              </a:graphicData>
            </a:graphic>
          </wp:inline>
        </w:drawing>
      </w:r>
    </w:p>
    <w:bookmarkStart w:name="z88" w:id="58"/>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 қазандағы   </w:t>
      </w:r>
      <w:r>
        <w:br/>
      </w:r>
      <w:r>
        <w:rPr>
          <w:rFonts w:ascii="Times New Roman"/>
          <w:b w:val="false"/>
          <w:i w:val="false"/>
          <w:color w:val="000000"/>
          <w:sz w:val="28"/>
        </w:rPr>
        <w:t xml:space="preserve">
№ 197-1633 қаулысына     </w:t>
      </w:r>
      <w:r>
        <w:br/>
      </w:r>
      <w:r>
        <w:rPr>
          <w:rFonts w:ascii="Times New Roman"/>
          <w:b w:val="false"/>
          <w:i w:val="false"/>
          <w:color w:val="000000"/>
          <w:sz w:val="28"/>
        </w:rPr>
        <w:t xml:space="preserve">
4-қосымша          </w:t>
      </w:r>
    </w:p>
    <w:bookmarkEnd w:id="58"/>
    <w:bookmarkStart w:name="z89" w:id="59"/>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мемлекеттік көрсетілетін қызмет регламенті</w:t>
      </w:r>
    </w:p>
    <w:bookmarkEnd w:id="59"/>
    <w:bookmarkStart w:name="z90" w:id="60"/>
    <w:p>
      <w:pPr>
        <w:spacing w:after="0"/>
        <w:ind w:left="0"/>
        <w:jc w:val="left"/>
      </w:pPr>
      <w:r>
        <w:rPr>
          <w:rFonts w:ascii="Times New Roman"/>
          <w:b/>
          <w:i w:val="false"/>
          <w:color w:val="000000"/>
        </w:rPr>
        <w:t xml:space="preserve"> 
1. Жалпы ережелер</w:t>
      </w:r>
    </w:p>
    <w:bookmarkEnd w:id="60"/>
    <w:bookmarkStart w:name="z91" w:id="61"/>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қызметті (бұдан әрі – мемлекеттік көрсетілетін қызмет) Астана қаласының әкімдігі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xml:space="preserve"> мен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 358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көрсету нәтижесі – іздестіру жұмыстарын жүргізу үшін жер учаскесін пайдалануға рұқсат беру туралы көрсетілетін қызметті берушінің қаулысы немесе жазбаша түрінде бас тарту себебін көрсете отырып, мемлекеттік қызметті көрсетуден бас тарту туралы дәлелденген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61"/>
    <w:bookmarkStart w:name="z94" w:id="62"/>
    <w:p>
      <w:pPr>
        <w:spacing w:after="0"/>
        <w:ind w:left="0"/>
        <w:jc w:val="left"/>
      </w:pPr>
      <w:r>
        <w:rPr>
          <w:rFonts w:ascii="Times New Roman"/>
          <w:b/>
          <w:i w:val="false"/>
          <w:color w:val="000000"/>
        </w:rPr>
        <w:t xml:space="preserve"> 
2. Мемлекеттік көрсетілетін қызмет көрсету үдерісіндегі</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іс-әрекет тәртібінің сипаттамасы</w:t>
      </w:r>
    </w:p>
    <w:bookmarkEnd w:id="62"/>
    <w:bookmarkStart w:name="z95" w:id="63"/>
    <w:p>
      <w:pPr>
        <w:spacing w:after="0"/>
        <w:ind w:left="0"/>
        <w:jc w:val="both"/>
      </w:pPr>
      <w:r>
        <w:rPr>
          <w:rFonts w:ascii="Times New Roman"/>
          <w:b w:val="false"/>
          <w:i w:val="false"/>
          <w:color w:val="000000"/>
          <w:sz w:val="28"/>
        </w:rPr>
        <w:t>
      4. Мемлекеттік қызметті көрсету бойынша рәсімнің (әрекетінің) басталуы үшін негіз Қазақстан Республикасы Үкіметінің 2014 жылғы 16 сәуірдегі № 358 қаулысымен бектілген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қоса отырып,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 рәсімнің (әкереттің) мазмұны, оның орындалу ұзақтығы:</w:t>
      </w:r>
      <w:r>
        <w:br/>
      </w:r>
      <w:r>
        <w:rPr>
          <w:rFonts w:ascii="Times New Roman"/>
          <w:b w:val="false"/>
          <w:i w:val="false"/>
          <w:color w:val="000000"/>
          <w:sz w:val="28"/>
        </w:rPr>
        <w:t>
      1) көрсетілетін қызметті берушінің өтініштерді қабылдау мен тіркеуді жүзеге асыратын уәкілетті органы кеңсесінің қызметкері қөрсетілетін қызметті алушы ұсынған құжаттарды қабылдайды және оларды басшыға немесе оны алмастыратын тұлғаға - құжаттарды қабылдаған сәттен бастап бірінші жұмыс күні ішінде береді.</w:t>
      </w:r>
      <w:r>
        <w:br/>
      </w:r>
      <w:r>
        <w:rPr>
          <w:rFonts w:ascii="Times New Roman"/>
          <w:b w:val="false"/>
          <w:i w:val="false"/>
          <w:color w:val="000000"/>
          <w:sz w:val="28"/>
        </w:rPr>
        <w:t>
      Көрсетілетін қызметті алушыдан құжатар топтамасын қабылдаудың дәлелі сұрауды қабылдау нөмірі, күні, өтінішті қабылдаған қызметті беруші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2) көрсетілетін қызметті берушінің уәкілетті органның басшысы немесе оны алмастыратын тұлға құжаттардың мазмұнымен танысады, қарар салады және қарастыру үшін құрылымдық бөлімшеге береді – сол жұмыс күні ішінде;</w:t>
      </w:r>
      <w:r>
        <w:br/>
      </w:r>
      <w:r>
        <w:rPr>
          <w:rFonts w:ascii="Times New Roman"/>
          <w:b w:val="false"/>
          <w:i w:val="false"/>
          <w:color w:val="000000"/>
          <w:sz w:val="28"/>
        </w:rPr>
        <w:t>
      3) көрсетілетін қызметті берушінің уәкілетті органы құрылымдық бөлімшесінің жауапты орындаушысы:</w:t>
      </w:r>
      <w:r>
        <w:br/>
      </w:r>
      <w:r>
        <w:rPr>
          <w:rFonts w:ascii="Times New Roman"/>
          <w:b w:val="false"/>
          <w:i w:val="false"/>
          <w:color w:val="000000"/>
          <w:sz w:val="28"/>
        </w:rPr>
        <w:t>
      Құжаттардың толықтығын тексереді, құжаттарды Қазақстан Республикасының заңнамасына сәйкестігін қарастырады, Астана қаласы әкімдігінің іздестіру жұмыстарын жүргізу үшін жер учаскесін пайдалануға рұқсат беру туралы қаулы жобасын әзірлейді – екінші жұмыс күні, материалдарды көрсетілетін қызметті берушіге қаулыны қабылдау үшін жолдайды – екі жұмыс күні ішінде.</w:t>
      </w:r>
      <w:r>
        <w:br/>
      </w:r>
      <w:r>
        <w:rPr>
          <w:rFonts w:ascii="Times New Roman"/>
          <w:b w:val="false"/>
          <w:i w:val="false"/>
          <w:color w:val="000000"/>
          <w:sz w:val="28"/>
        </w:rPr>
        <w:t>
      Көрсетілетін қызметті беруші іздестіру жұмыстары үшін жер учаскесін пайдалануға рұқсат беру туралы шешімді қабылдайды – алты жұмыс күні ішінде.</w:t>
      </w:r>
      <w:r>
        <w:br/>
      </w:r>
      <w:r>
        <w:rPr>
          <w:rFonts w:ascii="Times New Roman"/>
          <w:b w:val="false"/>
          <w:i w:val="false"/>
          <w:color w:val="000000"/>
          <w:sz w:val="28"/>
        </w:rPr>
        <w:t>
      Көрсетілетін қызметті беруші іздестіру жұмыстары үшін жер учаскесін пайдалануға рұқсат беру туралы қаулының көшірмесін уәкілетті органға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рәсімнің (әрекеттің) нәтижесі және оны басқа құрылымдық бөлімшеге беру тәртібі:</w:t>
      </w:r>
      <w:r>
        <w:br/>
      </w:r>
      <w:r>
        <w:rPr>
          <w:rFonts w:ascii="Times New Roman"/>
          <w:b w:val="false"/>
          <w:i w:val="false"/>
          <w:color w:val="000000"/>
          <w:sz w:val="28"/>
        </w:rPr>
        <w:t>
      1) мемлекеттік қызметті алу үшін құжаттарды қабылдау және тіркеу;</w:t>
      </w:r>
      <w:r>
        <w:br/>
      </w:r>
      <w:r>
        <w:rPr>
          <w:rFonts w:ascii="Times New Roman"/>
          <w:b w:val="false"/>
          <w:i w:val="false"/>
          <w:color w:val="000000"/>
          <w:sz w:val="28"/>
        </w:rPr>
        <w:t>
      2) көрсетілетін қызметті берушінің басшысы немесе оны алмастыратын тұлға қарар салады;</w:t>
      </w:r>
      <w:r>
        <w:br/>
      </w:r>
      <w:r>
        <w:rPr>
          <w:rFonts w:ascii="Times New Roman"/>
          <w:b w:val="false"/>
          <w:i w:val="false"/>
          <w:color w:val="000000"/>
          <w:sz w:val="28"/>
        </w:rPr>
        <w:t>
      3) көрсетілетін қызметті алушыға материалдарды Комиссия қарауына шығару туралы хабарлау;</w:t>
      </w:r>
      <w:r>
        <w:br/>
      </w:r>
      <w:r>
        <w:rPr>
          <w:rFonts w:ascii="Times New Roman"/>
          <w:b w:val="false"/>
          <w:i w:val="false"/>
          <w:color w:val="000000"/>
          <w:sz w:val="28"/>
        </w:rPr>
        <w:t>
      4) қаулы жобасын әзірлеу;</w:t>
      </w:r>
      <w:r>
        <w:br/>
      </w:r>
      <w:r>
        <w:rPr>
          <w:rFonts w:ascii="Times New Roman"/>
          <w:b w:val="false"/>
          <w:i w:val="false"/>
          <w:color w:val="000000"/>
          <w:sz w:val="28"/>
        </w:rPr>
        <w:t>
      5) қаулыны қабылдау үшін көрсетілетін қызметті алушыға қаулы жобасын жолдау;</w:t>
      </w:r>
      <w:r>
        <w:br/>
      </w:r>
      <w:r>
        <w:rPr>
          <w:rFonts w:ascii="Times New Roman"/>
          <w:b w:val="false"/>
          <w:i w:val="false"/>
          <w:color w:val="000000"/>
          <w:sz w:val="28"/>
        </w:rPr>
        <w:t>
      6) көрсетілетін қызметті беруші іздестіру жұмыстары үшін жер учаскесін пайдалануға рұқсат беру туралы қаулы жобасын қабылдау;</w:t>
      </w:r>
      <w:r>
        <w:br/>
      </w:r>
      <w:r>
        <w:rPr>
          <w:rFonts w:ascii="Times New Roman"/>
          <w:b w:val="false"/>
          <w:i w:val="false"/>
          <w:color w:val="000000"/>
          <w:sz w:val="28"/>
        </w:rPr>
        <w:t>
      7) қаулы жобасын көрсетілетін қызметті алушыға беру үшін уәкілетті органға жолдау;</w:t>
      </w:r>
      <w:r>
        <w:br/>
      </w:r>
      <w:r>
        <w:rPr>
          <w:rFonts w:ascii="Times New Roman"/>
          <w:b w:val="false"/>
          <w:i w:val="false"/>
          <w:color w:val="000000"/>
          <w:sz w:val="28"/>
        </w:rPr>
        <w:t>
      8) көрсетілетін қызметті берушінің уәкілетті орган кеңсесінің іздестіру жұмыстары үшін жер учаскесін пайдалануға рұқсат беру туралы қаулыдан үзіндісін немесе көрсетілетін қызметті алушыға мемлекеттік қызметті көрсетуден бас тарту туралы дәлелденген жауапты беруі.</w:t>
      </w:r>
    </w:p>
    <w:bookmarkEnd w:id="63"/>
    <w:bookmarkStart w:name="z98" w:id="64"/>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64"/>
    <w:bookmarkStart w:name="z99" w:id="65"/>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уәкілетті органы құрылымдық бөлімшелерінің (қызметкерлерінің) тізбесі:</w:t>
      </w:r>
      <w:r>
        <w:br/>
      </w:r>
      <w:r>
        <w:rPr>
          <w:rFonts w:ascii="Times New Roman"/>
          <w:b w:val="false"/>
          <w:i w:val="false"/>
          <w:color w:val="000000"/>
          <w:sz w:val="28"/>
        </w:rPr>
        <w:t>
      1) көрсетілетін қызметті берушінің уәкілетті органы кеңсесінің қызметкері;</w:t>
      </w:r>
      <w:r>
        <w:br/>
      </w:r>
      <w:r>
        <w:rPr>
          <w:rFonts w:ascii="Times New Roman"/>
          <w:b w:val="false"/>
          <w:i w:val="false"/>
          <w:color w:val="000000"/>
          <w:sz w:val="28"/>
        </w:rPr>
        <w:t>
      2) көрсетілетін қызметті берушінің уәкілетті органның басшысы;</w:t>
      </w:r>
      <w:r>
        <w:br/>
      </w:r>
      <w:r>
        <w:rPr>
          <w:rFonts w:ascii="Times New Roman"/>
          <w:b w:val="false"/>
          <w:i w:val="false"/>
          <w:color w:val="000000"/>
          <w:sz w:val="28"/>
        </w:rPr>
        <w:t>
      3) көрсетілетін қызметті берушінің уәкілетті органы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8. Әр үдерістің (әрекеттің) ұзақтығын көрсете отырып, көрсетілетін қызметті берушінің уәкілетті органы құрылымдық бөлімшелерінің (қызметкерлерінің) арасындағы үдерістердің (әрекеттердің)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5"/>
    <w:bookmarkStart w:name="z101" w:id="66"/>
    <w:p>
      <w:pPr>
        <w:spacing w:after="0"/>
        <w:ind w:left="0"/>
        <w:jc w:val="left"/>
      </w:pPr>
      <w:r>
        <w:rPr>
          <w:rFonts w:ascii="Times New Roman"/>
          <w:b/>
          <w:i w:val="false"/>
          <w:color w:val="000000"/>
        </w:rPr>
        <w:t xml:space="preserve"> 
4. Мемлекеттік көрсетілетін қызмет көрсету үдерісіндегі</w:t>
      </w:r>
      <w:r>
        <w:br/>
      </w:r>
      <w:r>
        <w:rPr>
          <w:rFonts w:ascii="Times New Roman"/>
          <w:b/>
          <w:i w:val="false"/>
          <w:color w:val="000000"/>
        </w:rPr>
        <w:t>
ХҚКО-мен және өзге де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66"/>
    <w:bookmarkStart w:name="z102" w:id="67"/>
    <w:p>
      <w:pPr>
        <w:spacing w:after="0"/>
        <w:ind w:left="0"/>
        <w:jc w:val="both"/>
      </w:pPr>
      <w:r>
        <w:rPr>
          <w:rFonts w:ascii="Times New Roman"/>
          <w:b w:val="false"/>
          <w:i w:val="false"/>
          <w:color w:val="000000"/>
          <w:sz w:val="28"/>
        </w:rPr>
        <w:t>
      9. ХҚКО-ға жүгіну тәртібінің сипаттамасы, көрсетілетін қызметті алушының сұрауын өңдеу ұзақтығы:</w:t>
      </w:r>
      <w:r>
        <w:br/>
      </w:r>
      <w:r>
        <w:rPr>
          <w:rFonts w:ascii="Times New Roman"/>
          <w:b w:val="false"/>
          <w:i w:val="false"/>
          <w:color w:val="000000"/>
          <w:sz w:val="28"/>
        </w:rPr>
        <w:t>
      ХҚКО қызметкері көрсетілетін қызметті алушыдан өтінішті қабылдайды, мемлекеттік көрсетілетін қызметті алушы ұсынған құжаттардың тіркелуін жүргізеді - 15 (он бес) минут ішінде.</w:t>
      </w:r>
      <w:r>
        <w:br/>
      </w:r>
      <w:r>
        <w:rPr>
          <w:rFonts w:ascii="Times New Roman"/>
          <w:b w:val="false"/>
          <w:i w:val="false"/>
          <w:color w:val="000000"/>
          <w:sz w:val="28"/>
        </w:rPr>
        <w:t>
      Көрсетілетін қызметті алушыдан құжаттар топтамасын қабылдаудың дәлелі сұрауды қабылдау нөмірі, күні, өтінішті қабылдаған ХҚКО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Көрсетілетін қызметті алушы Стандартпен қарастырылған тізбеге сәйкес құжаттардың толық топтамасын ұсынбаған жағдайда, ХҚКО-ның қызметкері құжаттарды қабылдаудан бас тарту туралы қолхатты береді.</w:t>
      </w:r>
      <w:r>
        <w:br/>
      </w:r>
      <w:r>
        <w:rPr>
          <w:rFonts w:ascii="Times New Roman"/>
          <w:b w:val="false"/>
          <w:i w:val="false"/>
          <w:color w:val="000000"/>
          <w:sz w:val="28"/>
        </w:rPr>
        <w:t>
      ХҚКО-ның жинақтаушы бөлімінің жауапты қызметкері өтініштің нөмірін, өтінішті қабылдаған қызметкердің аты-жөнін, қызметтің атауын, қабылдау күнін, жоспарланып отырған беру күнін көрсете отырып, табысталатын құжаттардың тізіліміне сәйкес құжаттарды көрсетілетін қызметті берушінің уәкілетті органның кеңсесіне береді - келесі жұмыс күні ішінде.</w:t>
      </w:r>
      <w:r>
        <w:br/>
      </w:r>
      <w:r>
        <w:rPr>
          <w:rFonts w:ascii="Times New Roman"/>
          <w:b w:val="false"/>
          <w:i w:val="false"/>
          <w:color w:val="000000"/>
          <w:sz w:val="28"/>
        </w:rPr>
        <w:t>
</w:t>
      </w:r>
      <w:r>
        <w:rPr>
          <w:rFonts w:ascii="Times New Roman"/>
          <w:b w:val="false"/>
          <w:i w:val="false"/>
          <w:color w:val="000000"/>
          <w:sz w:val="28"/>
        </w:rPr>
        <w:t>
      10. ХҚКО арқылы мемлекеттік қызметті көрсету нәтижесін алу үдерісінің сипаттамасы, оның ұзақтығы:</w:t>
      </w:r>
      <w:r>
        <w:br/>
      </w:r>
      <w:r>
        <w:rPr>
          <w:rFonts w:ascii="Times New Roman"/>
          <w:b w:val="false"/>
          <w:i w:val="false"/>
          <w:color w:val="000000"/>
          <w:sz w:val="28"/>
        </w:rPr>
        <w:t>
      көрсетілетін қызметті беруші уәкілетті орган кеңсесінің қызметкері мемлекеттік қызметті көрсетудің ХҚКО-ның қызметкеріне өтініштің нөмірін, өтінішті қабылдаған қызметкердің аты-жөнін, қызметтің атауын, өтінішті қабылдау күні мен уақытын көрсете отырып, табысталатын құжаттардың тізіліміне сәйкес қаулыны беруді жүзеге асырады - 1 (бір) жұмыс күні ішінде;</w:t>
      </w:r>
      <w:r>
        <w:br/>
      </w:r>
      <w:r>
        <w:rPr>
          <w:rFonts w:ascii="Times New Roman"/>
          <w:b w:val="false"/>
          <w:i w:val="false"/>
          <w:color w:val="000000"/>
          <w:sz w:val="28"/>
        </w:rPr>
        <w:t>
      ХҚКО келіп түскен құжаттарды сол күні ішінде сканер штрих-код көмегімен белгілейді және қаулыны көрсетілетін қызметті алушыға береді.</w:t>
      </w:r>
      <w:r>
        <w:br/>
      </w:r>
      <w:r>
        <w:rPr>
          <w:rFonts w:ascii="Times New Roman"/>
          <w:b w:val="false"/>
          <w:i w:val="false"/>
          <w:color w:val="000000"/>
          <w:sz w:val="28"/>
        </w:rPr>
        <w:t>
      ХҚКО көрсетілетін қызметті алушыға құжаттарды беруді жеке куәлігін немесе сенімхатты ұсына отырып, қолхат негізінде оның қызметкері жүзеге асырады.</w:t>
      </w:r>
      <w:r>
        <w:br/>
      </w:r>
      <w:r>
        <w:rPr>
          <w:rFonts w:ascii="Times New Roman"/>
          <w:b w:val="false"/>
          <w:i w:val="false"/>
          <w:color w:val="000000"/>
          <w:sz w:val="28"/>
        </w:rPr>
        <w:t>
      Көрсетілетін қызметті берушінің уәкілетті органы мен ХҚКО-ның өзара іс-қимылының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«Электрондық үкімет» веб-порталы арқылы мемлекеттік қызметті көрсету кезінде жүгіну тәртібі және көрсетілетін қызметті беруші мен көрсетілетін қызметті алушы рәсімінің (әрекетінің) кезектілік тәртібінің сипаттамасы:</w:t>
      </w:r>
      <w:r>
        <w:br/>
      </w:r>
      <w:r>
        <w:rPr>
          <w:rFonts w:ascii="Times New Roman"/>
          <w:b w:val="false"/>
          <w:i w:val="false"/>
          <w:color w:val="000000"/>
          <w:sz w:val="28"/>
        </w:rPr>
        <w:t>
      «Электрондық үкімет» веб-порталы арқылы мемлекеттік көрсетілетін қызметті көрсету бойынша рәсімнің (әрекеттің) басталуы үшін негіз порталға жолданған «Іздестіру жұмыстары үшін жер учаскесін пайдалануға беруге өтініш» рұқсат құжатын беру туралы өтініш болып табылады;</w:t>
      </w:r>
      <w:r>
        <w:br/>
      </w:r>
      <w:r>
        <w:rPr>
          <w:rFonts w:ascii="Times New Roman"/>
          <w:b w:val="false"/>
          <w:i w:val="false"/>
          <w:color w:val="000000"/>
          <w:sz w:val="28"/>
        </w:rPr>
        <w:t>
      рұқсат қағазын беруге өтінішті берген кезде көрсетілетін қызметті алушы келесі жиектерді толтырады: жер учаскесінің орналасқан жері, ауданы, жұмыстарды орындау мерзімі, жердің үстіңгі қабатын қалпына келтіруге кепілдік, электрондық цифрлық қолы (бұдан әрі – ЭЦҚ) арқылы қол койып өтінішті сақтайды;</w:t>
      </w:r>
      <w:r>
        <w:br/>
      </w:r>
      <w:r>
        <w:rPr>
          <w:rFonts w:ascii="Times New Roman"/>
          <w:b w:val="false"/>
          <w:i w:val="false"/>
          <w:color w:val="000000"/>
          <w:sz w:val="28"/>
        </w:rPr>
        <w:t>
      жүйе өтініш иесі бойынша мәліметтерді (жеке сәйкестендіру нөмірі, бизнес сәйкестендіру нөмірі) автоматты түрде тексереді және «е-лицензиялау» мемлекеттік деректор қоры (бұдан әрі – ЕЛ МДҚ) арқылы көрсетілетін қызметті берушіге қарастыру үшін жолдайды;</w:t>
      </w:r>
      <w:r>
        <w:br/>
      </w:r>
      <w:r>
        <w:rPr>
          <w:rFonts w:ascii="Times New Roman"/>
          <w:b w:val="false"/>
          <w:i w:val="false"/>
          <w:color w:val="000000"/>
          <w:sz w:val="28"/>
        </w:rPr>
        <w:t>
      көрсетілетін қызметті беруішінің уәкілетті орган кеңсесінің қызметкері өтінішті ЕЛ МДҚ арқылы тіркейді және өтінішті басшыға қарастыруға жолдайды;</w:t>
      </w:r>
      <w:r>
        <w:br/>
      </w:r>
      <w:r>
        <w:rPr>
          <w:rFonts w:ascii="Times New Roman"/>
          <w:b w:val="false"/>
          <w:i w:val="false"/>
          <w:color w:val="000000"/>
          <w:sz w:val="28"/>
        </w:rPr>
        <w:t>
      көрсетілетін қызметті берушінің уәкілетті органның басшысы өтінішті қарастыруға қабылдайтын өтінішке жауапты орындаушыны тағайындайды;</w:t>
      </w:r>
      <w:r>
        <w:br/>
      </w:r>
      <w:r>
        <w:rPr>
          <w:rFonts w:ascii="Times New Roman"/>
          <w:b w:val="false"/>
          <w:i w:val="false"/>
          <w:color w:val="000000"/>
          <w:sz w:val="28"/>
        </w:rPr>
        <w:t>
      көрсетілетін қызметті берушінің уәкілетті органның жауапты орындаушысы:</w:t>
      </w:r>
      <w:r>
        <w:br/>
      </w:r>
      <w:r>
        <w:rPr>
          <w:rFonts w:ascii="Times New Roman"/>
          <w:b w:val="false"/>
          <w:i w:val="false"/>
          <w:color w:val="000000"/>
          <w:sz w:val="28"/>
        </w:rPr>
        <w:t>
      келіп түскен өтінішті қарастырады, мәліметтердің дұрыстылығы мен жинақтылығын тексереді;</w:t>
      </w:r>
      <w:r>
        <w:br/>
      </w:r>
      <w:r>
        <w:rPr>
          <w:rFonts w:ascii="Times New Roman"/>
          <w:b w:val="false"/>
          <w:i w:val="false"/>
          <w:color w:val="000000"/>
          <w:sz w:val="28"/>
        </w:rPr>
        <w:t>
      материалдарды көрсетілетін қызметті берушіге қаулы жобасын қабылдау үшін жолдайды;</w:t>
      </w:r>
      <w:r>
        <w:br/>
      </w:r>
      <w:r>
        <w:rPr>
          <w:rFonts w:ascii="Times New Roman"/>
          <w:b w:val="false"/>
          <w:i w:val="false"/>
          <w:color w:val="000000"/>
          <w:sz w:val="28"/>
        </w:rPr>
        <w:t>
      шешім жобасын келісуге және қол қоюға жолдайды;</w:t>
      </w:r>
      <w:r>
        <w:br/>
      </w:r>
      <w:r>
        <w:rPr>
          <w:rFonts w:ascii="Times New Roman"/>
          <w:b w:val="false"/>
          <w:i w:val="false"/>
          <w:color w:val="000000"/>
          <w:sz w:val="28"/>
        </w:rPr>
        <w:t>
      рұқсат құжатты қалыптастырады, кейін көрсетілетін қызметті берушінің уәкілетті органының басшысы қызметті алуышының өтініші бойынша шешімге ЭЦҚ қол қояды.</w:t>
      </w:r>
      <w:r>
        <w:br/>
      </w:r>
      <w:r>
        <w:rPr>
          <w:rFonts w:ascii="Times New Roman"/>
          <w:b w:val="false"/>
          <w:i w:val="false"/>
          <w:color w:val="000000"/>
          <w:sz w:val="28"/>
        </w:rPr>
        <w:t>
      Жүйе шешімді көрсетілетін қызметті алушының «жеке кабинетіне» автоматты түрде жолдайды.</w:t>
      </w:r>
      <w:r>
        <w:br/>
      </w:r>
      <w:r>
        <w:rPr>
          <w:rFonts w:ascii="Times New Roman"/>
          <w:b w:val="false"/>
          <w:i w:val="false"/>
          <w:color w:val="000000"/>
          <w:sz w:val="28"/>
        </w:rPr>
        <w:t>
      «Электрондық үкімет» веб-порталы арқылы үдерістердің (әрекеттердің) реттілігінің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Рәсімдер (әрекеттер) реттілігінің, мемлекеттік қызметті көрсету үдерісінде қызметті берушінің құрылымдық бөлімшелерінің (қызметкерлерінің) өзара іс-қимылының сипаттамасы, сондай-ақ мемлекеттік қызметті көрсету үдерісінде халыққа қызмет көрсету орталығымен өзара іс-қимылы тәртібінің және ақпараттық жүйелерді пайдалану тәртібінің сипаттамасы,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бизнес-үдерістерінің анықтамалығында көрсетілген.</w:t>
      </w:r>
    </w:p>
    <w:bookmarkEnd w:id="67"/>
    <w:bookmarkStart w:name="z105" w:id="68"/>
    <w:p>
      <w:pPr>
        <w:spacing w:after="0"/>
        <w:ind w:left="0"/>
        <w:jc w:val="both"/>
      </w:pPr>
      <w:r>
        <w:rPr>
          <w:rFonts w:ascii="Times New Roman"/>
          <w:b w:val="false"/>
          <w:i w:val="false"/>
          <w:color w:val="000000"/>
          <w:sz w:val="28"/>
        </w:rPr>
        <w:t xml:space="preserve">
«Іздестіру жұмыстарын жүргізу үшін жер   </w:t>
      </w:r>
      <w:r>
        <w:br/>
      </w:r>
      <w:r>
        <w:rPr>
          <w:rFonts w:ascii="Times New Roman"/>
          <w:b w:val="false"/>
          <w:i w:val="false"/>
          <w:color w:val="000000"/>
          <w:sz w:val="28"/>
        </w:rPr>
        <w:t>
учаскесін пайдалануға рұқсат беру» мемлекеттік</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1-қосымша                     </w:t>
      </w:r>
    </w:p>
    <w:bookmarkEnd w:id="68"/>
    <w:bookmarkStart w:name="z106" w:id="69"/>
    <w:p>
      <w:pPr>
        <w:spacing w:after="0"/>
        <w:ind w:left="0"/>
        <w:jc w:val="left"/>
      </w:pPr>
      <w:r>
        <w:rPr>
          <w:rFonts w:ascii="Times New Roman"/>
          <w:b/>
          <w:i w:val="false"/>
          <w:color w:val="000000"/>
        </w:rPr>
        <w:t xml:space="preserve"> 
Іздестіру жұмыстары үшін жер учаскелерін пайдалануға рұқсат</w:t>
      </w:r>
      <w:r>
        <w:br/>
      </w:r>
      <w:r>
        <w:rPr>
          <w:rFonts w:ascii="Times New Roman"/>
          <w:b/>
          <w:i w:val="false"/>
          <w:color w:val="000000"/>
        </w:rPr>
        <w:t>
беру бойынша көрсетілетін қызметті берушінің уәкілетті</w:t>
      </w:r>
      <w:r>
        <w:br/>
      </w:r>
      <w:r>
        <w:rPr>
          <w:rFonts w:ascii="Times New Roman"/>
          <w:b/>
          <w:i w:val="false"/>
          <w:color w:val="000000"/>
        </w:rPr>
        <w:t>
органының құрылымдық бөлімшелерінің (қызметкерлерінің)</w:t>
      </w:r>
      <w:r>
        <w:br/>
      </w:r>
      <w:r>
        <w:rPr>
          <w:rFonts w:ascii="Times New Roman"/>
          <w:b/>
          <w:i w:val="false"/>
          <w:color w:val="000000"/>
        </w:rPr>
        <w:t>
арасындағы үдерістер (әрекеттер) реттілігінің сипаттамасы</w:t>
      </w:r>
    </w:p>
    <w:bookmarkEnd w:id="69"/>
    <w:p>
      <w:pPr>
        <w:spacing w:after="0"/>
        <w:ind w:left="0"/>
        <w:jc w:val="both"/>
      </w:pPr>
      <w:r>
        <w:drawing>
          <wp:inline distT="0" distB="0" distL="0" distR="0">
            <wp:extent cx="10642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642600" cy="4330700"/>
                    </a:xfrm>
                    <a:prstGeom prst="rect">
                      <a:avLst/>
                    </a:prstGeom>
                  </pic:spPr>
                </pic:pic>
              </a:graphicData>
            </a:graphic>
          </wp:inline>
        </w:drawing>
      </w:r>
    </w:p>
    <w:bookmarkStart w:name="z107" w:id="70"/>
    <w:p>
      <w:pPr>
        <w:spacing w:after="0"/>
        <w:ind w:left="0"/>
        <w:jc w:val="both"/>
      </w:pPr>
      <w:r>
        <w:rPr>
          <w:rFonts w:ascii="Times New Roman"/>
          <w:b w:val="false"/>
          <w:i w:val="false"/>
          <w:color w:val="000000"/>
          <w:sz w:val="28"/>
        </w:rPr>
        <w:t xml:space="preserve">
«Іздестіру жұмыстарын жүргізу үшін жер   </w:t>
      </w:r>
      <w:r>
        <w:br/>
      </w:r>
      <w:r>
        <w:rPr>
          <w:rFonts w:ascii="Times New Roman"/>
          <w:b w:val="false"/>
          <w:i w:val="false"/>
          <w:color w:val="000000"/>
          <w:sz w:val="28"/>
        </w:rPr>
        <w:t>
учаскесін пайдалануға рұқсат беру» мемлекеттік</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2-қосымша                     </w:t>
      </w:r>
    </w:p>
    <w:bookmarkEnd w:id="70"/>
    <w:bookmarkStart w:name="z108" w:id="71"/>
    <w:p>
      <w:pPr>
        <w:spacing w:after="0"/>
        <w:ind w:left="0"/>
        <w:jc w:val="left"/>
      </w:pPr>
      <w:r>
        <w:rPr>
          <w:rFonts w:ascii="Times New Roman"/>
          <w:b/>
          <w:i w:val="false"/>
          <w:color w:val="000000"/>
        </w:rPr>
        <w:t xml:space="preserve"> 
Мемлекеттік көрсетілетін қызметі көрсету кезіндегі көрсетілетін</w:t>
      </w:r>
      <w:r>
        <w:br/>
      </w:r>
      <w:r>
        <w:rPr>
          <w:rFonts w:ascii="Times New Roman"/>
          <w:b/>
          <w:i w:val="false"/>
          <w:color w:val="000000"/>
        </w:rPr>
        <w:t>
қызметті берушінің уәкілетті органы мен ХҚКО-ның өзара</w:t>
      </w:r>
      <w:r>
        <w:br/>
      </w:r>
      <w:r>
        <w:rPr>
          <w:rFonts w:ascii="Times New Roman"/>
          <w:b/>
          <w:i w:val="false"/>
          <w:color w:val="000000"/>
        </w:rPr>
        <w:t>
іс-қимылы тәртібінің сипаттамасы</w:t>
      </w:r>
    </w:p>
    <w:bookmarkEnd w:id="71"/>
    <w:p>
      <w:pPr>
        <w:spacing w:after="0"/>
        <w:ind w:left="0"/>
        <w:jc w:val="both"/>
      </w:pPr>
      <w:r>
        <w:drawing>
          <wp:inline distT="0" distB="0" distL="0" distR="0">
            <wp:extent cx="118618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861800" cy="5448300"/>
                    </a:xfrm>
                    <a:prstGeom prst="rect">
                      <a:avLst/>
                    </a:prstGeom>
                  </pic:spPr>
                </pic:pic>
              </a:graphicData>
            </a:graphic>
          </wp:inline>
        </w:drawing>
      </w:r>
    </w:p>
    <w:bookmarkStart w:name="z109" w:id="72"/>
    <w:p>
      <w:pPr>
        <w:spacing w:after="0"/>
        <w:ind w:left="0"/>
        <w:jc w:val="both"/>
      </w:pPr>
      <w:r>
        <w:rPr>
          <w:rFonts w:ascii="Times New Roman"/>
          <w:b w:val="false"/>
          <w:i w:val="false"/>
          <w:color w:val="000000"/>
          <w:sz w:val="28"/>
        </w:rPr>
        <w:t xml:space="preserve">
«Іздестіру жұмыстарын жүргізу үшін жер   </w:t>
      </w:r>
      <w:r>
        <w:br/>
      </w:r>
      <w:r>
        <w:rPr>
          <w:rFonts w:ascii="Times New Roman"/>
          <w:b w:val="false"/>
          <w:i w:val="false"/>
          <w:color w:val="000000"/>
          <w:sz w:val="28"/>
        </w:rPr>
        <w:t>
учаскесін пайдалануға рұқсат беру» мемлекеттік</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3-қосымша                     </w:t>
      </w:r>
    </w:p>
    <w:bookmarkEnd w:id="72"/>
    <w:bookmarkStart w:name="z110" w:id="73"/>
    <w:p>
      <w:pPr>
        <w:spacing w:after="0"/>
        <w:ind w:left="0"/>
        <w:jc w:val="left"/>
      </w:pPr>
      <w:r>
        <w:rPr>
          <w:rFonts w:ascii="Times New Roman"/>
          <w:b/>
          <w:i w:val="false"/>
          <w:color w:val="000000"/>
        </w:rPr>
        <w:t xml:space="preserve"> 
«Электрондық үкімет» веб-порталы арқылы үдерістердің</w:t>
      </w:r>
      <w:r>
        <w:br/>
      </w:r>
      <w:r>
        <w:rPr>
          <w:rFonts w:ascii="Times New Roman"/>
          <w:b/>
          <w:i w:val="false"/>
          <w:color w:val="000000"/>
        </w:rPr>
        <w:t>
(әрекеттердің) реттілігінің сипаттамасы</w:t>
      </w:r>
    </w:p>
    <w:bookmarkEnd w:id="73"/>
    <w:p>
      <w:pPr>
        <w:spacing w:after="0"/>
        <w:ind w:left="0"/>
        <w:jc w:val="both"/>
      </w:pPr>
      <w:r>
        <w:drawing>
          <wp:inline distT="0" distB="0" distL="0" distR="0">
            <wp:extent cx="11277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277600" cy="4991100"/>
                    </a:xfrm>
                    <a:prstGeom prst="rect">
                      <a:avLst/>
                    </a:prstGeom>
                  </pic:spPr>
                </pic:pic>
              </a:graphicData>
            </a:graphic>
          </wp:inline>
        </w:drawing>
      </w:r>
    </w:p>
    <w:bookmarkStart w:name="z111" w:id="74"/>
    <w:p>
      <w:pPr>
        <w:spacing w:after="0"/>
        <w:ind w:left="0"/>
        <w:jc w:val="both"/>
      </w:pPr>
      <w:r>
        <w:rPr>
          <w:rFonts w:ascii="Times New Roman"/>
          <w:b w:val="false"/>
          <w:i w:val="false"/>
          <w:color w:val="000000"/>
          <w:sz w:val="28"/>
        </w:rPr>
        <w:t xml:space="preserve">
«Іздестіру жұмыстарын жүргізу үшін жер   </w:t>
      </w:r>
      <w:r>
        <w:br/>
      </w:r>
      <w:r>
        <w:rPr>
          <w:rFonts w:ascii="Times New Roman"/>
          <w:b w:val="false"/>
          <w:i w:val="false"/>
          <w:color w:val="000000"/>
          <w:sz w:val="28"/>
        </w:rPr>
        <w:t>
учаскесін пайдалануға рұқсат беру» мемлекеттік</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4-қосымша                     </w:t>
      </w:r>
    </w:p>
    <w:bookmarkEnd w:id="74"/>
    <w:bookmarkStart w:name="z112" w:id="75"/>
    <w:p>
      <w:pPr>
        <w:spacing w:after="0"/>
        <w:ind w:left="0"/>
        <w:jc w:val="left"/>
      </w:pPr>
      <w:r>
        <w:rPr>
          <w:rFonts w:ascii="Times New Roman"/>
          <w:b/>
          <w:i w:val="false"/>
          <w:color w:val="000000"/>
        </w:rPr>
        <w:t xml:space="preserve"> 
1-кесте. Көрсетілетін қызметті берушінің мемлекеттік қызметті</w:t>
      </w:r>
      <w:r>
        <w:br/>
      </w:r>
      <w:r>
        <w:rPr>
          <w:rFonts w:ascii="Times New Roman"/>
          <w:b/>
          <w:i w:val="false"/>
          <w:color w:val="000000"/>
        </w:rPr>
        <w:t>
көрсету бизнес-үдерістерінің анықтамалығы</w:t>
      </w:r>
    </w:p>
    <w:bookmarkEnd w:id="75"/>
    <w:p>
      <w:pPr>
        <w:spacing w:after="0"/>
        <w:ind w:left="0"/>
        <w:jc w:val="both"/>
      </w:pPr>
      <w:r>
        <w:drawing>
          <wp:inline distT="0" distB="0" distL="0" distR="0">
            <wp:extent cx="107696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769600" cy="5930900"/>
                    </a:xfrm>
                    <a:prstGeom prst="rect">
                      <a:avLst/>
                    </a:prstGeom>
                  </pic:spPr>
                </pic:pic>
              </a:graphicData>
            </a:graphic>
          </wp:inline>
        </w:drawing>
      </w:r>
    </w:p>
    <w:bookmarkStart w:name="z113" w:id="76"/>
    <w:p>
      <w:pPr>
        <w:spacing w:after="0"/>
        <w:ind w:left="0"/>
        <w:jc w:val="left"/>
      </w:pPr>
      <w:r>
        <w:rPr>
          <w:rFonts w:ascii="Times New Roman"/>
          <w:b/>
          <w:i w:val="false"/>
          <w:color w:val="000000"/>
        </w:rPr>
        <w:t xml:space="preserve"> 
2-кесте. ХҚКО-ның мемлекеттік қызметті көрсету</w:t>
      </w:r>
      <w:r>
        <w:br/>
      </w:r>
      <w:r>
        <w:rPr>
          <w:rFonts w:ascii="Times New Roman"/>
          <w:b/>
          <w:i w:val="false"/>
          <w:color w:val="000000"/>
        </w:rPr>
        <w:t>
бизнес-үдерістерінің анықтамалығы</w:t>
      </w:r>
    </w:p>
    <w:bookmarkEnd w:id="76"/>
    <w:p>
      <w:pPr>
        <w:spacing w:after="0"/>
        <w:ind w:left="0"/>
        <w:jc w:val="both"/>
      </w:pPr>
      <w:r>
        <w:drawing>
          <wp:inline distT="0" distB="0" distL="0" distR="0">
            <wp:extent cx="9436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436100" cy="6819900"/>
                    </a:xfrm>
                    <a:prstGeom prst="rect">
                      <a:avLst/>
                    </a:prstGeom>
                  </pic:spPr>
                </pic:pic>
              </a:graphicData>
            </a:graphic>
          </wp:inline>
        </w:drawing>
      </w:r>
    </w:p>
    <w:bookmarkStart w:name="z114" w:id="77"/>
    <w:p>
      <w:pPr>
        <w:spacing w:after="0"/>
        <w:ind w:left="0"/>
        <w:jc w:val="left"/>
      </w:pPr>
      <w:r>
        <w:rPr>
          <w:rFonts w:ascii="Times New Roman"/>
          <w:b/>
          <w:i w:val="false"/>
          <w:color w:val="000000"/>
        </w:rPr>
        <w:t xml:space="preserve"> 
3-кесте. Портал арқылы мемлекеттік қызметті көрсету</w:t>
      </w:r>
      <w:r>
        <w:br/>
      </w:r>
      <w:r>
        <w:rPr>
          <w:rFonts w:ascii="Times New Roman"/>
          <w:b/>
          <w:i w:val="false"/>
          <w:color w:val="000000"/>
        </w:rPr>
        <w:t>
бизнес-үдерістерінің анықтамалығы</w:t>
      </w:r>
    </w:p>
    <w:bookmarkEnd w:id="77"/>
    <w:p>
      <w:pPr>
        <w:spacing w:after="0"/>
        <w:ind w:left="0"/>
        <w:jc w:val="both"/>
      </w:pPr>
      <w:r>
        <w:drawing>
          <wp:inline distT="0" distB="0" distL="0" distR="0">
            <wp:extent cx="93599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359900" cy="6146800"/>
                    </a:xfrm>
                    <a:prstGeom prst="rect">
                      <a:avLst/>
                    </a:prstGeom>
                  </pic:spPr>
                </pic:pic>
              </a:graphicData>
            </a:graphic>
          </wp:inline>
        </w:drawing>
      </w:r>
    </w:p>
    <w:bookmarkStart w:name="z115" w:id="78"/>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 қазандағы   </w:t>
      </w:r>
      <w:r>
        <w:br/>
      </w:r>
      <w:r>
        <w:rPr>
          <w:rFonts w:ascii="Times New Roman"/>
          <w:b w:val="false"/>
          <w:i w:val="false"/>
          <w:color w:val="000000"/>
          <w:sz w:val="28"/>
        </w:rPr>
        <w:t xml:space="preserve">
№ 197-1633 қаулысына     </w:t>
      </w:r>
      <w:r>
        <w:br/>
      </w:r>
      <w:r>
        <w:rPr>
          <w:rFonts w:ascii="Times New Roman"/>
          <w:b w:val="false"/>
          <w:i w:val="false"/>
          <w:color w:val="000000"/>
          <w:sz w:val="28"/>
        </w:rPr>
        <w:t xml:space="preserve">
5-қосымша          </w:t>
      </w:r>
    </w:p>
    <w:bookmarkEnd w:id="78"/>
    <w:bookmarkStart w:name="z116" w:id="79"/>
    <w:p>
      <w:pPr>
        <w:spacing w:after="0"/>
        <w:ind w:left="0"/>
        <w:jc w:val="left"/>
      </w:pPr>
      <w:r>
        <w:rPr>
          <w:rFonts w:ascii="Times New Roman"/>
          <w:b/>
          <w:i w:val="false"/>
          <w:color w:val="000000"/>
        </w:rPr>
        <w:t xml:space="preserve"> 
«Суармалы егістікті суарылмайтын алқап түрлеріне аударуға</w:t>
      </w:r>
      <w:r>
        <w:br/>
      </w:r>
      <w:r>
        <w:rPr>
          <w:rFonts w:ascii="Times New Roman"/>
          <w:b/>
          <w:i w:val="false"/>
          <w:color w:val="000000"/>
        </w:rPr>
        <w:t>
рұқсат беру» мемлекеттік көрсетілетін қызмет регламенті</w:t>
      </w:r>
    </w:p>
    <w:bookmarkEnd w:id="79"/>
    <w:bookmarkStart w:name="z117" w:id="80"/>
    <w:p>
      <w:pPr>
        <w:spacing w:after="0"/>
        <w:ind w:left="0"/>
        <w:jc w:val="left"/>
      </w:pPr>
      <w:r>
        <w:rPr>
          <w:rFonts w:ascii="Times New Roman"/>
          <w:b/>
          <w:i w:val="false"/>
          <w:color w:val="000000"/>
        </w:rPr>
        <w:t xml:space="preserve"> 
1. Жалпы ережелер</w:t>
      </w:r>
    </w:p>
    <w:bookmarkEnd w:id="80"/>
    <w:bookmarkStart w:name="z118" w:id="81"/>
    <w:p>
      <w:pPr>
        <w:spacing w:after="0"/>
        <w:ind w:left="0"/>
        <w:jc w:val="both"/>
      </w:pPr>
      <w:r>
        <w:rPr>
          <w:rFonts w:ascii="Times New Roman"/>
          <w:b w:val="false"/>
          <w:i w:val="false"/>
          <w:color w:val="000000"/>
          <w:sz w:val="28"/>
        </w:rPr>
        <w:t>
      1. «Суармалы егістікті суарылмайтын алқап түрлеріне аударуға рұқсат беру» мемлекеттік көрсетілетін қызметті (бұдан әрі – мемлекеттік көрсетілетін қызмет) Астана қаласының әкімдігі көрсетеді.</w:t>
      </w:r>
      <w:r>
        <w:br/>
      </w:r>
      <w:r>
        <w:rPr>
          <w:rFonts w:ascii="Times New Roman"/>
          <w:b w:val="false"/>
          <w:i w:val="false"/>
          <w:color w:val="000000"/>
          <w:sz w:val="28"/>
        </w:rPr>
        <w:t>
      Мемлекеттік көрсетілетін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xml:space="preserve"> мен «Жер қатынастары, геодезия және картография саласындағы көрсететін мемлекеттік көрсетілетін қызметтердің стандарттарын бекіту туралы» Қазақстан Республикасы Үкіметінің 2014 жылғы 16 сәуірдегі № 358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суармалы егістікті суарылмайтын алқап түрлеріне аудару туралы Астана қаласы әкімдігінің қаулысы (бұдан әрі - қаулы) немесе жазбаша түрінде бас тарту себебін көрсете отырып,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қызметті көрсету нәтижесін беру нысаны - қағаз түрінде.</w:t>
      </w:r>
    </w:p>
    <w:bookmarkEnd w:id="81"/>
    <w:bookmarkStart w:name="z121" w:id="82"/>
    <w:p>
      <w:pPr>
        <w:spacing w:after="0"/>
        <w:ind w:left="0"/>
        <w:jc w:val="left"/>
      </w:pPr>
      <w:r>
        <w:rPr>
          <w:rFonts w:ascii="Times New Roman"/>
          <w:b/>
          <w:i w:val="false"/>
          <w:color w:val="000000"/>
        </w:rPr>
        <w:t xml:space="preserve"> 
2.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іс-әрекет тәртібінің сипаттамасы</w:t>
      </w:r>
    </w:p>
    <w:bookmarkEnd w:id="82"/>
    <w:bookmarkStart w:name="z122" w:id="83"/>
    <w:p>
      <w:pPr>
        <w:spacing w:after="0"/>
        <w:ind w:left="0"/>
        <w:jc w:val="both"/>
      </w:pPr>
      <w:r>
        <w:rPr>
          <w:rFonts w:ascii="Times New Roman"/>
          <w:b w:val="false"/>
          <w:i w:val="false"/>
          <w:color w:val="000000"/>
          <w:sz w:val="28"/>
        </w:rPr>
        <w:t>
      4. Мемлекеттік көрсетілетін қызметті көрсету бойынша рәсімінің (әрекетінің) басталуы үшін негіз Қазақстан Республикасы Үкіметінің 2014 жылғы 16 сәуірдегі № 358 қаулысымен бектілген «Суармалы егістікті суарылмайтын алқап түрлеріне аударуға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қоса отырып,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 рәсімнің (әрекеттің) мазмұны, оның орындалу ұзақтығы:</w:t>
      </w:r>
      <w:r>
        <w:br/>
      </w:r>
      <w:r>
        <w:rPr>
          <w:rFonts w:ascii="Times New Roman"/>
          <w:b w:val="false"/>
          <w:i w:val="false"/>
          <w:color w:val="000000"/>
          <w:sz w:val="28"/>
        </w:rPr>
        <w:t>
      1) көрсетілетін қызметті берушінің өтініштерді қабылдау мен тіркеуді жүзеге асыратын уәкілетті органы кеңсесінің қызметкері қөрсетілетін қызметті алушы ұсынған құжаттарды қабылдайды және оларды басшыға немесе оны алмастыратын тұлғаға - құжаттарды қабылдаған сәттен бастап 1 (бір) жұмыс күні ішінде береді.</w:t>
      </w:r>
      <w:r>
        <w:br/>
      </w: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өтінішті қабылдаған көрсетілетін қызметті беруші қызметкерінің аты-жөні, құжатты беру күні (уақыты) мен жері көрсетілген тиісті құжаттарды қабылдау туралы қолхат болып табылады;</w:t>
      </w:r>
      <w:r>
        <w:br/>
      </w:r>
      <w:r>
        <w:rPr>
          <w:rFonts w:ascii="Times New Roman"/>
          <w:b w:val="false"/>
          <w:i w:val="false"/>
          <w:color w:val="000000"/>
          <w:sz w:val="28"/>
        </w:rPr>
        <w:t>
      2) басшы немесе оны алмастыратын тұлға құжаттардың мазмұнымен танысады, қарар салады және қарастыру үшін құрылымдық бөлімшенің жауапты қызметкеріне береді - 2 (екі) жұмыс күні ішінде;</w:t>
      </w:r>
      <w:r>
        <w:br/>
      </w:r>
      <w:r>
        <w:rPr>
          <w:rFonts w:ascii="Times New Roman"/>
          <w:b w:val="false"/>
          <w:i w:val="false"/>
          <w:color w:val="000000"/>
          <w:sz w:val="28"/>
        </w:rPr>
        <w:t>
      3) көрсетілетін қызметті берушінің уәкілетті органы құрылымдық бөлімшесінің жауапты орындаушысы:</w:t>
      </w:r>
      <w:r>
        <w:br/>
      </w:r>
      <w:r>
        <w:rPr>
          <w:rFonts w:ascii="Times New Roman"/>
          <w:b w:val="false"/>
          <w:i w:val="false"/>
          <w:color w:val="000000"/>
          <w:sz w:val="28"/>
        </w:rPr>
        <w:t>
      ұсынылған құжаттарды қарастырады, зерделейді және дұрыстылығын тексереді - 3 (үш) жұмыс күні ішінде;</w:t>
      </w:r>
      <w:r>
        <w:br/>
      </w:r>
      <w:r>
        <w:rPr>
          <w:rFonts w:ascii="Times New Roman"/>
          <w:b w:val="false"/>
          <w:i w:val="false"/>
          <w:color w:val="000000"/>
          <w:sz w:val="28"/>
        </w:rPr>
        <w:t>
      ұсынылған құжаттарды ауыл және су шаруашылығы, қоршаған ортаны қорғау органдарымен келісуге жолдайды, келісу мерзімі - 30 (отыз) жұмыс күннен аспайды;</w:t>
      </w:r>
      <w:r>
        <w:br/>
      </w:r>
      <w:r>
        <w:rPr>
          <w:rFonts w:ascii="Times New Roman"/>
          <w:b w:val="false"/>
          <w:i w:val="false"/>
          <w:color w:val="000000"/>
          <w:sz w:val="28"/>
        </w:rPr>
        <w:t>
      ұсынылған құжаттарды қорытады, қорытынды әзірлейді және материалдарды жер ресурстарын басқару жөніндегі орталық уәкілетті органға ауыл шаруашылығы жөніндегі орталық уәкілетті органмен келісу үшін жолдайды, келісу мерзімі - 35 (отыз бес) жұмыс күннен аспайды.</w:t>
      </w:r>
      <w:r>
        <w:br/>
      </w:r>
      <w:r>
        <w:rPr>
          <w:rFonts w:ascii="Times New Roman"/>
          <w:b w:val="false"/>
          <w:i w:val="false"/>
          <w:color w:val="000000"/>
          <w:sz w:val="28"/>
        </w:rPr>
        <w:t>
      4) алқаптарды аудару туралы көрсетілетін қызметті берушінің шешімін қабылдау - 14 (он төрт) жұмыс күні ішінде;</w:t>
      </w:r>
      <w:r>
        <w:br/>
      </w:r>
      <w:r>
        <w:rPr>
          <w:rFonts w:ascii="Times New Roman"/>
          <w:b w:val="false"/>
          <w:i w:val="false"/>
          <w:color w:val="000000"/>
          <w:sz w:val="28"/>
        </w:rPr>
        <w:t>
      5) қаулы жобасын көрсетілетін қызметті алушыға рұқсатты беру үшін көрсетілетін қызметті берушіге жолдау - 9 (тоғыз) жұмыс күні ішінде;</w:t>
      </w:r>
      <w:r>
        <w:br/>
      </w:r>
      <w:r>
        <w:rPr>
          <w:rFonts w:ascii="Times New Roman"/>
          <w:b w:val="false"/>
          <w:i w:val="false"/>
          <w:color w:val="000000"/>
          <w:sz w:val="28"/>
        </w:rPr>
        <w:t>
      6) суармалы егістікті суарылмайтын алқап түрлеріне аудару туралы Қаулыны көрсетілетін қызметті алушыға беру - 1 (бір) жұмыс күн ішінде.</w:t>
      </w:r>
      <w:r>
        <w:br/>
      </w:r>
      <w:r>
        <w:rPr>
          <w:rFonts w:ascii="Times New Roman"/>
          <w:b w:val="false"/>
          <w:i w:val="false"/>
          <w:color w:val="000000"/>
          <w:sz w:val="28"/>
        </w:rPr>
        <w:t>
</w:t>
      </w: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рәсімнің (әрекеттің) нәтижесі және оны басқа құрылымдық бөлімшеге беру тәртібі:</w:t>
      </w:r>
      <w:r>
        <w:br/>
      </w:r>
      <w:r>
        <w:rPr>
          <w:rFonts w:ascii="Times New Roman"/>
          <w:b w:val="false"/>
          <w:i w:val="false"/>
          <w:color w:val="000000"/>
          <w:sz w:val="28"/>
        </w:rPr>
        <w:t>
      1) мемлекеттік қызметті алу үшін құжаттарды қабылдау және тіркеу;</w:t>
      </w:r>
      <w:r>
        <w:br/>
      </w:r>
      <w:r>
        <w:rPr>
          <w:rFonts w:ascii="Times New Roman"/>
          <w:b w:val="false"/>
          <w:i w:val="false"/>
          <w:color w:val="000000"/>
          <w:sz w:val="28"/>
        </w:rPr>
        <w:t>
      2) көрсетілетін қызметті берушінің басшысы немесе оны алмастыратын тұлға қарар салады;</w:t>
      </w:r>
      <w:r>
        <w:br/>
      </w:r>
      <w:r>
        <w:rPr>
          <w:rFonts w:ascii="Times New Roman"/>
          <w:b w:val="false"/>
          <w:i w:val="false"/>
          <w:color w:val="000000"/>
          <w:sz w:val="28"/>
        </w:rPr>
        <w:t>
      3) қабылданған құжаттарды қарастыру және тексеру;</w:t>
      </w:r>
      <w:r>
        <w:br/>
      </w:r>
      <w:r>
        <w:rPr>
          <w:rFonts w:ascii="Times New Roman"/>
          <w:b w:val="false"/>
          <w:i w:val="false"/>
          <w:color w:val="000000"/>
          <w:sz w:val="28"/>
        </w:rPr>
        <w:t>
      4) ұсынылған құжаттарды келісуге жолдау;</w:t>
      </w:r>
      <w:r>
        <w:br/>
      </w:r>
      <w:r>
        <w:rPr>
          <w:rFonts w:ascii="Times New Roman"/>
          <w:b w:val="false"/>
          <w:i w:val="false"/>
          <w:color w:val="000000"/>
          <w:sz w:val="28"/>
        </w:rPr>
        <w:t>
      5) орталық уәкілетті органға келісу үшін материалдарды әзірлеу және жолдау;</w:t>
      </w:r>
      <w:r>
        <w:br/>
      </w:r>
      <w:r>
        <w:rPr>
          <w:rFonts w:ascii="Times New Roman"/>
          <w:b w:val="false"/>
          <w:i w:val="false"/>
          <w:color w:val="000000"/>
          <w:sz w:val="28"/>
        </w:rPr>
        <w:t>
      6) көрсетілетін қызметті берушінің алқаптарды аудару туралу шешімін немесе бас тарту туралы дәлелденген жауабын қабылдау;</w:t>
      </w:r>
      <w:r>
        <w:br/>
      </w:r>
      <w:r>
        <w:rPr>
          <w:rFonts w:ascii="Times New Roman"/>
          <w:b w:val="false"/>
          <w:i w:val="false"/>
          <w:color w:val="000000"/>
          <w:sz w:val="28"/>
        </w:rPr>
        <w:t>
      7) көрсетілетін қызметті беруші қаулы жобасын көрсетілетін қызметті алушыға беруі үшін уәкілетті органға жолдау.</w:t>
      </w:r>
    </w:p>
    <w:bookmarkEnd w:id="83"/>
    <w:bookmarkStart w:name="z125" w:id="84"/>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84"/>
    <w:bookmarkStart w:name="z126" w:id="85"/>
    <w:p>
      <w:pPr>
        <w:spacing w:after="0"/>
        <w:ind w:left="0"/>
        <w:jc w:val="both"/>
      </w:pPr>
      <w:r>
        <w:rPr>
          <w:rFonts w:ascii="Times New Roman"/>
          <w:b w:val="false"/>
          <w:i w:val="false"/>
          <w:color w:val="000000"/>
          <w:sz w:val="28"/>
        </w:rPr>
        <w:t>
      7. Мемлекеттік қызметті көрсету барысында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уәкілетті органы кеңсесінің қызметкері;</w:t>
      </w:r>
      <w:r>
        <w:br/>
      </w:r>
      <w:r>
        <w:rPr>
          <w:rFonts w:ascii="Times New Roman"/>
          <w:b w:val="false"/>
          <w:i w:val="false"/>
          <w:color w:val="000000"/>
          <w:sz w:val="28"/>
        </w:rPr>
        <w:t>
      2) көрсетілетін қызметті берушінің уәкілетті органының басшысы;</w:t>
      </w:r>
      <w:r>
        <w:br/>
      </w:r>
      <w:r>
        <w:rPr>
          <w:rFonts w:ascii="Times New Roman"/>
          <w:b w:val="false"/>
          <w:i w:val="false"/>
          <w:color w:val="000000"/>
          <w:sz w:val="28"/>
        </w:rPr>
        <w:t>
      3) көрсетілетін қызметті берушінің уәкілетті органының жауапты орындаушысы.</w:t>
      </w:r>
      <w:r>
        <w:br/>
      </w:r>
      <w:r>
        <w:rPr>
          <w:rFonts w:ascii="Times New Roman"/>
          <w:b w:val="false"/>
          <w:i w:val="false"/>
          <w:color w:val="000000"/>
          <w:sz w:val="28"/>
        </w:rPr>
        <w:t>
</w:t>
      </w:r>
      <w:r>
        <w:rPr>
          <w:rFonts w:ascii="Times New Roman"/>
          <w:b w:val="false"/>
          <w:i w:val="false"/>
          <w:color w:val="000000"/>
          <w:sz w:val="28"/>
        </w:rPr>
        <w:t>
      8. Әр үдерістің (әрекеттің) ұзақтығын көрсете отырып, көрсетілетін қызметті берушінің құрылымдық бөлімшелердің (қызметкерлердің) арасындағы үдерістердің (әрекеттердің) реттілігінің сипаттамасы осы Регламентке қосымшада келтірілген.</w:t>
      </w:r>
      <w:r>
        <w:br/>
      </w:r>
      <w:r>
        <w:rPr>
          <w:rFonts w:ascii="Times New Roman"/>
          <w:b w:val="false"/>
          <w:i w:val="false"/>
          <w:color w:val="000000"/>
          <w:sz w:val="28"/>
        </w:rPr>
        <w:t>
</w:t>
      </w:r>
      <w:r>
        <w:rPr>
          <w:rFonts w:ascii="Times New Roman"/>
          <w:b w:val="false"/>
          <w:i w:val="false"/>
          <w:color w:val="000000"/>
          <w:sz w:val="28"/>
        </w:rPr>
        <w:t>
      9. Рәсімдер (әрекеттер) реттілігінің, мемлекеттік қызметті көрсету үдерісінде қызметті берушінің құрылымдық бөлімшелерінің (қызметкерлерінің) өзара іс-қимылының сипаттамасы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бизнес-үдерістерінің анықтамалығында көрсетілген.</w:t>
      </w:r>
    </w:p>
    <w:bookmarkEnd w:id="85"/>
    <w:bookmarkStart w:name="z129" w:id="86"/>
    <w:p>
      <w:pPr>
        <w:spacing w:after="0"/>
        <w:ind w:left="0"/>
        <w:jc w:val="both"/>
      </w:pPr>
      <w:r>
        <w:rPr>
          <w:rFonts w:ascii="Times New Roman"/>
          <w:b w:val="false"/>
          <w:i w:val="false"/>
          <w:color w:val="000000"/>
          <w:sz w:val="28"/>
        </w:rPr>
        <w:t xml:space="preserve">
«Суармалы егістікті суарылмайтын алқап  </w:t>
      </w:r>
      <w:r>
        <w:br/>
      </w:r>
      <w:r>
        <w:rPr>
          <w:rFonts w:ascii="Times New Roman"/>
          <w:b w:val="false"/>
          <w:i w:val="false"/>
          <w:color w:val="000000"/>
          <w:sz w:val="28"/>
        </w:rPr>
        <w:t>
түрлеріне аударуға рұқсат беру» мемлекеттік</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1-қосымша                   </w:t>
      </w:r>
    </w:p>
    <w:bookmarkEnd w:id="86"/>
    <w:bookmarkStart w:name="z130" w:id="87"/>
    <w:p>
      <w:pPr>
        <w:spacing w:after="0"/>
        <w:ind w:left="0"/>
        <w:jc w:val="left"/>
      </w:pPr>
      <w:r>
        <w:rPr>
          <w:rFonts w:ascii="Times New Roman"/>
          <w:b/>
          <w:i w:val="false"/>
          <w:color w:val="000000"/>
        </w:rPr>
        <w:t xml:space="preserve"> 
Суармалы егістікті суарылмайтын алқап түрлеріне аударуға рұқсат</w:t>
      </w:r>
      <w:r>
        <w:br/>
      </w:r>
      <w:r>
        <w:rPr>
          <w:rFonts w:ascii="Times New Roman"/>
          <w:b/>
          <w:i w:val="false"/>
          <w:color w:val="000000"/>
        </w:rPr>
        <w:t>
беру бойынша қызметті берушінің уәкілетті органының құрылымдық</w:t>
      </w:r>
      <w:r>
        <w:br/>
      </w:r>
      <w:r>
        <w:rPr>
          <w:rFonts w:ascii="Times New Roman"/>
          <w:b/>
          <w:i w:val="false"/>
          <w:color w:val="000000"/>
        </w:rPr>
        <w:t>
бөлімшелерінің (қызметкерлерінің) арасындағы үдерістер</w:t>
      </w:r>
      <w:r>
        <w:br/>
      </w:r>
      <w:r>
        <w:rPr>
          <w:rFonts w:ascii="Times New Roman"/>
          <w:b/>
          <w:i w:val="false"/>
          <w:color w:val="000000"/>
        </w:rPr>
        <w:t>
(әрекеттер) реттілігінің сипаттамасы</w:t>
      </w:r>
    </w:p>
    <w:bookmarkEnd w:id="87"/>
    <w:p>
      <w:pPr>
        <w:spacing w:after="0"/>
        <w:ind w:left="0"/>
        <w:jc w:val="both"/>
      </w:pPr>
      <w:r>
        <w:drawing>
          <wp:inline distT="0" distB="0" distL="0" distR="0">
            <wp:extent cx="12636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636500" cy="4876800"/>
                    </a:xfrm>
                    <a:prstGeom prst="rect">
                      <a:avLst/>
                    </a:prstGeom>
                  </pic:spPr>
                </pic:pic>
              </a:graphicData>
            </a:graphic>
          </wp:inline>
        </w:drawing>
      </w:r>
    </w:p>
    <w:bookmarkStart w:name="z131" w:id="88"/>
    <w:p>
      <w:pPr>
        <w:spacing w:after="0"/>
        <w:ind w:left="0"/>
        <w:jc w:val="both"/>
      </w:pPr>
      <w:r>
        <w:rPr>
          <w:rFonts w:ascii="Times New Roman"/>
          <w:b w:val="false"/>
          <w:i w:val="false"/>
          <w:color w:val="000000"/>
          <w:sz w:val="28"/>
        </w:rPr>
        <w:t xml:space="preserve">
«Суармалы егістікті суарылмайтын алқап  </w:t>
      </w:r>
      <w:r>
        <w:br/>
      </w:r>
      <w:r>
        <w:rPr>
          <w:rFonts w:ascii="Times New Roman"/>
          <w:b w:val="false"/>
          <w:i w:val="false"/>
          <w:color w:val="000000"/>
          <w:sz w:val="28"/>
        </w:rPr>
        <w:t>
түрлеріне аударуға рұқсат беру» мемлекеттік</w:t>
      </w:r>
      <w:r>
        <w:br/>
      </w:r>
      <w:r>
        <w:rPr>
          <w:rFonts w:ascii="Times New Roman"/>
          <w:b w:val="false"/>
          <w:i w:val="false"/>
          <w:color w:val="000000"/>
          <w:sz w:val="28"/>
        </w:rPr>
        <w:t xml:space="preserve">
көрсетілетін қызмет регламенті        </w:t>
      </w:r>
      <w:r>
        <w:br/>
      </w:r>
      <w:r>
        <w:rPr>
          <w:rFonts w:ascii="Times New Roman"/>
          <w:b w:val="false"/>
          <w:i w:val="false"/>
          <w:color w:val="000000"/>
          <w:sz w:val="28"/>
        </w:rPr>
        <w:t xml:space="preserve">
2-қосымша                   </w:t>
      </w:r>
    </w:p>
    <w:bookmarkEnd w:id="88"/>
    <w:bookmarkStart w:name="z132" w:id="89"/>
    <w:p>
      <w:pPr>
        <w:spacing w:after="0"/>
        <w:ind w:left="0"/>
        <w:jc w:val="left"/>
      </w:pPr>
      <w:r>
        <w:rPr>
          <w:rFonts w:ascii="Times New Roman"/>
          <w:b/>
          <w:i w:val="false"/>
          <w:color w:val="000000"/>
        </w:rPr>
        <w:t xml:space="preserve"> 
1-кесте. Көрсетілетін қызметті берушінің мемлекеттік қызметті</w:t>
      </w:r>
      <w:r>
        <w:br/>
      </w:r>
      <w:r>
        <w:rPr>
          <w:rFonts w:ascii="Times New Roman"/>
          <w:b/>
          <w:i w:val="false"/>
          <w:color w:val="000000"/>
        </w:rPr>
        <w:t>
көрсету бизнес-үдерістерінің анықтамалығы</w:t>
      </w:r>
    </w:p>
    <w:bookmarkEnd w:id="89"/>
    <w:p>
      <w:pPr>
        <w:spacing w:after="0"/>
        <w:ind w:left="0"/>
        <w:jc w:val="both"/>
      </w:pPr>
      <w:r>
        <w:drawing>
          <wp:inline distT="0" distB="0" distL="0" distR="0">
            <wp:extent cx="11988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988800" cy="6832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