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c856" w14:textId="e40c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қызмет туралы есеп" (коды 0491104, индексі 1-инновация, кезеңділігі жылдық)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24 қазандағы № 22 бұйрығы. Қазақстан Республикасының Әділет министрлігінде 2014 жылы 25 қарашада № 9905 тіркелді. Күші жойылды - Қазақстан Республикасы Ұлттық экономика министрлігі Статистика комитеті төрағасының 2017 жылғы 8 қарашадағы № 159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08.11.2017 </w:t>
      </w:r>
      <w:r>
        <w:rPr>
          <w:rFonts w:ascii="Times New Roman"/>
          <w:b w:val="false"/>
          <w:i w:val="false"/>
          <w:color w:val="ff0000"/>
          <w:sz w:val="28"/>
        </w:rPr>
        <w:t>№ 159</w:t>
      </w:r>
      <w:r>
        <w:rPr>
          <w:rFonts w:ascii="Times New Roman"/>
          <w:b w:val="false"/>
          <w:i w:val="false"/>
          <w:color w:val="ff0000"/>
          <w:sz w:val="28"/>
        </w:rPr>
        <w:t xml:space="preserve"> бұйрығымен (01.01.2018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w:t>
      </w:r>
    </w:p>
    <w:bookmarkEnd w:id="0"/>
    <w:p>
      <w:pPr>
        <w:spacing w:after="0"/>
        <w:ind w:left="0"/>
        <w:jc w:val="both"/>
      </w:pPr>
      <w:r>
        <w:rPr>
          <w:rFonts w:ascii="Times New Roman"/>
          <w:b w:val="false"/>
          <w:i w:val="false"/>
          <w:color w:val="000000"/>
          <w:sz w:val="28"/>
        </w:rPr>
        <w:t xml:space="preserve">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w:t>
      </w:r>
      <w:r>
        <w:rPr>
          <w:rFonts w:ascii="Times New Roman"/>
          <w:b w:val="false"/>
          <w:i w:val="false"/>
          <w:color w:val="000000"/>
          <w:sz w:val="28"/>
        </w:rPr>
        <w:t xml:space="preserve">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"Инновациялық қызмет туралы есеп" жалпымемлекеттік статистикалық байқаудың статистикалық нысаны (коды 0491104, индексі 1-инновация,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"Инновациялық қызмет туралы есеп" жалпымемлекеттік статистикалық байқаудың статистикалық нысаны (коды 0491104, индексі 1-инновация,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"Инновация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2013 жылғы 12 тамыздағы </w:t>
      </w:r>
      <w:r>
        <w:rPr>
          <w:rFonts w:ascii="Times New Roman"/>
          <w:b w:val="false"/>
          <w:i w:val="false"/>
          <w:color w:val="000000"/>
          <w:sz w:val="28"/>
        </w:rPr>
        <w:t>№ 188</w:t>
      </w:r>
      <w:r>
        <w:rPr>
          <w:rFonts w:ascii="Times New Roman"/>
          <w:b w:val="false"/>
          <w:i w:val="false"/>
          <w:color w:val="000000"/>
          <w:sz w:val="28"/>
        </w:rPr>
        <w:t xml:space="preserve"> (Нормативтік құқықтық актілерді мемлекеттік тіркеудің тізілімінде 2013 жылғы 13 қыркүйектегі № 8708 болып тіркелген, 2014 жылғы 21 мамырдағы № 98 (28322) "Егемен Қазақстан" газетінде жарияланған) бұйрығының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бұқаралық ақпарат құралдарына ресми жариялауға жіберсін;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ресми интернет-ресурсында міндетті жариялануын қамтамасыз етсін.</w:t>
      </w:r>
    </w:p>
    <w:bookmarkEnd w:id="8"/>
    <w:bookmarkStart w:name="z10" w:id="9"/>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жұмыста басшылыққа алу үшін жеткізсін.</w:t>
      </w:r>
    </w:p>
    <w:bookmarkEnd w:id="9"/>
    <w:bookmarkStart w:name="z11" w:id="10"/>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0"/>
    <w:bookmarkStart w:name="z12" w:id="11"/>
    <w:p>
      <w:pPr>
        <w:spacing w:after="0"/>
        <w:ind w:left="0"/>
        <w:jc w:val="both"/>
      </w:pP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24 қазандағы</w:t>
            </w:r>
            <w:r>
              <w:br/>
            </w:r>
            <w:r>
              <w:rPr>
                <w:rFonts w:ascii="Times New Roman"/>
                <w:b w:val="false"/>
                <w:i w:val="false"/>
                <w:color w:val="000000"/>
                <w:sz w:val="20"/>
              </w:rPr>
              <w:t>№ 22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2180"/>
        <w:gridCol w:w="14"/>
        <w:gridCol w:w="1"/>
        <w:gridCol w:w="94"/>
        <w:gridCol w:w="688"/>
        <w:gridCol w:w="688"/>
        <w:gridCol w:w="11018"/>
        <w:gridCol w:w="688"/>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335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xml:space="preserve">
национальной экономики </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24 октября 2014 года № 22</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381-бабында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0491104</w:t>
            </w:r>
          </w:p>
          <w:p>
            <w:pPr>
              <w:spacing w:after="20"/>
              <w:ind w:left="20"/>
              <w:jc w:val="both"/>
            </w:pPr>
            <w:r>
              <w:rPr>
                <w:rFonts w:ascii="Times New Roman"/>
                <w:b w:val="false"/>
                <w:i w:val="false"/>
                <w:color w:val="000000"/>
                <w:sz w:val="20"/>
              </w:rPr>
              <w:t>
Код статистической формы 0491104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инновация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01-03, 05-09, 10-33, 35, 36-39, 41-43, 45-47, 49-53, 58-63, 64-66, 71, 72, 73, 85.4, 86 кодтарына сәйкес экономикалық қызметтің негізгі түрін жүзеге асыратын заңды тұлғалар мен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видом экономической деятельности согласно кодам Общего классификатора видов экономической деятельности 01-03, 05-09, 10-33, 35, 36-39, 41-43, 45-47, 49-53, 58-63, 64-66, 71, 72, 73, 85.4, 86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25 ақпанда</w:t>
            </w:r>
          </w:p>
          <w:p>
            <w:pPr>
              <w:spacing w:after="20"/>
              <w:ind w:left="20"/>
              <w:jc w:val="both"/>
            </w:pPr>
            <w:r>
              <w:rPr>
                <w:rFonts w:ascii="Times New Roman"/>
                <w:b w:val="false"/>
                <w:i w:val="false"/>
                <w:color w:val="000000"/>
                <w:sz w:val="20"/>
              </w:rPr>
              <w:t>
Срок представления – 25 февраля после отчетного периода.</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Ұйым туралы негізгі ақпарат</w:t>
      </w:r>
    </w:p>
    <w:p>
      <w:pPr>
        <w:spacing w:after="0"/>
        <w:ind w:left="0"/>
        <w:jc w:val="both"/>
      </w:pPr>
      <w:r>
        <w:rPr>
          <w:rFonts w:ascii="Times New Roman"/>
          <w:b w:val="false"/>
          <w:i w:val="false"/>
          <w:color w:val="000000"/>
          <w:sz w:val="28"/>
        </w:rPr>
        <w:t>
      Основная информация об организации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Есепті кезең соңына қызметкерлердің жалпы саны</w:t>
      </w:r>
    </w:p>
    <w:p>
      <w:pPr>
        <w:spacing w:after="0"/>
        <w:ind w:left="0"/>
        <w:jc w:val="both"/>
      </w:pPr>
      <w:r>
        <w:rPr>
          <w:rFonts w:ascii="Times New Roman"/>
          <w:b w:val="false"/>
          <w:i w:val="false"/>
          <w:color w:val="000000"/>
          <w:sz w:val="28"/>
        </w:rPr>
        <w:t xml:space="preserve">
      Общая численность работников на конец отчетного периода________ </w:t>
      </w:r>
      <w:r>
        <w:rPr>
          <w:rFonts w:ascii="Times New Roman"/>
          <w:b/>
          <w:i w:val="false"/>
          <w:color w:val="000000"/>
          <w:sz w:val="28"/>
        </w:rPr>
        <w:t>адам/</w:t>
      </w:r>
      <w:r>
        <w:rPr>
          <w:rFonts w:ascii="Times New Roman"/>
          <w:b w:val="false"/>
          <w:i w:val="false"/>
          <w:color w:val="000000"/>
          <w:sz w:val="28"/>
        </w:rPr>
        <w:t>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Сіздің ұйым қандай өткізу нарығында тауарлар мен қызметтерді өткізеді? (Бірнеше нұсқа болуы мүмкін)</w:t>
      </w:r>
    </w:p>
    <w:p>
      <w:pPr>
        <w:spacing w:after="0"/>
        <w:ind w:left="0"/>
        <w:jc w:val="both"/>
      </w:pPr>
      <w:r>
        <w:rPr>
          <w:rFonts w:ascii="Times New Roman"/>
          <w:b w:val="false"/>
          <w:i w:val="false"/>
          <w:color w:val="000000"/>
          <w:sz w:val="28"/>
        </w:rPr>
        <w:t>
      На каких рынках сбыта Ваша организация реализует товары и услуги? (Возможно несколько вариантов ответа)</w:t>
      </w:r>
    </w:p>
    <w:tbl>
      <w:tblPr>
        <w:tblW w:w="0" w:type="auto"/>
        <w:tblCellSpacing w:w="0" w:type="auto"/>
        <w:tblBorders>
          <w:top w:val="none"/>
          <w:left w:val="none"/>
          <w:bottom w:val="none"/>
          <w:right w:val="none"/>
          <w:insideH w:val="none"/>
          <w:insideV w:val="none"/>
        </w:tblBorders>
      </w:tblPr>
      <w:tblGrid>
        <w:gridCol w:w="628"/>
        <w:gridCol w:w="12394"/>
        <w:gridCol w:w="628"/>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облыстық</w:t>
            </w:r>
          </w:p>
          <w:p>
            <w:pPr>
              <w:spacing w:after="20"/>
              <w:ind w:left="20"/>
              <w:jc w:val="both"/>
            </w:pPr>
            <w:r>
              <w:rPr>
                <w:rFonts w:ascii="Times New Roman"/>
                <w:b w:val="false"/>
                <w:i w:val="false"/>
                <w:color w:val="000000"/>
                <w:sz w:val="20"/>
              </w:rPr>
              <w:t>
областной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қазақстандық</w:t>
            </w:r>
            <w:r>
              <w:rPr>
                <w:rFonts w:ascii="Times New Roman"/>
                <w:b w:val="false"/>
                <w:i w:val="false"/>
                <w:color w:val="000000"/>
                <w:sz w:val="20"/>
              </w:rPr>
              <w:t xml:space="preserve"> казахстанский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ТМД</w:t>
            </w:r>
          </w:p>
          <w:p>
            <w:pPr>
              <w:spacing w:after="20"/>
              <w:ind w:left="20"/>
              <w:jc w:val="both"/>
            </w:pPr>
            <w:r>
              <w:rPr>
                <w:rFonts w:ascii="Times New Roman"/>
                <w:b w:val="false"/>
                <w:i w:val="false"/>
                <w:color w:val="000000"/>
                <w:sz w:val="20"/>
              </w:rPr>
              <w:t>
СНГ страны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ТМД-дан тыс елдер</w:t>
            </w:r>
          </w:p>
          <w:p>
            <w:pPr>
              <w:spacing w:after="20"/>
              <w:ind w:left="20"/>
              <w:jc w:val="both"/>
            </w:pPr>
            <w:r>
              <w:rPr>
                <w:rFonts w:ascii="Times New Roman"/>
                <w:b w:val="false"/>
                <w:i w:val="false"/>
                <w:color w:val="000000"/>
                <w:sz w:val="20"/>
              </w:rPr>
              <w:t>
вне СНГ</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 Сіздің ұйымда соңғы үш жылда инновациялардың қандай түрлері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болды</w:t>
      </w:r>
      <w:r>
        <w:rPr>
          <w:rFonts w:ascii="Times New Roman"/>
          <w:b/>
          <w:i w:val="false"/>
          <w:color w:val="000000"/>
          <w:sz w:val="28"/>
        </w:rPr>
        <w:t>?</w:t>
      </w:r>
    </w:p>
    <w:p>
      <w:pPr>
        <w:spacing w:after="0"/>
        <w:ind w:left="0"/>
        <w:jc w:val="both"/>
      </w:pPr>
      <w:r>
        <w:rPr>
          <w:rFonts w:ascii="Times New Roman"/>
          <w:b w:val="false"/>
          <w:i w:val="false"/>
          <w:color w:val="000000"/>
          <w:sz w:val="28"/>
        </w:rPr>
        <w:t>
      Какие типы инноваций имела Ваша организация в течение последних трех</w:t>
      </w:r>
    </w:p>
    <w:p>
      <w:pPr>
        <w:spacing w:after="0"/>
        <w:ind w:left="0"/>
        <w:jc w:val="both"/>
      </w:pPr>
      <w:r>
        <w:rPr>
          <w:rFonts w:ascii="Times New Roman"/>
          <w:b w:val="false"/>
          <w:i w:val="false"/>
          <w:color w:val="000000"/>
          <w:sz w:val="28"/>
        </w:rPr>
        <w:t>
      лет?</w:t>
      </w:r>
    </w:p>
    <w:tbl>
      <w:tblPr>
        <w:tblW w:w="0" w:type="auto"/>
        <w:tblCellSpacing w:w="0" w:type="auto"/>
        <w:tblBorders>
          <w:top w:val="none"/>
          <w:left w:val="none"/>
          <w:bottom w:val="none"/>
          <w:right w:val="none"/>
          <w:insideH w:val="none"/>
          <w:insideV w:val="none"/>
        </w:tblBorders>
      </w:tblPr>
      <w:tblGrid>
        <w:gridCol w:w="628"/>
        <w:gridCol w:w="12394"/>
        <w:gridCol w:w="628"/>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өнімдік</w:t>
            </w:r>
          </w:p>
          <w:p>
            <w:pPr>
              <w:spacing w:after="20"/>
              <w:ind w:left="20"/>
              <w:jc w:val="both"/>
            </w:pPr>
            <w:r>
              <w:rPr>
                <w:rFonts w:ascii="Times New Roman"/>
                <w:b w:val="false"/>
                <w:i w:val="false"/>
                <w:color w:val="000000"/>
                <w:sz w:val="20"/>
              </w:rPr>
              <w:t>
продуктовые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үдерістік</w:t>
            </w:r>
          </w:p>
          <w:p>
            <w:pPr>
              <w:spacing w:after="20"/>
              <w:ind w:left="20"/>
              <w:jc w:val="both"/>
            </w:pPr>
            <w:r>
              <w:rPr>
                <w:rFonts w:ascii="Times New Roman"/>
                <w:b w:val="false"/>
                <w:i w:val="false"/>
                <w:color w:val="000000"/>
                <w:sz w:val="20"/>
              </w:rPr>
              <w:t>
процессные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маркетингтік</w:t>
            </w:r>
          </w:p>
          <w:p>
            <w:pPr>
              <w:spacing w:after="20"/>
              <w:ind w:left="20"/>
              <w:jc w:val="both"/>
            </w:pPr>
            <w:r>
              <w:rPr>
                <w:rFonts w:ascii="Times New Roman"/>
                <w:b w:val="false"/>
                <w:i w:val="false"/>
                <w:color w:val="000000"/>
                <w:sz w:val="20"/>
              </w:rPr>
              <w:t>
маркетинговые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 ұйымдық</w:t>
            </w:r>
          </w:p>
          <w:p>
            <w:pPr>
              <w:spacing w:after="20"/>
              <w:ind w:left="20"/>
              <w:jc w:val="both"/>
            </w:pPr>
            <w:r>
              <w:rPr>
                <w:rFonts w:ascii="Times New Roman"/>
                <w:b w:val="false"/>
                <w:i w:val="false"/>
                <w:color w:val="000000"/>
                <w:sz w:val="20"/>
              </w:rPr>
              <w:t>
организационные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 Сіздің ұйым соңғы үш жылда инновацияның келесі түрлері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экологиялық инновацияға ие болды ма?</w:t>
      </w:r>
    </w:p>
    <w:p>
      <w:pPr>
        <w:spacing w:after="0"/>
        <w:ind w:left="0"/>
        <w:jc w:val="both"/>
      </w:pPr>
      <w:r>
        <w:rPr>
          <w:rFonts w:ascii="Times New Roman"/>
          <w:b w:val="false"/>
          <w:i w:val="false"/>
          <w:color w:val="000000"/>
          <w:sz w:val="28"/>
        </w:rPr>
        <w:t>
      Имела ли Ваша организация за последние три года экологические</w:t>
      </w:r>
    </w:p>
    <w:p>
      <w:pPr>
        <w:spacing w:after="0"/>
        <w:ind w:left="0"/>
        <w:jc w:val="both"/>
      </w:pPr>
      <w:r>
        <w:rPr>
          <w:rFonts w:ascii="Times New Roman"/>
          <w:b w:val="false"/>
          <w:i w:val="false"/>
          <w:color w:val="000000"/>
          <w:sz w:val="28"/>
        </w:rPr>
        <w:t>
      инновации в рамках следующих типов инноваций?</w:t>
      </w:r>
    </w:p>
    <w:tbl>
      <w:tblPr>
        <w:tblW w:w="0" w:type="auto"/>
        <w:tblCellSpacing w:w="0" w:type="auto"/>
        <w:tblBorders>
          <w:top w:val="none"/>
          <w:left w:val="none"/>
          <w:bottom w:val="none"/>
          <w:right w:val="none"/>
          <w:insideH w:val="none"/>
          <w:insideV w:val="none"/>
        </w:tblBorders>
      </w:tblPr>
      <w:tblGrid>
        <w:gridCol w:w="628"/>
        <w:gridCol w:w="12394"/>
        <w:gridCol w:w="628"/>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өнімдік</w:t>
            </w:r>
          </w:p>
          <w:p>
            <w:pPr>
              <w:spacing w:after="20"/>
              <w:ind w:left="20"/>
              <w:jc w:val="both"/>
            </w:pPr>
            <w:r>
              <w:rPr>
                <w:rFonts w:ascii="Times New Roman"/>
                <w:b w:val="false"/>
                <w:i w:val="false"/>
                <w:color w:val="000000"/>
                <w:sz w:val="20"/>
              </w:rPr>
              <w:t>
продуктовые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үдерістік</w:t>
            </w:r>
          </w:p>
          <w:p>
            <w:pPr>
              <w:spacing w:after="20"/>
              <w:ind w:left="20"/>
              <w:jc w:val="both"/>
            </w:pPr>
            <w:r>
              <w:rPr>
                <w:rFonts w:ascii="Times New Roman"/>
                <w:b w:val="false"/>
                <w:i w:val="false"/>
                <w:color w:val="000000"/>
                <w:sz w:val="20"/>
              </w:rPr>
              <w:t>
процессные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маркетингтік</w:t>
            </w:r>
          </w:p>
          <w:p>
            <w:pPr>
              <w:spacing w:after="20"/>
              <w:ind w:left="20"/>
              <w:jc w:val="both"/>
            </w:pPr>
            <w:r>
              <w:rPr>
                <w:rFonts w:ascii="Times New Roman"/>
                <w:b w:val="false"/>
                <w:i w:val="false"/>
                <w:color w:val="000000"/>
                <w:sz w:val="20"/>
              </w:rPr>
              <w:t>
маркетинговые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 ұйымдық</w:t>
            </w:r>
          </w:p>
          <w:p>
            <w:pPr>
              <w:spacing w:after="20"/>
              <w:ind w:left="20"/>
              <w:jc w:val="both"/>
            </w:pPr>
            <w:r>
              <w:rPr>
                <w:rFonts w:ascii="Times New Roman"/>
                <w:b w:val="false"/>
                <w:i w:val="false"/>
                <w:color w:val="000000"/>
                <w:sz w:val="20"/>
              </w:rPr>
              <w:t>
организационные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 болмаған жағдайда 7 сұрақты толтырыңыз</w:t>
      </w:r>
    </w:p>
    <w:p>
      <w:pPr>
        <w:spacing w:after="0"/>
        <w:ind w:left="0"/>
        <w:jc w:val="both"/>
      </w:pPr>
      <w:r>
        <w:rPr>
          <w:rFonts w:ascii="Times New Roman"/>
          <w:b w:val="false"/>
          <w:i w:val="false"/>
          <w:color w:val="000000"/>
          <w:sz w:val="28"/>
        </w:rPr>
        <w:t>
      В случае отсутствия инноваций переходим к вопросу 7</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Өнімдік инновация</w:t>
      </w:r>
    </w:p>
    <w:p>
      <w:pPr>
        <w:spacing w:after="0"/>
        <w:ind w:left="0"/>
        <w:jc w:val="both"/>
      </w:pPr>
      <w:r>
        <w:rPr>
          <w:rFonts w:ascii="Times New Roman"/>
          <w:b w:val="false"/>
          <w:i w:val="false"/>
          <w:color w:val="000000"/>
          <w:sz w:val="28"/>
        </w:rPr>
        <w:t>
      Продуктовая инновация</w:t>
      </w:r>
    </w:p>
    <w:tbl>
      <w:tblPr>
        <w:tblW w:w="0" w:type="auto"/>
        <w:tblCellSpacing w:w="0" w:type="auto"/>
        <w:tblBorders>
          <w:top w:val="none"/>
          <w:left w:val="none"/>
          <w:bottom w:val="none"/>
          <w:right w:val="none"/>
          <w:insideH w:val="none"/>
          <w:insideV w:val="none"/>
        </w:tblBorders>
      </w:tblPr>
      <w:tblGrid>
        <w:gridCol w:w="10403"/>
        <w:gridCol w:w="948"/>
        <w:gridCol w:w="949"/>
      </w:tblGrid>
      <w:tr>
        <w:trPr>
          <w:trHeight w:val="30" w:hRule="atLeast"/>
        </w:trPr>
        <w:tc>
          <w:tcPr>
            <w:tcW w:w="10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Сіз соңғы 3 жыл ішінде қайсысын енгіздіңіз</w:t>
            </w:r>
          </w:p>
          <w:p>
            <w:pPr>
              <w:spacing w:after="20"/>
              <w:ind w:left="20"/>
              <w:jc w:val="both"/>
            </w:pPr>
            <w:r>
              <w:rPr>
                <w:rFonts w:ascii="Times New Roman"/>
                <w:b w:val="false"/>
                <w:i w:val="false"/>
                <w:color w:val="000000"/>
                <w:sz w:val="20"/>
              </w:rPr>
              <w:t xml:space="preserve">
Внедряли ли Вы за последние 3 года  </w:t>
            </w:r>
          </w:p>
        </w:tc>
        <w:tc>
          <w:tcPr>
            <w:tcW w:w="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w:t>
            </w:r>
          </w:p>
          <w:p>
            <w:pPr>
              <w:spacing w:after="20"/>
              <w:ind w:left="20"/>
              <w:jc w:val="both"/>
            </w:pPr>
            <w:r>
              <w:rPr>
                <w:rFonts w:ascii="Times New Roman"/>
                <w:b w:val="false"/>
                <w:i w:val="false"/>
                <w:color w:val="000000"/>
                <w:sz w:val="20"/>
              </w:rPr>
              <w:t>
товары</w:t>
            </w:r>
          </w:p>
        </w:tc>
        <w:tc>
          <w:tcPr>
            <w:tcW w:w="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8"/>
        <w:gridCol w:w="12394"/>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жаңа немесе едәуір жетілдірілген</w:t>
            </w:r>
          </w:p>
          <w:p>
            <w:pPr>
              <w:spacing w:after="20"/>
              <w:ind w:left="20"/>
              <w:jc w:val="both"/>
            </w:pPr>
            <w:r>
              <w:rPr>
                <w:rFonts w:ascii="Times New Roman"/>
                <w:b w:val="false"/>
                <w:i w:val="false"/>
                <w:color w:val="000000"/>
                <w:sz w:val="20"/>
              </w:rPr>
              <w:t>
новые или значительно усовершенствованные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 жетілдіруге әкелген</w:t>
            </w:r>
          </w:p>
          <w:p>
            <w:pPr>
              <w:spacing w:after="20"/>
              <w:ind w:left="20"/>
              <w:jc w:val="both"/>
            </w:pPr>
            <w:r>
              <w:rPr>
                <w:rFonts w:ascii="Times New Roman"/>
                <w:b w:val="false"/>
                <w:i w:val="false"/>
                <w:color w:val="000000"/>
                <w:sz w:val="20"/>
              </w:rPr>
              <w:t>
подвергавшиеся усовершенствованию</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 өзге де инновациялық</w:t>
            </w:r>
          </w:p>
          <w:p>
            <w:pPr>
              <w:spacing w:after="20"/>
              <w:ind w:left="20"/>
              <w:jc w:val="both"/>
            </w:pPr>
            <w:r>
              <w:rPr>
                <w:rFonts w:ascii="Times New Roman"/>
                <w:b w:val="false"/>
                <w:i w:val="false"/>
                <w:color w:val="000000"/>
                <w:sz w:val="20"/>
              </w:rPr>
              <w:t>
прочие инновационные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8"/>
        <w:gridCol w:w="12394"/>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Инновациялық өнімді кім жасаған?</w:t>
            </w:r>
          </w:p>
          <w:p>
            <w:pPr>
              <w:spacing w:after="20"/>
              <w:ind w:left="20"/>
              <w:jc w:val="both"/>
            </w:pPr>
            <w:r>
              <w:rPr>
                <w:rFonts w:ascii="Times New Roman"/>
                <w:b w:val="false"/>
                <w:i w:val="false"/>
                <w:color w:val="000000"/>
                <w:sz w:val="20"/>
              </w:rPr>
              <w:t>
Кем разработана инновационная продукция?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w:t>
            </w:r>
          </w:p>
          <w:p>
            <w:pPr>
              <w:spacing w:after="20"/>
              <w:ind w:left="20"/>
              <w:jc w:val="both"/>
            </w:pPr>
            <w:r>
              <w:rPr>
                <w:rFonts w:ascii="Times New Roman"/>
                <w:b w:val="false"/>
                <w:i w:val="false"/>
                <w:color w:val="000000"/>
                <w:sz w:val="20"/>
              </w:rPr>
              <w:t>
товары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ұйымның өзі</w:t>
            </w:r>
          </w:p>
          <w:p>
            <w:pPr>
              <w:spacing w:after="20"/>
              <w:ind w:left="20"/>
              <w:jc w:val="both"/>
            </w:pPr>
            <w:r>
              <w:rPr>
                <w:rFonts w:ascii="Times New Roman"/>
                <w:b w:val="false"/>
                <w:i w:val="false"/>
                <w:color w:val="000000"/>
                <w:sz w:val="20"/>
              </w:rPr>
              <w:t>
самой организацией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 басқа ұйымдар немесе мекемелермен бірлесіп</w:t>
            </w:r>
          </w:p>
          <w:p>
            <w:pPr>
              <w:spacing w:after="20"/>
              <w:ind w:left="20"/>
              <w:jc w:val="both"/>
            </w:pPr>
            <w:r>
              <w:rPr>
                <w:rFonts w:ascii="Times New Roman"/>
                <w:b w:val="false"/>
                <w:i w:val="false"/>
                <w:color w:val="000000"/>
                <w:sz w:val="20"/>
              </w:rPr>
              <w:t>
совместно с другими организациями или учреждениями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8"/>
        <w:gridCol w:w="12394"/>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басқа ұйымдар немесе мекемелер жасағанды жетілдіру</w:t>
            </w:r>
          </w:p>
          <w:p>
            <w:pPr>
              <w:spacing w:after="20"/>
              <w:ind w:left="20"/>
              <w:jc w:val="both"/>
            </w:pPr>
            <w:r>
              <w:rPr>
                <w:rFonts w:ascii="Times New Roman"/>
                <w:b w:val="false"/>
                <w:i w:val="false"/>
                <w:color w:val="000000"/>
                <w:sz w:val="20"/>
              </w:rPr>
              <w:t>
усовершенствованы созданные другими организациями или учреждениями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 басқа ұйымдар немесе мекемелер</w:t>
            </w:r>
          </w:p>
          <w:p>
            <w:pPr>
              <w:spacing w:after="20"/>
              <w:ind w:left="20"/>
              <w:jc w:val="both"/>
            </w:pPr>
            <w:r>
              <w:rPr>
                <w:rFonts w:ascii="Times New Roman"/>
                <w:b w:val="false"/>
                <w:i w:val="false"/>
                <w:color w:val="000000"/>
                <w:sz w:val="20"/>
              </w:rPr>
              <w:t>
другими организациями или учреждениями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Сіздің тауарларыңыз немесе қызметтеріңіз Сіздің тауар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қызмет</w:t>
      </w:r>
      <w:r>
        <w:rPr>
          <w:rFonts w:ascii="Times New Roman"/>
          <w:b/>
          <w:i w:val="false"/>
          <w:color w:val="000000"/>
          <w:sz w:val="28"/>
        </w:rPr>
        <w:t>) нарығыңыз үшін соңғы 3 жылда инновациялық болып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табылды</w:t>
      </w:r>
      <w:r>
        <w:rPr>
          <w:rFonts w:ascii="Times New Roman"/>
          <w:b/>
          <w:i w:val="false"/>
          <w:color w:val="000000"/>
          <w:sz w:val="28"/>
        </w:rPr>
        <w:t xml:space="preserve"> ма?</w:t>
      </w:r>
    </w:p>
    <w:p>
      <w:pPr>
        <w:spacing w:after="0"/>
        <w:ind w:left="0"/>
        <w:jc w:val="both"/>
      </w:pPr>
      <w:r>
        <w:rPr>
          <w:rFonts w:ascii="Times New Roman"/>
          <w:b w:val="false"/>
          <w:i w:val="false"/>
          <w:color w:val="000000"/>
          <w:sz w:val="28"/>
        </w:rPr>
        <w:t>
      Являются ли Ваши товары или услуги за последние 3 года инновационными</w:t>
      </w:r>
    </w:p>
    <w:p>
      <w:pPr>
        <w:spacing w:after="0"/>
        <w:ind w:left="0"/>
        <w:jc w:val="both"/>
      </w:pPr>
      <w:r>
        <w:rPr>
          <w:rFonts w:ascii="Times New Roman"/>
          <w:b w:val="false"/>
          <w:i w:val="false"/>
          <w:color w:val="000000"/>
          <w:sz w:val="28"/>
        </w:rPr>
        <w:t>
      для Вашего рынка товаров (услуг)?</w:t>
      </w:r>
    </w:p>
    <w:tbl>
      <w:tblPr>
        <w:tblW w:w="0" w:type="auto"/>
        <w:tblCellSpacing w:w="0" w:type="auto"/>
        <w:tblBorders>
          <w:top w:val="none"/>
          <w:left w:val="none"/>
          <w:bottom w:val="none"/>
          <w:right w:val="none"/>
          <w:insideH w:val="none"/>
          <w:insideV w:val="none"/>
        </w:tblBorders>
      </w:tblPr>
      <w:tblGrid>
        <w:gridCol w:w="40"/>
        <w:gridCol w:w="94"/>
        <w:gridCol w:w="12394"/>
        <w:gridCol w:w="40"/>
        <w:gridCol w:w="94"/>
        <w:gridCol w:w="12394"/>
      </w:tblGrid>
      <w:tr>
        <w:trPr>
          <w:trHeight w:val="30" w:hRule="atLeast"/>
        </w:trPr>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0" w:type="auto"/>
            <w:vMerge/>
            <w:tcBorders>
              <w:top w:val="nil"/>
            </w:tcBorders>
          </w:tcPr>
          <w:p/>
        </w:tc>
        <w:tc>
          <w:tcPr>
            <w:tcW w:w="0" w:type="auto"/>
            <w:vMerge/>
            <w:tcBorders>
              <w:top w:val="nil"/>
            </w:tcBorders>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 Есепті жылдағы өндірілген инновациялық өнімдердің жалпы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көлемін</w:t>
      </w:r>
      <w:r>
        <w:rPr>
          <w:rFonts w:ascii="Times New Roman"/>
          <w:b/>
          <w:i w:val="false"/>
          <w:color w:val="000000"/>
          <w:sz w:val="28"/>
        </w:rPr>
        <w:t xml:space="preserve"> көрсетіңіз</w:t>
      </w:r>
    </w:p>
    <w:p>
      <w:pPr>
        <w:spacing w:after="0"/>
        <w:ind w:left="0"/>
        <w:jc w:val="both"/>
      </w:pPr>
      <w:r>
        <w:rPr>
          <w:rFonts w:ascii="Times New Roman"/>
          <w:b w:val="false"/>
          <w:i w:val="false"/>
          <w:color w:val="000000"/>
          <w:sz w:val="28"/>
        </w:rPr>
        <w:t>
      Укажите общий объем произведенной инновационной продукции в отчетном</w:t>
      </w:r>
    </w:p>
    <w:p>
      <w:pPr>
        <w:spacing w:after="0"/>
        <w:ind w:left="0"/>
        <w:jc w:val="both"/>
      </w:pPr>
      <w:r>
        <w:rPr>
          <w:rFonts w:ascii="Times New Roman"/>
          <w:b w:val="false"/>
          <w:i w:val="false"/>
          <w:color w:val="000000"/>
          <w:sz w:val="28"/>
        </w:rPr>
        <w:t>
      году</w:t>
      </w:r>
    </w:p>
    <w:p>
      <w:pPr>
        <w:spacing w:after="0"/>
        <w:ind w:left="0"/>
        <w:jc w:val="both"/>
      </w:pPr>
      <w:r>
        <w:rPr>
          <w:rFonts w:ascii="Times New Roman"/>
          <w:b w:val="false"/>
          <w:i w:val="false"/>
          <w:color w:val="000000"/>
          <w:sz w:val="28"/>
        </w:rPr>
        <w:t xml:space="preserve">
      _______________ </w:t>
      </w: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2.4.1 одан нанотехнологияға байланысты өнімдер</w:t>
      </w:r>
    </w:p>
    <w:p>
      <w:pPr>
        <w:spacing w:after="0"/>
        <w:ind w:left="0"/>
        <w:jc w:val="both"/>
      </w:pPr>
      <w:r>
        <w:rPr>
          <w:rFonts w:ascii="Times New Roman"/>
          <w:b w:val="false"/>
          <w:i w:val="false"/>
          <w:color w:val="000000"/>
          <w:sz w:val="28"/>
        </w:rPr>
        <w:t>
      из них продукция, связанная с нанотехнологиями</w:t>
      </w:r>
    </w:p>
    <w:p>
      <w:pPr>
        <w:spacing w:after="0"/>
        <w:ind w:left="0"/>
        <w:jc w:val="both"/>
      </w:pPr>
      <w:r>
        <w:rPr>
          <w:rFonts w:ascii="Times New Roman"/>
          <w:b w:val="false"/>
          <w:i w:val="false"/>
          <w:color w:val="000000"/>
          <w:sz w:val="28"/>
        </w:rPr>
        <w:t xml:space="preserve">
      _______________ </w:t>
      </w: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 Өткізілген инновациялық өнімдердің (тауар және 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көлемін</w:t>
      </w:r>
      <w:r>
        <w:rPr>
          <w:rFonts w:ascii="Times New Roman"/>
          <w:b/>
          <w:i w:val="false"/>
          <w:color w:val="000000"/>
          <w:sz w:val="28"/>
        </w:rPr>
        <w:t xml:space="preserve"> көрсетіңіз, мың теңге</w:t>
      </w:r>
    </w:p>
    <w:p>
      <w:pPr>
        <w:spacing w:after="0"/>
        <w:ind w:left="0"/>
        <w:jc w:val="both"/>
      </w:pPr>
      <w:r>
        <w:rPr>
          <w:rFonts w:ascii="Times New Roman"/>
          <w:b w:val="false"/>
          <w:i w:val="false"/>
          <w:color w:val="000000"/>
          <w:sz w:val="28"/>
        </w:rPr>
        <w:t>
      Укажите объем реализованной инновационной продукции (товар и услуг),</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5055"/>
        <w:gridCol w:w="869"/>
        <w:gridCol w:w="1353"/>
        <w:gridCol w:w="2078"/>
        <w:gridCol w:w="1354"/>
      </w:tblGrid>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Наименования показателя</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бағаннан экспортқа жіберілгені</w:t>
            </w:r>
          </w:p>
          <w:p>
            <w:pPr>
              <w:spacing w:after="20"/>
              <w:ind w:left="20"/>
              <w:jc w:val="both"/>
            </w:pPr>
            <w:r>
              <w:rPr>
                <w:rFonts w:ascii="Times New Roman"/>
                <w:b w:val="false"/>
                <w:i w:val="false"/>
                <w:color w:val="000000"/>
                <w:sz w:val="20"/>
              </w:rPr>
              <w:t>
из графы 1 поставленный на экспорт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Нанотехнологиямен байланысты өнімдер</w:t>
            </w:r>
          </w:p>
          <w:p>
            <w:pPr>
              <w:spacing w:after="20"/>
              <w:ind w:left="20"/>
              <w:jc w:val="both"/>
            </w:pPr>
            <w:r>
              <w:rPr>
                <w:rFonts w:ascii="Times New Roman"/>
                <w:b w:val="false"/>
                <w:i w:val="false"/>
                <w:color w:val="000000"/>
                <w:sz w:val="20"/>
              </w:rPr>
              <w:t>
продукция, связанная с нанотехнологиями</w:t>
            </w: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нанотехнологиямен</w:t>
            </w:r>
            <w:r>
              <w:rPr>
                <w:rFonts w:ascii="Times New Roman"/>
                <w:b/>
                <w:i w:val="false"/>
                <w:color w:val="000000"/>
                <w:sz w:val="20"/>
              </w:rPr>
              <w:t xml:space="preserve"> байланысты өнімдер</w:t>
            </w:r>
          </w:p>
          <w:p>
            <w:pPr>
              <w:spacing w:after="20"/>
              <w:ind w:left="20"/>
              <w:jc w:val="both"/>
            </w:pPr>
            <w:r>
              <w:rPr>
                <w:rFonts w:ascii="Times New Roman"/>
                <w:b w:val="false"/>
                <w:i w:val="false"/>
                <w:color w:val="000000"/>
                <w:sz w:val="20"/>
              </w:rPr>
              <w:t>
продукция, связанная с нанотехнологиями</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Сіздің тауар (қызмет) нарығыңыз үшін жаңа болып табылатын жаңа немесе едәуір жетілдірілген тауарлар (қызметтер)</w:t>
            </w:r>
          </w:p>
          <w:p>
            <w:pPr>
              <w:spacing w:after="20"/>
              <w:ind w:left="20"/>
              <w:jc w:val="both"/>
            </w:pPr>
            <w:r>
              <w:rPr>
                <w:rFonts w:ascii="Times New Roman"/>
                <w:b w:val="false"/>
                <w:i w:val="false"/>
                <w:color w:val="000000"/>
                <w:sz w:val="20"/>
              </w:rPr>
              <w:t>
новые или значительно усовершенствованные товары (услуги), которые являются новыми для Вашего рынка товаров (услуг)</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Сіздің ұйымыңыз үшін жаңа болып табылатын жаңа немесе едәуір жетілдірілген тауарлар (қызметтер)</w:t>
            </w:r>
          </w:p>
          <w:p>
            <w:pPr>
              <w:spacing w:after="20"/>
              <w:ind w:left="20"/>
              <w:jc w:val="both"/>
            </w:pPr>
            <w:r>
              <w:rPr>
                <w:rFonts w:ascii="Times New Roman"/>
                <w:b w:val="false"/>
                <w:i w:val="false"/>
                <w:color w:val="000000"/>
                <w:sz w:val="20"/>
              </w:rPr>
              <w:t xml:space="preserve">
новые или значительно усовершенствованные товары (услуги), которые являются новыми для Вашей организации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 Сіздің өніміңіз соңғы үш жыл үшін инновациялық болып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табылды</w:t>
      </w:r>
    </w:p>
    <w:p>
      <w:pPr>
        <w:spacing w:after="0"/>
        <w:ind w:left="0"/>
        <w:jc w:val="both"/>
      </w:pPr>
      <w:r>
        <w:rPr>
          <w:rFonts w:ascii="Times New Roman"/>
          <w:b w:val="false"/>
          <w:i w:val="false"/>
          <w:color w:val="000000"/>
          <w:sz w:val="28"/>
        </w:rPr>
        <w:t>
      Ваша продукция является инновационной за последние три года</w:t>
      </w:r>
    </w:p>
    <w:tbl>
      <w:tblPr>
        <w:tblW w:w="0" w:type="auto"/>
        <w:tblCellSpacing w:w="0" w:type="auto"/>
        <w:tblBorders>
          <w:top w:val="none"/>
          <w:left w:val="none"/>
          <w:bottom w:val="none"/>
          <w:right w:val="none"/>
          <w:insideH w:val="none"/>
          <w:insideV w:val="none"/>
        </w:tblBorders>
      </w:tblPr>
      <w:tblGrid>
        <w:gridCol w:w="628"/>
        <w:gridCol w:w="12394"/>
        <w:gridCol w:w="628"/>
        <w:gridCol w:w="12394"/>
        <w:gridCol w:w="628"/>
        <w:gridCol w:w="12394"/>
        <w:gridCol w:w="628"/>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 Сіздің ұйымда</w:t>
            </w:r>
          </w:p>
          <w:p>
            <w:pPr>
              <w:spacing w:after="20"/>
              <w:ind w:left="20"/>
              <w:jc w:val="both"/>
            </w:pPr>
            <w:r>
              <w:rPr>
                <w:rFonts w:ascii="Times New Roman"/>
                <w:b w:val="false"/>
                <w:i w:val="false"/>
                <w:color w:val="000000"/>
                <w:sz w:val="20"/>
              </w:rPr>
              <w:t>
в Вашей организации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 Қазақстанда</w:t>
            </w:r>
          </w:p>
          <w:p>
            <w:pPr>
              <w:spacing w:after="20"/>
              <w:ind w:left="20"/>
              <w:jc w:val="both"/>
            </w:pPr>
            <w:r>
              <w:rPr>
                <w:rFonts w:ascii="Times New Roman"/>
                <w:b w:val="false"/>
                <w:i w:val="false"/>
                <w:color w:val="000000"/>
                <w:sz w:val="20"/>
              </w:rPr>
              <w:t>
в Казахстане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ТМД елдерінде</w:t>
            </w:r>
          </w:p>
          <w:p>
            <w:pPr>
              <w:spacing w:after="20"/>
              <w:ind w:left="20"/>
              <w:jc w:val="both"/>
            </w:pPr>
            <w:r>
              <w:rPr>
                <w:rFonts w:ascii="Times New Roman"/>
                <w:b w:val="false"/>
                <w:i w:val="false"/>
                <w:color w:val="000000"/>
                <w:sz w:val="20"/>
              </w:rPr>
              <w:t>
в странах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 әлемде</w:t>
            </w:r>
          </w:p>
          <w:p>
            <w:pPr>
              <w:spacing w:after="20"/>
              <w:ind w:left="20"/>
              <w:jc w:val="both"/>
            </w:pPr>
            <w:r>
              <w:rPr>
                <w:rFonts w:ascii="Times New Roman"/>
                <w:b w:val="false"/>
                <w:i w:val="false"/>
                <w:color w:val="000000"/>
                <w:sz w:val="20"/>
              </w:rPr>
              <w:t>
СНГ в мире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Үдерістік инновация</w:t>
      </w:r>
    </w:p>
    <w:p>
      <w:pPr>
        <w:spacing w:after="0"/>
        <w:ind w:left="0"/>
        <w:jc w:val="both"/>
      </w:pPr>
      <w:r>
        <w:rPr>
          <w:rFonts w:ascii="Times New Roman"/>
          <w:b w:val="false"/>
          <w:i w:val="false"/>
          <w:color w:val="000000"/>
          <w:sz w:val="28"/>
        </w:rPr>
        <w:t>
      Процессная инновация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Сіз соңғы 3 жылда жаңа немесе едәуір жетілдірілген қайсысын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енгіздіңіз</w:t>
      </w:r>
    </w:p>
    <w:p>
      <w:pPr>
        <w:spacing w:after="0"/>
        <w:ind w:left="0"/>
        <w:jc w:val="both"/>
      </w:pPr>
      <w:r>
        <w:rPr>
          <w:rFonts w:ascii="Times New Roman"/>
          <w:b w:val="false"/>
          <w:i w:val="false"/>
          <w:color w:val="000000"/>
          <w:sz w:val="28"/>
        </w:rPr>
        <w:t>
      Внедряли ли Вы за последние 3 года новый или значительно</w:t>
      </w:r>
    </w:p>
    <w:p>
      <w:pPr>
        <w:spacing w:after="0"/>
        <w:ind w:left="0"/>
        <w:jc w:val="both"/>
      </w:pPr>
      <w:r>
        <w:rPr>
          <w:rFonts w:ascii="Times New Roman"/>
          <w:b w:val="false"/>
          <w:i w:val="false"/>
          <w:color w:val="000000"/>
          <w:sz w:val="28"/>
        </w:rPr>
        <w:t>
      усовершенствованный</w:t>
      </w:r>
    </w:p>
    <w:tbl>
      <w:tblPr>
        <w:tblW w:w="0" w:type="auto"/>
        <w:tblCellSpacing w:w="0" w:type="auto"/>
        <w:tblBorders>
          <w:top w:val="none"/>
          <w:left w:val="none"/>
          <w:bottom w:val="none"/>
          <w:right w:val="none"/>
          <w:insideH w:val="none"/>
          <w:insideV w:val="none"/>
        </w:tblBorders>
      </w:tblPr>
      <w:tblGrid>
        <w:gridCol w:w="628"/>
        <w:gridCol w:w="12394"/>
        <w:gridCol w:w="12394"/>
      </w:tblGrid>
      <w:tr>
        <w:trPr>
          <w:trHeight w:val="30" w:hRule="atLeast"/>
        </w:trPr>
        <w:tc>
          <w:tcPr>
            <w:tcW w:w="6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r>
              <w:rPr>
                <w:rFonts w:ascii="Times New Roman"/>
                <w:b/>
                <w:i w:val="false"/>
                <w:color w:val="000000"/>
                <w:sz w:val="20"/>
              </w:rPr>
              <w:t>тауарларды (қызметтерді) өндіру әдісін</w:t>
            </w:r>
          </w:p>
          <w:p>
            <w:pPr>
              <w:spacing w:after="20"/>
              <w:ind w:left="20"/>
              <w:jc w:val="both"/>
            </w:pPr>
            <w:r>
              <w:rPr>
                <w:rFonts w:ascii="Times New Roman"/>
                <w:b w:val="false"/>
                <w:i w:val="false"/>
                <w:color w:val="000000"/>
                <w:sz w:val="20"/>
              </w:rPr>
              <w:t>
метод производства товаров (услуг)</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r>
              <w:rPr>
                <w:rFonts w:ascii="Times New Roman"/>
                <w:b/>
                <w:i w:val="false"/>
                <w:color w:val="000000"/>
                <w:sz w:val="20"/>
              </w:rPr>
              <w:t>логистиканы, тауарларды (қызметтерді) тарату немесе жеткізу әдісін</w:t>
            </w:r>
          </w:p>
          <w:p>
            <w:pPr>
              <w:spacing w:after="20"/>
              <w:ind w:left="20"/>
              <w:jc w:val="both"/>
            </w:pPr>
            <w:r>
              <w:rPr>
                <w:rFonts w:ascii="Times New Roman"/>
                <w:b w:val="false"/>
                <w:i w:val="false"/>
                <w:color w:val="000000"/>
                <w:sz w:val="20"/>
              </w:rPr>
              <w:t>
логистику, доставку или методы реализации товаров (услуг)</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r>
              <w:rPr>
                <w:rFonts w:ascii="Times New Roman"/>
                <w:b/>
                <w:i w:val="false"/>
                <w:color w:val="000000"/>
                <w:sz w:val="20"/>
              </w:rPr>
              <w:t>техникалық тәсілдер, жабдықтауда бағдарламалық қамтамасыз етулер, бухгалерлік</w:t>
            </w:r>
            <w:r>
              <w:rPr>
                <w:rFonts w:ascii="Times New Roman"/>
                <w:b w:val="false"/>
                <w:i w:val="false"/>
                <w:color w:val="000000"/>
                <w:sz w:val="20"/>
              </w:rPr>
              <w:t> </w:t>
            </w:r>
            <w:r>
              <w:rPr>
                <w:rFonts w:ascii="Times New Roman"/>
                <w:b/>
                <w:i w:val="false"/>
                <w:color w:val="000000"/>
                <w:sz w:val="20"/>
              </w:rPr>
              <w:t>есепте және басқалар сияқты қызметті жасау және ұсыну тәсілдерін</w:t>
            </w:r>
          </w:p>
          <w:p>
            <w:pPr>
              <w:spacing w:after="20"/>
              <w:ind w:left="20"/>
              <w:jc w:val="both"/>
            </w:pPr>
            <w:r>
              <w:rPr>
                <w:rFonts w:ascii="Times New Roman"/>
                <w:b w:val="false"/>
                <w:i w:val="false"/>
                <w:color w:val="000000"/>
                <w:sz w:val="20"/>
              </w:rPr>
              <w:t>
метод создания и предоставления услуг, таких как технические приемы, программное обеспечение в снабжении, бухгалтерском учете и другие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r>
              <w:rPr>
                <w:rFonts w:ascii="Times New Roman"/>
                <w:b/>
                <w:i w:val="false"/>
                <w:color w:val="000000"/>
                <w:sz w:val="20"/>
              </w:rPr>
              <w:t>басқа әдістер</w:t>
            </w:r>
          </w:p>
          <w:p>
            <w:pPr>
              <w:spacing w:after="20"/>
              <w:ind w:left="20"/>
              <w:jc w:val="both"/>
            </w:pPr>
            <w:r>
              <w:rPr>
                <w:rFonts w:ascii="Times New Roman"/>
                <w:b w:val="false"/>
                <w:i w:val="false"/>
                <w:color w:val="000000"/>
                <w:sz w:val="20"/>
              </w:rPr>
              <w:t>
другие методы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Үдерістік инновацияны кім әзірлеген?</w:t>
            </w:r>
          </w:p>
          <w:p>
            <w:pPr>
              <w:spacing w:after="20"/>
              <w:ind w:left="20"/>
              <w:jc w:val="both"/>
            </w:pPr>
            <w:r>
              <w:rPr>
                <w:rFonts w:ascii="Times New Roman"/>
                <w:b w:val="false"/>
                <w:i w:val="false"/>
                <w:color w:val="000000"/>
                <w:sz w:val="20"/>
              </w:rPr>
              <w:t>
Кем разработана процессная инновация?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r>
              <w:rPr>
                <w:rFonts w:ascii="Times New Roman"/>
                <w:b/>
                <w:i w:val="false"/>
                <w:color w:val="000000"/>
                <w:sz w:val="20"/>
              </w:rPr>
              <w:t>ұйымның өзі</w:t>
            </w:r>
          </w:p>
          <w:p>
            <w:pPr>
              <w:spacing w:after="20"/>
              <w:ind w:left="20"/>
              <w:jc w:val="both"/>
            </w:pPr>
            <w:r>
              <w:rPr>
                <w:rFonts w:ascii="Times New Roman"/>
                <w:b w:val="false"/>
                <w:i w:val="false"/>
                <w:color w:val="000000"/>
                <w:sz w:val="20"/>
              </w:rPr>
              <w:t>
самой организацией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r>
              <w:rPr>
                <w:rFonts w:ascii="Times New Roman"/>
                <w:b/>
                <w:i w:val="false"/>
                <w:color w:val="000000"/>
                <w:sz w:val="20"/>
              </w:rPr>
              <w:t>басқа ұйымдармен немесе мекемелермен бірлесіп</w:t>
            </w:r>
          </w:p>
          <w:p>
            <w:pPr>
              <w:spacing w:after="20"/>
              <w:ind w:left="20"/>
              <w:jc w:val="both"/>
            </w:pPr>
            <w:r>
              <w:rPr>
                <w:rFonts w:ascii="Times New Roman"/>
                <w:b w:val="false"/>
                <w:i w:val="false"/>
                <w:color w:val="000000"/>
                <w:sz w:val="20"/>
              </w:rPr>
              <w:t>
совместно с другими организациями или учреждениями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r>
              <w:rPr>
                <w:rFonts w:ascii="Times New Roman"/>
                <w:b/>
                <w:i w:val="false"/>
                <w:color w:val="000000"/>
                <w:sz w:val="20"/>
              </w:rPr>
              <w:t>басқа ұйымдар немесе мекемелер жасағанды жетілдіру</w:t>
            </w:r>
          </w:p>
          <w:p>
            <w:pPr>
              <w:spacing w:after="20"/>
              <w:ind w:left="20"/>
              <w:jc w:val="both"/>
            </w:pPr>
            <w:r>
              <w:rPr>
                <w:rFonts w:ascii="Times New Roman"/>
                <w:b w:val="false"/>
                <w:i w:val="false"/>
                <w:color w:val="000000"/>
                <w:sz w:val="20"/>
              </w:rPr>
              <w:t>
усовершенствовано созданное другими организациями или учреждениями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r>
              <w:rPr>
                <w:rFonts w:ascii="Times New Roman"/>
                <w:b/>
                <w:i w:val="false"/>
                <w:color w:val="000000"/>
                <w:sz w:val="20"/>
              </w:rPr>
              <w:t>басқа ұйымдар немесе мекемелер</w:t>
            </w:r>
          </w:p>
          <w:p>
            <w:pPr>
              <w:spacing w:after="20"/>
              <w:ind w:left="20"/>
              <w:jc w:val="both"/>
            </w:pPr>
            <w:r>
              <w:rPr>
                <w:rFonts w:ascii="Times New Roman"/>
                <w:b w:val="false"/>
                <w:i w:val="false"/>
                <w:color w:val="000000"/>
                <w:sz w:val="20"/>
              </w:rPr>
              <w:t>
другими организациями и учреждениями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Өнімдік және үдерістік инновациялар үшін ағымдағы немесе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ескерусіз</w:t>
      </w:r>
      <w:r>
        <w:rPr>
          <w:rFonts w:ascii="Times New Roman"/>
          <w:b/>
          <w:i w:val="false"/>
          <w:color w:val="000000"/>
          <w:sz w:val="28"/>
        </w:rPr>
        <w:t xml:space="preserve"> қалған инновациялық қызметтер</w:t>
      </w:r>
    </w:p>
    <w:p>
      <w:pPr>
        <w:spacing w:after="0"/>
        <w:ind w:left="0"/>
        <w:jc w:val="both"/>
      </w:pPr>
      <w:r>
        <w:rPr>
          <w:rFonts w:ascii="Times New Roman"/>
          <w:b w:val="false"/>
          <w:i w:val="false"/>
          <w:color w:val="000000"/>
          <w:sz w:val="28"/>
        </w:rPr>
        <w:t>
      Текущая или заброшенная инновационная деятельность для продуктовых и</w:t>
      </w:r>
    </w:p>
    <w:p>
      <w:pPr>
        <w:spacing w:after="0"/>
        <w:ind w:left="0"/>
        <w:jc w:val="both"/>
      </w:pPr>
      <w:r>
        <w:rPr>
          <w:rFonts w:ascii="Times New Roman"/>
          <w:b w:val="false"/>
          <w:i w:val="false"/>
          <w:color w:val="000000"/>
          <w:sz w:val="28"/>
        </w:rPr>
        <w:t>
      процессных инноваций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Өнімдік және үдерістік инновацияларды әзірлеуге байланысты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w:t>
      </w:r>
      <w:r>
        <w:rPr>
          <w:rFonts w:ascii="Times New Roman"/>
          <w:b/>
          <w:i w:val="false"/>
          <w:color w:val="000000"/>
          <w:sz w:val="28"/>
        </w:rPr>
        <w:t>-шаралар болдыма</w:t>
      </w:r>
    </w:p>
    <w:p>
      <w:pPr>
        <w:spacing w:after="0"/>
        <w:ind w:left="0"/>
        <w:jc w:val="both"/>
      </w:pPr>
      <w:r>
        <w:rPr>
          <w:rFonts w:ascii="Times New Roman"/>
          <w:b w:val="false"/>
          <w:i w:val="false"/>
          <w:color w:val="000000"/>
          <w:sz w:val="28"/>
        </w:rPr>
        <w:t>
      Мероприятия связанные с разработкой продуктовой и процессной</w:t>
      </w:r>
    </w:p>
    <w:p>
      <w:pPr>
        <w:spacing w:after="0"/>
        <w:ind w:left="0"/>
        <w:jc w:val="both"/>
      </w:pPr>
      <w:r>
        <w:rPr>
          <w:rFonts w:ascii="Times New Roman"/>
          <w:b w:val="false"/>
          <w:i w:val="false"/>
          <w:color w:val="000000"/>
          <w:sz w:val="28"/>
        </w:rPr>
        <w:t xml:space="preserve">
      инновацией были </w:t>
      </w:r>
      <w:r>
        <w:rPr>
          <w:rFonts w:ascii="Times New Roman"/>
          <w:b/>
          <w:i w:val="false"/>
          <w:color w:val="000000"/>
          <w:sz w:val="28"/>
        </w:rPr>
        <w:t>иә жоқ</w:t>
      </w:r>
    </w:p>
    <w:tbl>
      <w:tblPr>
        <w:tblW w:w="0" w:type="auto"/>
        <w:tblCellSpacing w:w="0" w:type="auto"/>
        <w:tblBorders>
          <w:top w:val="none"/>
          <w:left w:val="none"/>
          <w:bottom w:val="none"/>
          <w:right w:val="none"/>
          <w:insideH w:val="none"/>
          <w:insideV w:val="none"/>
        </w:tblBorders>
      </w:tblPr>
      <w:tblGrid>
        <w:gridCol w:w="628"/>
        <w:gridCol w:w="12394"/>
        <w:gridCol w:w="12394"/>
      </w:tblGrid>
      <w:tr>
        <w:trPr>
          <w:trHeight w:val="30" w:hRule="atLeast"/>
        </w:trPr>
        <w:tc>
          <w:tcPr>
            <w:tcW w:w="6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r>
              <w:rPr>
                <w:rFonts w:ascii="Times New Roman"/>
                <w:b/>
                <w:i w:val="false"/>
                <w:color w:val="000000"/>
                <w:sz w:val="20"/>
              </w:rPr>
              <w:t>жойылды немесе уақытша тоқтатылды</w:t>
            </w:r>
          </w:p>
          <w:p>
            <w:pPr>
              <w:spacing w:after="20"/>
              <w:ind w:left="20"/>
              <w:jc w:val="both"/>
            </w:pPr>
            <w:r>
              <w:rPr>
                <w:rFonts w:ascii="Times New Roman"/>
                <w:b w:val="false"/>
                <w:i w:val="false"/>
                <w:color w:val="000000"/>
                <w:sz w:val="20"/>
              </w:rPr>
              <w:t>
заброшены или приостановлены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r>
              <w:rPr>
                <w:rFonts w:ascii="Times New Roman"/>
                <w:b/>
                <w:i w:val="false"/>
                <w:color w:val="000000"/>
                <w:sz w:val="20"/>
              </w:rPr>
              <w:t>есепті жылдың соңына аяқталмады</w:t>
            </w:r>
          </w:p>
          <w:p>
            <w:pPr>
              <w:spacing w:after="20"/>
              <w:ind w:left="20"/>
              <w:jc w:val="both"/>
            </w:pPr>
            <w:r>
              <w:rPr>
                <w:rFonts w:ascii="Times New Roman"/>
                <w:b w:val="false"/>
                <w:i w:val="false"/>
                <w:color w:val="000000"/>
                <w:sz w:val="20"/>
              </w:rPr>
              <w:t>
не завершены к концу отчетного года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Үш жылдағы инновациялық қызмет және есепті жылы өнімдік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үдерістік</w:t>
      </w:r>
      <w:r>
        <w:rPr>
          <w:rFonts w:ascii="Times New Roman"/>
          <w:b/>
          <w:i w:val="false"/>
          <w:color w:val="000000"/>
          <w:sz w:val="28"/>
        </w:rPr>
        <w:t xml:space="preserve"> инновацияларға шығыстар</w:t>
      </w:r>
    </w:p>
    <w:p>
      <w:pPr>
        <w:spacing w:after="0"/>
        <w:ind w:left="0"/>
        <w:jc w:val="both"/>
      </w:pPr>
      <w:r>
        <w:rPr>
          <w:rFonts w:ascii="Times New Roman"/>
          <w:b w:val="false"/>
          <w:i w:val="false"/>
          <w:color w:val="000000"/>
          <w:sz w:val="28"/>
        </w:rPr>
        <w:t>
      Инновационная деятельность за 3 года и расходы на продуктовые и</w:t>
      </w:r>
    </w:p>
    <w:p>
      <w:pPr>
        <w:spacing w:after="0"/>
        <w:ind w:left="0"/>
        <w:jc w:val="both"/>
      </w:pPr>
      <w:r>
        <w:rPr>
          <w:rFonts w:ascii="Times New Roman"/>
          <w:b w:val="false"/>
          <w:i w:val="false"/>
          <w:color w:val="000000"/>
          <w:sz w:val="28"/>
        </w:rPr>
        <w:t>
      процессные инновации в отчетном году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 Соңғы үш жылда Сіздің ұйымыңыз өнімдік және үдерістік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инновацияларды</w:t>
      </w:r>
      <w:r>
        <w:rPr>
          <w:rFonts w:ascii="Times New Roman"/>
          <w:b/>
          <w:i w:val="false"/>
          <w:color w:val="000000"/>
          <w:sz w:val="28"/>
        </w:rPr>
        <w:t xml:space="preserve"> жасау үшін келесі қызметті жүзеге асырды:</w:t>
      </w:r>
    </w:p>
    <w:p>
      <w:pPr>
        <w:spacing w:after="0"/>
        <w:ind w:left="0"/>
        <w:jc w:val="both"/>
      </w:pPr>
      <w:r>
        <w:rPr>
          <w:rFonts w:ascii="Times New Roman"/>
          <w:b w:val="false"/>
          <w:i w:val="false"/>
          <w:color w:val="000000"/>
          <w:sz w:val="28"/>
        </w:rPr>
        <w:t>
      В течение последних 3-х лет Ваша организация осуществляла следующую</w:t>
      </w:r>
    </w:p>
    <w:p>
      <w:pPr>
        <w:spacing w:after="0"/>
        <w:ind w:left="0"/>
        <w:jc w:val="both"/>
      </w:pPr>
      <w:r>
        <w:rPr>
          <w:rFonts w:ascii="Times New Roman"/>
          <w:b w:val="false"/>
          <w:i w:val="false"/>
          <w:color w:val="000000"/>
          <w:sz w:val="28"/>
        </w:rPr>
        <w:t>
      деятельность по созданию продуктовых и процессных инноваций:</w:t>
      </w:r>
    </w:p>
    <w:tbl>
      <w:tblPr>
        <w:tblW w:w="0" w:type="auto"/>
        <w:tblCellSpacing w:w="0" w:type="auto"/>
        <w:tblBorders>
          <w:top w:val="none"/>
          <w:left w:val="none"/>
          <w:bottom w:val="none"/>
          <w:right w:val="none"/>
          <w:insideH w:val="none"/>
          <w:insideV w:val="none"/>
        </w:tblBorders>
      </w:tblPr>
      <w:tblGrid>
        <w:gridCol w:w="829"/>
        <w:gridCol w:w="94"/>
        <w:gridCol w:w="12394"/>
        <w:gridCol w:w="829"/>
        <w:gridCol w:w="12394"/>
      </w:tblGrid>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r>
              <w:rPr>
                <w:rFonts w:ascii="Times New Roman"/>
                <w:b/>
                <w:i w:val="false"/>
                <w:color w:val="000000"/>
                <w:sz w:val="20"/>
              </w:rPr>
              <w:t>ішкі ҒЗТКЖ</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внутренние НИОКР</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w:t>
            </w:r>
            <w:r>
              <w:rPr>
                <w:rFonts w:ascii="Times New Roman"/>
                <w:b/>
                <w:i w:val="false"/>
                <w:color w:val="000000"/>
                <w:sz w:val="20"/>
              </w:rPr>
              <w:t>үнемі</w:t>
            </w:r>
          </w:p>
          <w:p>
            <w:pPr>
              <w:spacing w:after="20"/>
              <w:ind w:left="20"/>
              <w:jc w:val="both"/>
            </w:pPr>
            <w:r>
              <w:rPr>
                <w:rFonts w:ascii="Times New Roman"/>
                <w:b w:val="false"/>
                <w:i w:val="false"/>
                <w:color w:val="000000"/>
                <w:sz w:val="20"/>
              </w:rPr>
              <w:t>
постоянно</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w:t>
            </w:r>
            <w:r>
              <w:rPr>
                <w:rFonts w:ascii="Times New Roman"/>
                <w:b/>
                <w:i w:val="false"/>
                <w:color w:val="000000"/>
                <w:sz w:val="20"/>
              </w:rPr>
              <w:t>кейде</w:t>
            </w:r>
          </w:p>
          <w:p>
            <w:pPr>
              <w:spacing w:after="20"/>
              <w:ind w:left="20"/>
              <w:jc w:val="both"/>
            </w:pPr>
            <w:r>
              <w:rPr>
                <w:rFonts w:ascii="Times New Roman"/>
                <w:b w:val="false"/>
                <w:i w:val="false"/>
                <w:color w:val="000000"/>
                <w:sz w:val="20"/>
              </w:rPr>
              <w:t>
иногда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r>
              <w:rPr>
                <w:rFonts w:ascii="Times New Roman"/>
                <w:b/>
                <w:i w:val="false"/>
                <w:color w:val="000000"/>
                <w:sz w:val="20"/>
              </w:rPr>
              <w:t>сыртқы ҒЗТКЖ</w:t>
            </w:r>
          </w:p>
          <w:p>
            <w:pPr>
              <w:spacing w:after="20"/>
              <w:ind w:left="20"/>
              <w:jc w:val="both"/>
            </w:pPr>
            <w:r>
              <w:rPr>
                <w:rFonts w:ascii="Times New Roman"/>
                <w:b w:val="false"/>
                <w:i w:val="false"/>
                <w:color w:val="000000"/>
                <w:sz w:val="20"/>
              </w:rPr>
              <w:t>
внешние НИОКР</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w:t>
            </w:r>
            <w:r>
              <w:rPr>
                <w:rFonts w:ascii="Times New Roman"/>
                <w:b/>
                <w:i w:val="false"/>
                <w:color w:val="000000"/>
                <w:sz w:val="20"/>
              </w:rPr>
              <w:t>нет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5.1.3 </w:t>
      </w:r>
      <w:r>
        <w:rPr>
          <w:rFonts w:ascii="Times New Roman"/>
          <w:b/>
          <w:i w:val="false"/>
          <w:color w:val="000000"/>
          <w:sz w:val="28"/>
        </w:rPr>
        <w:t>заманауй машиналарды, жабдықтарды, бағдарламалық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i w:val="false"/>
          <w:color w:val="000000"/>
          <w:sz w:val="28"/>
        </w:rPr>
        <w:t xml:space="preserve"> етуді және басқа да күрделі өнімдерді сатып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(ҒЗТКЖ үшін жұмсалған шығыстардан басқа)</w:t>
      </w:r>
    </w:p>
    <w:p>
      <w:pPr>
        <w:spacing w:after="0"/>
        <w:ind w:left="0"/>
        <w:jc w:val="both"/>
      </w:pPr>
      <w:r>
        <w:rPr>
          <w:rFonts w:ascii="Times New Roman"/>
          <w:b w:val="false"/>
          <w:i w:val="false"/>
          <w:color w:val="000000"/>
          <w:sz w:val="28"/>
        </w:rPr>
        <w:t>
      приобретение современных машин, оборудования, программного</w:t>
      </w:r>
    </w:p>
    <w:p>
      <w:pPr>
        <w:spacing w:after="0"/>
        <w:ind w:left="0"/>
        <w:jc w:val="both"/>
      </w:pPr>
      <w:r>
        <w:rPr>
          <w:rFonts w:ascii="Times New Roman"/>
          <w:b w:val="false"/>
          <w:i w:val="false"/>
          <w:color w:val="000000"/>
          <w:sz w:val="28"/>
        </w:rPr>
        <w:t>
      обеспечения и других капитальных товаров (за исключением затрат для</w:t>
      </w:r>
    </w:p>
    <w:p>
      <w:pPr>
        <w:spacing w:after="0"/>
        <w:ind w:left="0"/>
        <w:jc w:val="both"/>
      </w:pPr>
      <w:r>
        <w:rPr>
          <w:rFonts w:ascii="Times New Roman"/>
          <w:b w:val="false"/>
          <w:i w:val="false"/>
          <w:color w:val="000000"/>
          <w:sz w:val="28"/>
        </w:rPr>
        <w:t>
      НИОКР)</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r>
              <w:rPr>
                <w:rFonts w:ascii="Times New Roman"/>
                <w:b/>
                <w:i w:val="false"/>
                <w:color w:val="000000"/>
                <w:sz w:val="20"/>
              </w:rPr>
              <w:t>білімді сыртқы көзден алу</w:t>
            </w:r>
          </w:p>
          <w:p>
            <w:pPr>
              <w:spacing w:after="20"/>
              <w:ind w:left="20"/>
              <w:jc w:val="both"/>
            </w:pPr>
            <w:r>
              <w:rPr>
                <w:rFonts w:ascii="Times New Roman"/>
                <w:b w:val="false"/>
                <w:i w:val="false"/>
                <w:color w:val="000000"/>
                <w:sz w:val="20"/>
              </w:rPr>
              <w:t>
приобретение знаний из внешних источников</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r>
              <w:rPr>
                <w:rFonts w:ascii="Times New Roman"/>
                <w:b/>
                <w:i w:val="false"/>
                <w:color w:val="000000"/>
                <w:sz w:val="20"/>
              </w:rPr>
              <w:t xml:space="preserve"> инновациялық қызметті атқару үшін оқыту</w:t>
            </w:r>
          </w:p>
          <w:p>
            <w:pPr>
              <w:spacing w:after="20"/>
              <w:ind w:left="20"/>
              <w:jc w:val="both"/>
            </w:pPr>
            <w:r>
              <w:rPr>
                <w:rFonts w:ascii="Times New Roman"/>
                <w:b w:val="false"/>
                <w:i w:val="false"/>
                <w:color w:val="000000"/>
                <w:sz w:val="20"/>
              </w:rPr>
              <w:t>
обучение для осуществления инновационной деятельности</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r>
              <w:rPr>
                <w:rFonts w:ascii="Times New Roman"/>
                <w:b/>
                <w:i w:val="false"/>
                <w:color w:val="000000"/>
                <w:sz w:val="20"/>
              </w:rPr>
              <w:t>инновацияны нарыққа енгізу және шығару</w:t>
            </w:r>
          </w:p>
          <w:p>
            <w:pPr>
              <w:spacing w:after="20"/>
              <w:ind w:left="20"/>
              <w:jc w:val="both"/>
            </w:pPr>
            <w:r>
              <w:rPr>
                <w:rFonts w:ascii="Times New Roman"/>
                <w:b w:val="false"/>
                <w:i w:val="false"/>
                <w:color w:val="000000"/>
                <w:sz w:val="20"/>
              </w:rPr>
              <w:t>
внедрение и вывод инноваций на рынок</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w:t>
            </w:r>
            <w:r>
              <w:rPr>
                <w:rFonts w:ascii="Times New Roman"/>
                <w:b/>
                <w:i w:val="false"/>
                <w:color w:val="000000"/>
                <w:sz w:val="20"/>
              </w:rPr>
              <w:t>үлгі әзірлеу</w:t>
            </w:r>
          </w:p>
          <w:p>
            <w:pPr>
              <w:spacing w:after="20"/>
              <w:ind w:left="20"/>
              <w:jc w:val="both"/>
            </w:pPr>
            <w:r>
              <w:rPr>
                <w:rFonts w:ascii="Times New Roman"/>
                <w:b w:val="false"/>
                <w:i w:val="false"/>
                <w:color w:val="000000"/>
                <w:sz w:val="20"/>
              </w:rPr>
              <w:t>
разработка дизайна</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r>
              <w:rPr>
                <w:rFonts w:ascii="Times New Roman"/>
                <w:b/>
                <w:i w:val="false"/>
                <w:color w:val="000000"/>
                <w:sz w:val="20"/>
              </w:rPr>
              <w:t xml:space="preserve"> инновациялық қызметтің басқа түрлері</w:t>
            </w:r>
          </w:p>
          <w:p>
            <w:pPr>
              <w:spacing w:after="20"/>
              <w:ind w:left="20"/>
              <w:jc w:val="both"/>
            </w:pPr>
            <w:r>
              <w:rPr>
                <w:rFonts w:ascii="Times New Roman"/>
                <w:b w:val="false"/>
                <w:i w:val="false"/>
                <w:color w:val="000000"/>
                <w:sz w:val="20"/>
              </w:rPr>
              <w:t>
другие виды инновационной деятельности</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Жүзеге асыру үшін шығыстардың сомасын көрсетіңіз</w:t>
            </w:r>
          </w:p>
          <w:p>
            <w:pPr>
              <w:spacing w:after="20"/>
              <w:ind w:left="20"/>
              <w:jc w:val="both"/>
            </w:pPr>
            <w:r>
              <w:rPr>
                <w:rFonts w:ascii="Times New Roman"/>
                <w:b w:val="false"/>
                <w:i w:val="false"/>
                <w:color w:val="000000"/>
                <w:sz w:val="20"/>
              </w:rPr>
              <w:t>
Укажите сумму затрат на осуществление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5.2.1 технологиялық инновацияларды</w:t>
      </w:r>
    </w:p>
    <w:p>
      <w:pPr>
        <w:spacing w:after="0"/>
        <w:ind w:left="0"/>
        <w:jc w:val="both"/>
      </w:pPr>
      <w:r>
        <w:rPr>
          <w:rFonts w:ascii="Times New Roman"/>
          <w:b w:val="false"/>
          <w:i w:val="false"/>
          <w:color w:val="000000"/>
          <w:sz w:val="28"/>
        </w:rPr>
        <w:t>
      технологических инноваций _________________</w:t>
      </w: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соның</w:t>
      </w:r>
      <w:r>
        <w:rPr>
          <w:rFonts w:ascii="Times New Roman"/>
          <w:b/>
          <w:i w:val="false"/>
          <w:color w:val="000000"/>
          <w:sz w:val="28"/>
        </w:rPr>
        <w:t xml:space="preserve"> ішінде:</w:t>
      </w:r>
    </w:p>
    <w:p>
      <w:pPr>
        <w:spacing w:after="0"/>
        <w:ind w:left="0"/>
        <w:jc w:val="both"/>
      </w:pPr>
      <w:r>
        <w:rPr>
          <w:rFonts w:ascii="Times New Roman"/>
          <w:b w:val="false"/>
          <w:i w:val="false"/>
          <w:color w:val="000000"/>
          <w:sz w:val="28"/>
        </w:rPr>
        <w:t>
      том числе:</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өнімдік инновацияларды</w:t>
      </w:r>
    </w:p>
    <w:p>
      <w:pPr>
        <w:spacing w:after="0"/>
        <w:ind w:left="0"/>
        <w:jc w:val="both"/>
      </w:pPr>
      <w:r>
        <w:rPr>
          <w:rFonts w:ascii="Times New Roman"/>
          <w:b w:val="false"/>
          <w:i w:val="false"/>
          <w:color w:val="000000"/>
          <w:sz w:val="28"/>
        </w:rPr>
        <w:t xml:space="preserve">
      продуктовых инноваций _____________ </w:t>
      </w: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үдерістік инновацияларды</w:t>
      </w:r>
    </w:p>
    <w:p>
      <w:pPr>
        <w:spacing w:after="0"/>
        <w:ind w:left="0"/>
        <w:jc w:val="both"/>
      </w:pPr>
      <w:r>
        <w:rPr>
          <w:rFonts w:ascii="Times New Roman"/>
          <w:b w:val="false"/>
          <w:i w:val="false"/>
          <w:color w:val="000000"/>
          <w:sz w:val="28"/>
        </w:rPr>
        <w:t xml:space="preserve">
      процессных инноваций _____________ </w:t>
      </w: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соның</w:t>
      </w:r>
      <w:r>
        <w:rPr>
          <w:rFonts w:ascii="Times New Roman"/>
          <w:b/>
          <w:i w:val="false"/>
          <w:color w:val="000000"/>
          <w:sz w:val="28"/>
        </w:rPr>
        <w:t xml:space="preserve"> ішінде: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5.2.1.1 Ғ</w:t>
      </w:r>
      <w:r>
        <w:rPr>
          <w:rFonts w:ascii="Times New Roman"/>
          <w:b/>
          <w:i w:val="false"/>
          <w:color w:val="000000"/>
          <w:sz w:val="28"/>
        </w:rPr>
        <w:t>ЗТКЖ-ға ішкі шығындар (ағымдағы шығындар (еңбекақы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төлемдері</w:t>
      </w:r>
      <w:r>
        <w:rPr>
          <w:rFonts w:ascii="Times New Roman"/>
          <w:b/>
          <w:i w:val="false"/>
          <w:color w:val="000000"/>
          <w:sz w:val="28"/>
        </w:rPr>
        <w:t xml:space="preserve"> және арнайы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ҒЗТКЖ-ға арналған жабдықтар мен ғимараттарға жұмсалған күрделі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салымдар</w:t>
      </w:r>
      <w:r>
        <w:rPr>
          <w:rFonts w:ascii="Times New Roman"/>
          <w:b/>
          <w:i w:val="false"/>
          <w:color w:val="000000"/>
          <w:sz w:val="28"/>
        </w:rPr>
        <w:t>))</w:t>
      </w:r>
    </w:p>
    <w:p>
      <w:pPr>
        <w:spacing w:after="0"/>
        <w:ind w:left="0"/>
        <w:jc w:val="both"/>
      </w:pPr>
      <w:r>
        <w:rPr>
          <w:rFonts w:ascii="Times New Roman"/>
          <w:b w:val="false"/>
          <w:i w:val="false"/>
          <w:color w:val="000000"/>
          <w:sz w:val="28"/>
        </w:rPr>
        <w:t>
      внутренние затраты на НИОКР (текущие затраты (оплата труда и</w:t>
      </w:r>
    </w:p>
    <w:p>
      <w:pPr>
        <w:spacing w:after="0"/>
        <w:ind w:left="0"/>
        <w:jc w:val="both"/>
      </w:pPr>
      <w:r>
        <w:rPr>
          <w:rFonts w:ascii="Times New Roman"/>
          <w:b w:val="false"/>
          <w:i w:val="false"/>
          <w:color w:val="000000"/>
          <w:sz w:val="28"/>
        </w:rPr>
        <w:t>
      капитальные вложения в здания и оборудование, специально</w:t>
      </w:r>
    </w:p>
    <w:p>
      <w:pPr>
        <w:spacing w:after="0"/>
        <w:ind w:left="0"/>
        <w:jc w:val="both"/>
      </w:pPr>
      <w:r>
        <w:rPr>
          <w:rFonts w:ascii="Times New Roman"/>
          <w:b w:val="false"/>
          <w:i w:val="false"/>
          <w:color w:val="000000"/>
          <w:sz w:val="28"/>
        </w:rPr>
        <w:t>
      предназначенные для НИОКР))     _______________</w:t>
      </w: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 xml:space="preserve">
      5.2.1.2 </w:t>
      </w:r>
      <w:r>
        <w:rPr>
          <w:rFonts w:ascii="Times New Roman"/>
          <w:b/>
          <w:i w:val="false"/>
          <w:color w:val="000000"/>
          <w:sz w:val="28"/>
        </w:rPr>
        <w:t>ҒЗТКЖ-ға сыртқы шығындар</w:t>
      </w:r>
    </w:p>
    <w:p>
      <w:pPr>
        <w:spacing w:after="0"/>
        <w:ind w:left="0"/>
        <w:jc w:val="both"/>
      </w:pPr>
      <w:r>
        <w:rPr>
          <w:rFonts w:ascii="Times New Roman"/>
          <w:b w:val="false"/>
          <w:i w:val="false"/>
          <w:color w:val="000000"/>
          <w:sz w:val="28"/>
        </w:rPr>
        <w:t>
      внешние затраты на НИОКР        _______________</w:t>
      </w: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 xml:space="preserve">
      5.2.1.3 </w:t>
      </w:r>
      <w:r>
        <w:rPr>
          <w:rFonts w:ascii="Times New Roman"/>
          <w:b/>
          <w:i w:val="false"/>
          <w:color w:val="000000"/>
          <w:sz w:val="28"/>
        </w:rPr>
        <w:t>заманауи</w:t>
      </w:r>
      <w:r>
        <w:rPr>
          <w:rFonts w:ascii="Times New Roman"/>
          <w:b w:val="false"/>
          <w:i w:val="false"/>
          <w:color w:val="000000"/>
          <w:sz w:val="28"/>
        </w:rPr>
        <w:t xml:space="preserve"> </w:t>
      </w:r>
      <w:r>
        <w:rPr>
          <w:rFonts w:ascii="Times New Roman"/>
          <w:b/>
          <w:i w:val="false"/>
          <w:color w:val="000000"/>
          <w:sz w:val="28"/>
        </w:rPr>
        <w:t>машиналарды, жабдықтарды, бағдарламалық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i w:val="false"/>
          <w:color w:val="000000"/>
          <w:sz w:val="28"/>
        </w:rPr>
        <w:t xml:space="preserve"> етуді және басқа да күрделі өнімдерді сатып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(ҒЗТКЖ үшін жұмсалған шығыстардан басқа)</w:t>
      </w:r>
    </w:p>
    <w:p>
      <w:pPr>
        <w:spacing w:after="0"/>
        <w:ind w:left="0"/>
        <w:jc w:val="both"/>
      </w:pPr>
      <w:r>
        <w:rPr>
          <w:rFonts w:ascii="Times New Roman"/>
          <w:b w:val="false"/>
          <w:i w:val="false"/>
          <w:color w:val="000000"/>
          <w:sz w:val="28"/>
        </w:rPr>
        <w:t>
      приобретение современных машин, оборудования, программного</w:t>
      </w:r>
    </w:p>
    <w:p>
      <w:pPr>
        <w:spacing w:after="0"/>
        <w:ind w:left="0"/>
        <w:jc w:val="both"/>
      </w:pPr>
      <w:r>
        <w:rPr>
          <w:rFonts w:ascii="Times New Roman"/>
          <w:b w:val="false"/>
          <w:i w:val="false"/>
          <w:color w:val="000000"/>
          <w:sz w:val="28"/>
        </w:rPr>
        <w:t>
      обеспечения и других капитальных товаров (за исключением затрат для</w:t>
      </w:r>
    </w:p>
    <w:p>
      <w:pPr>
        <w:spacing w:after="0"/>
        <w:ind w:left="0"/>
        <w:jc w:val="both"/>
      </w:pPr>
      <w:r>
        <w:rPr>
          <w:rFonts w:ascii="Times New Roman"/>
          <w:b w:val="false"/>
          <w:i w:val="false"/>
          <w:color w:val="000000"/>
          <w:sz w:val="28"/>
        </w:rPr>
        <w:t>
      НИОКР)                          _______________</w:t>
      </w: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 xml:space="preserve">
      5.2.1.4 </w:t>
      </w:r>
      <w:r>
        <w:rPr>
          <w:rFonts w:ascii="Times New Roman"/>
          <w:b/>
          <w:i w:val="false"/>
          <w:color w:val="000000"/>
          <w:sz w:val="28"/>
        </w:rPr>
        <w:t>білімді</w:t>
      </w:r>
      <w:r>
        <w:rPr>
          <w:rFonts w:ascii="Times New Roman"/>
          <w:b w:val="false"/>
          <w:i w:val="false"/>
          <w:color w:val="000000"/>
          <w:sz w:val="28"/>
        </w:rPr>
        <w:t xml:space="preserve"> </w:t>
      </w:r>
      <w:r>
        <w:rPr>
          <w:rFonts w:ascii="Times New Roman"/>
          <w:b/>
          <w:i w:val="false"/>
          <w:color w:val="000000"/>
          <w:sz w:val="28"/>
        </w:rPr>
        <w:t>сыртқы көзден алу</w:t>
      </w:r>
    </w:p>
    <w:p>
      <w:pPr>
        <w:spacing w:after="0"/>
        <w:ind w:left="0"/>
        <w:jc w:val="both"/>
      </w:pPr>
      <w:r>
        <w:rPr>
          <w:rFonts w:ascii="Times New Roman"/>
          <w:b w:val="false"/>
          <w:i w:val="false"/>
          <w:color w:val="000000"/>
          <w:sz w:val="28"/>
        </w:rPr>
        <w:t>
      приобретение знаний из внешних источников _____</w:t>
      </w: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
      5.2.1.5</w:t>
      </w:r>
      <w:r>
        <w:rPr>
          <w:rFonts w:ascii="Times New Roman"/>
          <w:b/>
          <w:i w:val="false"/>
          <w:color w:val="000000"/>
          <w:sz w:val="28"/>
        </w:rPr>
        <w:t xml:space="preserve"> оқыту, жобалау, маркетингтік зерттеу және басқа да тиісті іс-шаралар</w:t>
      </w:r>
    </w:p>
    <w:p>
      <w:pPr>
        <w:spacing w:after="0"/>
        <w:ind w:left="0"/>
        <w:jc w:val="both"/>
      </w:pPr>
      <w:r>
        <w:rPr>
          <w:rFonts w:ascii="Times New Roman"/>
          <w:b w:val="false"/>
          <w:i w:val="false"/>
          <w:color w:val="000000"/>
          <w:sz w:val="28"/>
        </w:rPr>
        <w:t>
      проектирование, маркетинговое исследование, обучение и другие</w:t>
      </w:r>
    </w:p>
    <w:p>
      <w:pPr>
        <w:spacing w:after="0"/>
        <w:ind w:left="0"/>
        <w:jc w:val="both"/>
      </w:pPr>
      <w:r>
        <w:rPr>
          <w:rFonts w:ascii="Times New Roman"/>
          <w:b w:val="false"/>
          <w:i w:val="false"/>
          <w:color w:val="000000"/>
          <w:sz w:val="28"/>
        </w:rPr>
        <w:t>
      соответствующие мероприятия ________________</w:t>
      </w: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 xml:space="preserve">
      5.2.1.6 </w:t>
      </w:r>
      <w:r>
        <w:rPr>
          <w:rFonts w:ascii="Times New Roman"/>
          <w:b/>
          <w:i w:val="false"/>
          <w:color w:val="000000"/>
          <w:sz w:val="28"/>
        </w:rPr>
        <w:t>өзге де инновациялық шығындар</w:t>
      </w:r>
    </w:p>
    <w:p>
      <w:pPr>
        <w:spacing w:after="0"/>
        <w:ind w:left="0"/>
        <w:jc w:val="both"/>
      </w:pPr>
      <w:r>
        <w:rPr>
          <w:rFonts w:ascii="Times New Roman"/>
          <w:b w:val="false"/>
          <w:i w:val="false"/>
          <w:color w:val="000000"/>
          <w:sz w:val="28"/>
        </w:rPr>
        <w:t>
      прочие инновационные расходы _______________</w:t>
      </w: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5.2.2 маркетингтік</w:t>
      </w:r>
    </w:p>
    <w:p>
      <w:pPr>
        <w:spacing w:after="0"/>
        <w:ind w:left="0"/>
        <w:jc w:val="both"/>
      </w:pPr>
      <w:r>
        <w:rPr>
          <w:rFonts w:ascii="Times New Roman"/>
          <w:b w:val="false"/>
          <w:i w:val="false"/>
          <w:color w:val="000000"/>
          <w:sz w:val="28"/>
        </w:rPr>
        <w:t xml:space="preserve">
      маркетинговые _____________ </w:t>
      </w: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5.2.3 ұйымдық</w:t>
      </w:r>
    </w:p>
    <w:p>
      <w:pPr>
        <w:spacing w:after="0"/>
        <w:ind w:left="0"/>
        <w:jc w:val="both"/>
      </w:pPr>
      <w:r>
        <w:rPr>
          <w:rFonts w:ascii="Times New Roman"/>
          <w:b w:val="false"/>
          <w:i w:val="false"/>
          <w:color w:val="000000"/>
          <w:sz w:val="28"/>
        </w:rPr>
        <w:t xml:space="preserve">
      организационные _____________ </w:t>
      </w: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 Қаржыландыру көздері бойынша инновацияларға жұмсалған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w:t>
      </w:r>
      <w:r>
        <w:rPr>
          <w:rFonts w:ascii="Times New Roman"/>
          <w:b/>
          <w:i w:val="false"/>
          <w:color w:val="000000"/>
          <w:sz w:val="28"/>
        </w:rPr>
        <w:t xml:space="preserve"> көлемін көрсетіңіз, мың теңге</w:t>
      </w:r>
    </w:p>
    <w:p>
      <w:pPr>
        <w:spacing w:after="0"/>
        <w:ind w:left="0"/>
        <w:jc w:val="both"/>
      </w:pPr>
      <w:r>
        <w:rPr>
          <w:rFonts w:ascii="Times New Roman"/>
          <w:b w:val="false"/>
          <w:i w:val="false"/>
          <w:color w:val="000000"/>
          <w:sz w:val="28"/>
        </w:rPr>
        <w:t>
      Укажите объем затрат на инновации по источникам финансирования, тысяч</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4"/>
        <w:gridCol w:w="3707"/>
        <w:gridCol w:w="1301"/>
        <w:gridCol w:w="2748"/>
      </w:tblGrid>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өнімдік және үдерістік инновацияларға</w:t>
            </w:r>
          </w:p>
          <w:p>
            <w:pPr>
              <w:spacing w:after="20"/>
              <w:ind w:left="20"/>
              <w:jc w:val="both"/>
            </w:pPr>
            <w:r>
              <w:rPr>
                <w:rFonts w:ascii="Times New Roman"/>
                <w:b w:val="false"/>
                <w:i w:val="false"/>
                <w:color w:val="000000"/>
                <w:sz w:val="20"/>
              </w:rPr>
              <w:t>
Из них на продуктовые и процессные инновации</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xml:space="preserve">
в том числе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w:t>
            </w:r>
            <w:r>
              <w:rPr>
                <w:rFonts w:ascii="Times New Roman"/>
                <w:b/>
                <w:i w:val="false"/>
                <w:color w:val="000000"/>
                <w:sz w:val="20"/>
              </w:rPr>
              <w:t xml:space="preserve"> қаражаты</w:t>
            </w:r>
          </w:p>
          <w:p>
            <w:pPr>
              <w:spacing w:after="20"/>
              <w:ind w:left="20"/>
              <w:jc w:val="both"/>
            </w:pPr>
            <w:r>
              <w:rPr>
                <w:rFonts w:ascii="Times New Roman"/>
                <w:b w:val="false"/>
                <w:i w:val="false"/>
                <w:color w:val="000000"/>
                <w:sz w:val="20"/>
              </w:rPr>
              <w:t>
собственные средства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w:t>
            </w:r>
          </w:p>
          <w:p>
            <w:pPr>
              <w:spacing w:after="20"/>
              <w:ind w:left="20"/>
              <w:jc w:val="both"/>
            </w:pPr>
            <w:r>
              <w:rPr>
                <w:rFonts w:ascii="Times New Roman"/>
                <w:b w:val="false"/>
                <w:i w:val="false"/>
                <w:color w:val="000000"/>
                <w:sz w:val="20"/>
              </w:rPr>
              <w:t>
республиканский бюджет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даму институттары</w:t>
            </w:r>
          </w:p>
          <w:p>
            <w:pPr>
              <w:spacing w:after="20"/>
              <w:ind w:left="20"/>
              <w:jc w:val="both"/>
            </w:pPr>
            <w:r>
              <w:rPr>
                <w:rFonts w:ascii="Times New Roman"/>
                <w:b w:val="false"/>
                <w:i w:val="false"/>
                <w:color w:val="000000"/>
                <w:sz w:val="20"/>
              </w:rPr>
              <w:t>
из них институты развития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инновациялық гранттар</w:t>
            </w:r>
          </w:p>
          <w:p>
            <w:pPr>
              <w:spacing w:after="20"/>
              <w:ind w:left="20"/>
              <w:jc w:val="both"/>
            </w:pPr>
            <w:r>
              <w:rPr>
                <w:rFonts w:ascii="Times New Roman"/>
                <w:b w:val="false"/>
                <w:i w:val="false"/>
                <w:color w:val="000000"/>
                <w:sz w:val="20"/>
              </w:rPr>
              <w:t>
из них инновационные гранты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бюджет</w:t>
            </w:r>
          </w:p>
          <w:p>
            <w:pPr>
              <w:spacing w:after="20"/>
              <w:ind w:left="20"/>
              <w:jc w:val="both"/>
            </w:pPr>
            <w:r>
              <w:rPr>
                <w:rFonts w:ascii="Times New Roman"/>
                <w:b w:val="false"/>
                <w:i w:val="false"/>
                <w:color w:val="000000"/>
                <w:sz w:val="20"/>
              </w:rPr>
              <w:t>
местный бюджет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i w:val="false"/>
                <w:color w:val="000000"/>
                <w:sz w:val="20"/>
              </w:rPr>
              <w:t xml:space="preserve"> инвестициялар</w:t>
            </w:r>
          </w:p>
          <w:p>
            <w:pPr>
              <w:spacing w:after="20"/>
              <w:ind w:left="20"/>
              <w:jc w:val="both"/>
            </w:pPr>
            <w:r>
              <w:rPr>
                <w:rFonts w:ascii="Times New Roman"/>
                <w:b w:val="false"/>
                <w:i w:val="false"/>
                <w:color w:val="000000"/>
                <w:sz w:val="20"/>
              </w:rPr>
              <w:t>
иностранные инвестиции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қаражаттар</w:t>
            </w:r>
          </w:p>
          <w:p>
            <w:pPr>
              <w:spacing w:after="20"/>
              <w:ind w:left="20"/>
              <w:jc w:val="both"/>
            </w:pPr>
            <w:r>
              <w:rPr>
                <w:rFonts w:ascii="Times New Roman"/>
                <w:b w:val="false"/>
                <w:i w:val="false"/>
                <w:color w:val="000000"/>
                <w:sz w:val="20"/>
              </w:rPr>
              <w:t>
прочие средства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w:t>
            </w:r>
            <w:r>
              <w:rPr>
                <w:rFonts w:ascii="Times New Roman"/>
                <w:b/>
                <w:i w:val="false"/>
                <w:color w:val="000000"/>
                <w:sz w:val="20"/>
              </w:rPr>
              <w:t xml:space="preserve"> қарыздары</w:t>
            </w:r>
          </w:p>
          <w:p>
            <w:pPr>
              <w:spacing w:after="20"/>
              <w:ind w:left="20"/>
              <w:jc w:val="both"/>
            </w:pPr>
            <w:r>
              <w:rPr>
                <w:rFonts w:ascii="Times New Roman"/>
                <w:b w:val="false"/>
                <w:i w:val="false"/>
                <w:color w:val="000000"/>
                <w:sz w:val="20"/>
              </w:rPr>
              <w:t>
займы банков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несиелер мен қарыздар жеңілдетілген шарттармен</w:t>
            </w:r>
          </w:p>
          <w:p>
            <w:pPr>
              <w:spacing w:after="20"/>
              <w:ind w:left="20"/>
              <w:jc w:val="both"/>
            </w:pPr>
            <w:r>
              <w:rPr>
                <w:rFonts w:ascii="Times New Roman"/>
                <w:b w:val="false"/>
                <w:i w:val="false"/>
                <w:color w:val="000000"/>
                <w:sz w:val="20"/>
              </w:rPr>
              <w:t>
из них кредиты и займы на льготных условиях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банктен</w:t>
            </w:r>
            <w:r>
              <w:rPr>
                <w:rFonts w:ascii="Times New Roman"/>
                <w:b/>
                <w:i w:val="false"/>
                <w:color w:val="000000"/>
                <w:sz w:val="20"/>
              </w:rPr>
              <w:t xml:space="preserve"> тыс заңды тұлғалардың қарызы (даму институттарынан басқа)</w:t>
            </w:r>
          </w:p>
          <w:p>
            <w:pPr>
              <w:spacing w:after="20"/>
              <w:ind w:left="20"/>
              <w:jc w:val="both"/>
            </w:pPr>
            <w:r>
              <w:rPr>
                <w:rFonts w:ascii="Times New Roman"/>
                <w:b w:val="false"/>
                <w:i w:val="false"/>
                <w:color w:val="000000"/>
                <w:sz w:val="20"/>
              </w:rPr>
              <w:t>
займы внебанковских юридических лиц (кроме институтов развития)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w:t>
            </w:r>
          </w:p>
          <w:p>
            <w:pPr>
              <w:spacing w:after="20"/>
              <w:ind w:left="20"/>
              <w:jc w:val="both"/>
            </w:pPr>
            <w:r>
              <w:rPr>
                <w:rFonts w:ascii="Times New Roman"/>
                <w:b w:val="false"/>
                <w:i w:val="false"/>
                <w:color w:val="000000"/>
                <w:sz w:val="20"/>
              </w:rPr>
              <w:t>
венчурные фонды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5.4 Жаңа жобалар үшін немесе қолданыстағы инновацялық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жобалардың</w:t>
      </w:r>
      <w:r>
        <w:rPr>
          <w:rFonts w:ascii="Times New Roman"/>
          <w:b/>
          <w:i w:val="false"/>
          <w:color w:val="000000"/>
          <w:sz w:val="28"/>
        </w:rPr>
        <w:t xml:space="preserve"> аяқталуына ықпал етуші ақпарат көздерінің маңыздылық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деңгейін</w:t>
      </w:r>
      <w:r>
        <w:rPr>
          <w:rFonts w:ascii="Times New Roman"/>
          <w:b/>
          <w:i w:val="false"/>
          <w:color w:val="000000"/>
          <w:sz w:val="28"/>
        </w:rPr>
        <w:t xml:space="preserve"> көрсетіңіз</w:t>
      </w:r>
    </w:p>
    <w:p>
      <w:pPr>
        <w:spacing w:after="0"/>
        <w:ind w:left="0"/>
        <w:jc w:val="both"/>
      </w:pPr>
      <w:r>
        <w:rPr>
          <w:rFonts w:ascii="Times New Roman"/>
          <w:b w:val="false"/>
          <w:i w:val="false"/>
          <w:color w:val="000000"/>
          <w:sz w:val="28"/>
        </w:rPr>
        <w:t>
      Укажите уровень важности источников, предоставивших информацию для</w:t>
      </w:r>
    </w:p>
    <w:p>
      <w:pPr>
        <w:spacing w:after="0"/>
        <w:ind w:left="0"/>
        <w:jc w:val="both"/>
      </w:pPr>
      <w:r>
        <w:rPr>
          <w:rFonts w:ascii="Times New Roman"/>
          <w:b w:val="false"/>
          <w:i w:val="false"/>
          <w:color w:val="000000"/>
          <w:sz w:val="28"/>
        </w:rPr>
        <w:t>
      новых проектов или способствовавших завершению существующих</w:t>
      </w:r>
    </w:p>
    <w:p>
      <w:pPr>
        <w:spacing w:after="0"/>
        <w:ind w:left="0"/>
        <w:jc w:val="both"/>
      </w:pPr>
      <w:r>
        <w:rPr>
          <w:rFonts w:ascii="Times New Roman"/>
          <w:b w:val="false"/>
          <w:i w:val="false"/>
          <w:color w:val="000000"/>
          <w:sz w:val="28"/>
        </w:rPr>
        <w:t>
      инновационных проектов.</w:t>
      </w:r>
    </w:p>
    <w:tbl>
      <w:tblPr>
        <w:tblW w:w="0" w:type="auto"/>
        <w:tblCellSpacing w:w="0" w:type="auto"/>
        <w:tblBorders>
          <w:top w:val="none"/>
          <w:left w:val="none"/>
          <w:bottom w:val="none"/>
          <w:right w:val="none"/>
          <w:insideH w:val="none"/>
          <w:insideV w:val="none"/>
        </w:tblBorders>
      </w:tblPr>
      <w:tblGrid>
        <w:gridCol w:w="829"/>
        <w:gridCol w:w="12394"/>
        <w:gridCol w:w="12394"/>
        <w:gridCol w:w="12394"/>
        <w:gridCol w:w="12394"/>
      </w:tblGrid>
      <w:tr>
        <w:trPr>
          <w:trHeight w:val="30" w:hRule="atLeast"/>
        </w:trPr>
        <w:tc>
          <w:tcPr>
            <w:tcW w:w="8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p>
          <w:p>
            <w:pPr>
              <w:spacing w:after="20"/>
              <w:ind w:left="20"/>
              <w:jc w:val="both"/>
            </w:pPr>
            <w:r>
              <w:rPr>
                <w:rFonts w:ascii="Times New Roman"/>
                <w:b w:val="false"/>
                <w:i w:val="false"/>
                <w:color w:val="000000"/>
                <w:sz w:val="20"/>
              </w:rPr>
              <w:t>
высокий</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w:t>
            </w:r>
          </w:p>
          <w:p>
            <w:pPr>
              <w:spacing w:after="20"/>
              <w:ind w:left="20"/>
              <w:jc w:val="both"/>
            </w:pPr>
            <w:r>
              <w:rPr>
                <w:rFonts w:ascii="Times New Roman"/>
                <w:b w:val="false"/>
                <w:i w:val="false"/>
                <w:color w:val="000000"/>
                <w:sz w:val="20"/>
              </w:rPr>
              <w:t>
средний</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w:t>
            </w:r>
          </w:p>
          <w:p>
            <w:pPr>
              <w:spacing w:after="20"/>
              <w:ind w:left="20"/>
              <w:jc w:val="both"/>
            </w:pPr>
            <w:r>
              <w:rPr>
                <w:rFonts w:ascii="Times New Roman"/>
                <w:b w:val="false"/>
                <w:i w:val="false"/>
                <w:color w:val="000000"/>
                <w:sz w:val="20"/>
              </w:rPr>
              <w:t>
низкий</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қолданбайды</w:t>
            </w:r>
          </w:p>
          <w:p>
            <w:pPr>
              <w:spacing w:after="20"/>
              <w:ind w:left="20"/>
              <w:jc w:val="both"/>
            </w:pPr>
            <w:r>
              <w:rPr>
                <w:rFonts w:ascii="Times New Roman"/>
                <w:b w:val="false"/>
                <w:i w:val="false"/>
                <w:color w:val="000000"/>
                <w:sz w:val="20"/>
              </w:rPr>
              <w:t>
не используется</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r>
              <w:rPr>
                <w:rFonts w:ascii="Times New Roman"/>
                <w:b/>
                <w:i w:val="false"/>
                <w:color w:val="000000"/>
                <w:sz w:val="20"/>
              </w:rPr>
              <w:t>ішкі көздер</w:t>
            </w:r>
          </w:p>
          <w:p>
            <w:pPr>
              <w:spacing w:after="20"/>
              <w:ind w:left="20"/>
              <w:jc w:val="both"/>
            </w:pPr>
            <w:r>
              <w:rPr>
                <w:rFonts w:ascii="Times New Roman"/>
                <w:b w:val="false"/>
                <w:i w:val="false"/>
                <w:color w:val="000000"/>
                <w:sz w:val="20"/>
              </w:rPr>
              <w:t>
внутренние источники</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 </w:t>
            </w:r>
            <w:r>
              <w:rPr>
                <w:rFonts w:ascii="Times New Roman"/>
                <w:b/>
                <w:i w:val="false"/>
                <w:color w:val="000000"/>
                <w:sz w:val="20"/>
              </w:rPr>
              <w:t>Сіздің ұйымыңыздың шеңберінде</w:t>
            </w:r>
          </w:p>
          <w:p>
            <w:pPr>
              <w:spacing w:after="20"/>
              <w:ind w:left="20"/>
              <w:jc w:val="both"/>
            </w:pPr>
            <w:r>
              <w:rPr>
                <w:rFonts w:ascii="Times New Roman"/>
                <w:b w:val="false"/>
                <w:i w:val="false"/>
                <w:color w:val="000000"/>
                <w:sz w:val="20"/>
              </w:rPr>
              <w:t>
в пределах Вашей организации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r>
              <w:rPr>
                <w:rFonts w:ascii="Times New Roman"/>
                <w:b/>
                <w:i w:val="false"/>
                <w:color w:val="000000"/>
                <w:sz w:val="20"/>
              </w:rPr>
              <w:t>нарық көздері</w:t>
            </w:r>
          </w:p>
          <w:p>
            <w:pPr>
              <w:spacing w:after="20"/>
              <w:ind w:left="20"/>
              <w:jc w:val="both"/>
            </w:pPr>
            <w:r>
              <w:rPr>
                <w:rFonts w:ascii="Times New Roman"/>
                <w:b w:val="false"/>
                <w:i w:val="false"/>
                <w:color w:val="000000"/>
                <w:sz w:val="20"/>
              </w:rPr>
              <w:t>
источники рынка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5.4.2.1 </w:t>
            </w:r>
            <w:r>
              <w:rPr>
                <w:rFonts w:ascii="Times New Roman"/>
                <w:b/>
                <w:i w:val="false"/>
                <w:color w:val="000000"/>
                <w:sz w:val="20"/>
              </w:rPr>
              <w:t>жабдықтарды, материалдарды, жинақтаушыларды және бағдарламалық қамтамасыз етуді жеткізушілер</w:t>
            </w:r>
          </w:p>
          <w:p>
            <w:pPr>
              <w:spacing w:after="20"/>
              <w:ind w:left="20"/>
              <w:jc w:val="both"/>
            </w:pPr>
            <w:r>
              <w:rPr>
                <w:rFonts w:ascii="Times New Roman"/>
                <w:b w:val="false"/>
                <w:i w:val="false"/>
                <w:color w:val="000000"/>
                <w:sz w:val="20"/>
              </w:rPr>
              <w:t>
поставщики оборудования, материалов, комплектующих и программного обеспечения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5.4.2.2 </w:t>
            </w:r>
            <w:r>
              <w:rPr>
                <w:rFonts w:ascii="Times New Roman"/>
                <w:b/>
                <w:i w:val="false"/>
                <w:color w:val="000000"/>
                <w:sz w:val="20"/>
              </w:rPr>
              <w:t>жеке сектордағы клиенттер немесе тұтынушылар</w:t>
            </w:r>
          </w:p>
          <w:p>
            <w:pPr>
              <w:spacing w:after="20"/>
              <w:ind w:left="20"/>
              <w:jc w:val="both"/>
            </w:pPr>
            <w:r>
              <w:rPr>
                <w:rFonts w:ascii="Times New Roman"/>
                <w:b w:val="false"/>
                <w:i w:val="false"/>
                <w:color w:val="000000"/>
                <w:sz w:val="20"/>
              </w:rPr>
              <w:t>
клиенты или потребители из частного сектора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5.4.2.3 </w:t>
            </w:r>
            <w:r>
              <w:rPr>
                <w:rFonts w:ascii="Times New Roman"/>
                <w:b/>
                <w:i w:val="false"/>
                <w:color w:val="000000"/>
                <w:sz w:val="20"/>
              </w:rPr>
              <w:t>мемлекеттік сектордағы клиенттер немесе тұтынушылар</w:t>
            </w:r>
          </w:p>
          <w:p>
            <w:pPr>
              <w:spacing w:after="20"/>
              <w:ind w:left="20"/>
              <w:jc w:val="both"/>
            </w:pPr>
            <w:r>
              <w:rPr>
                <w:rFonts w:ascii="Times New Roman"/>
                <w:b w:val="false"/>
                <w:i w:val="false"/>
                <w:color w:val="000000"/>
                <w:sz w:val="20"/>
              </w:rPr>
              <w:t>
клиенты или потребители из государственного сектора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5.4.2.4 </w:t>
            </w:r>
            <w:r>
              <w:rPr>
                <w:rFonts w:ascii="Times New Roman"/>
                <w:b/>
                <w:i w:val="false"/>
                <w:color w:val="000000"/>
                <w:sz w:val="20"/>
              </w:rPr>
              <w:t>Сіздің салаңыздағы басқа да ұйымдар немесе бәсекелестер</w:t>
            </w:r>
          </w:p>
          <w:p>
            <w:pPr>
              <w:spacing w:after="20"/>
              <w:ind w:left="20"/>
              <w:jc w:val="both"/>
            </w:pPr>
            <w:r>
              <w:rPr>
                <w:rFonts w:ascii="Times New Roman"/>
                <w:b w:val="false"/>
                <w:i w:val="false"/>
                <w:color w:val="000000"/>
                <w:sz w:val="20"/>
              </w:rPr>
              <w:t>
конкуренты или другие организации Вашей отрасли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5.4.2.5 </w:t>
            </w:r>
            <w:r>
              <w:rPr>
                <w:rFonts w:ascii="Times New Roman"/>
                <w:b/>
                <w:i w:val="false"/>
                <w:color w:val="000000"/>
                <w:sz w:val="20"/>
              </w:rPr>
              <w:t>кеңесшілер, коммерциялық зертханалар немесе жеке ғылыми институттар</w:t>
            </w:r>
          </w:p>
          <w:p>
            <w:pPr>
              <w:spacing w:after="20"/>
              <w:ind w:left="20"/>
              <w:jc w:val="both"/>
            </w:pPr>
            <w:r>
              <w:rPr>
                <w:rFonts w:ascii="Times New Roman"/>
                <w:b w:val="false"/>
                <w:i w:val="false"/>
                <w:color w:val="000000"/>
                <w:sz w:val="20"/>
              </w:rPr>
              <w:t>
консультанты, коммерческие лаборатории или частные научные институты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w:t>
            </w:r>
            <w:r>
              <w:rPr>
                <w:rFonts w:ascii="Times New Roman"/>
                <w:b/>
                <w:i w:val="false"/>
                <w:color w:val="000000"/>
                <w:sz w:val="20"/>
              </w:rPr>
              <w:t>білім беру және ғылыми-зерттеу институттары</w:t>
            </w:r>
          </w:p>
          <w:p>
            <w:pPr>
              <w:spacing w:after="20"/>
              <w:ind w:left="20"/>
              <w:jc w:val="both"/>
            </w:pPr>
            <w:r>
              <w:rPr>
                <w:rFonts w:ascii="Times New Roman"/>
                <w:b w:val="false"/>
                <w:i w:val="false"/>
                <w:color w:val="000000"/>
                <w:sz w:val="20"/>
              </w:rPr>
              <w:t>
образовательные и научно-исследовательские институты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5.4.3.1 </w:t>
            </w:r>
            <w:r>
              <w:rPr>
                <w:rFonts w:ascii="Times New Roman"/>
                <w:b/>
                <w:i w:val="false"/>
                <w:color w:val="000000"/>
                <w:sz w:val="20"/>
              </w:rPr>
              <w:t>университеттер</w:t>
            </w:r>
          </w:p>
          <w:p>
            <w:pPr>
              <w:spacing w:after="20"/>
              <w:ind w:left="20"/>
              <w:jc w:val="both"/>
            </w:pPr>
            <w:r>
              <w:rPr>
                <w:rFonts w:ascii="Times New Roman"/>
                <w:b w:val="false"/>
                <w:i w:val="false"/>
                <w:color w:val="000000"/>
                <w:sz w:val="20"/>
              </w:rPr>
              <w:t>
университеты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5.4.3.2 </w:t>
            </w:r>
            <w:r>
              <w:rPr>
                <w:rFonts w:ascii="Times New Roman"/>
                <w:b/>
                <w:i w:val="false"/>
                <w:color w:val="000000"/>
                <w:sz w:val="20"/>
              </w:rPr>
              <w:t>мемлекеттік немесе жеке Ғылыми-зерттеу институттары</w:t>
            </w:r>
          </w:p>
          <w:p>
            <w:pPr>
              <w:spacing w:after="20"/>
              <w:ind w:left="20"/>
              <w:jc w:val="both"/>
            </w:pPr>
            <w:r>
              <w:rPr>
                <w:rFonts w:ascii="Times New Roman"/>
                <w:b w:val="false"/>
                <w:i w:val="false"/>
                <w:color w:val="000000"/>
                <w:sz w:val="20"/>
              </w:rPr>
              <w:t>
государственные или частные научно-исследовательские институты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r>
              <w:rPr>
                <w:rFonts w:ascii="Times New Roman"/>
                <w:b/>
                <w:i w:val="false"/>
                <w:color w:val="000000"/>
                <w:sz w:val="20"/>
              </w:rPr>
              <w:t>басқа да ақпарат көздері</w:t>
            </w:r>
          </w:p>
          <w:p>
            <w:pPr>
              <w:spacing w:after="20"/>
              <w:ind w:left="20"/>
              <w:jc w:val="both"/>
            </w:pPr>
            <w:r>
              <w:rPr>
                <w:rFonts w:ascii="Times New Roman"/>
                <w:b w:val="false"/>
                <w:i w:val="false"/>
                <w:color w:val="000000"/>
                <w:sz w:val="20"/>
              </w:rPr>
              <w:t>
другие источники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5.4.4.1 </w:t>
            </w:r>
            <w:r>
              <w:rPr>
                <w:rFonts w:ascii="Times New Roman"/>
                <w:b/>
                <w:i w:val="false"/>
                <w:color w:val="000000"/>
                <w:sz w:val="20"/>
              </w:rPr>
              <w:t>конференциялар, жәрмеңкелер, көрмелер</w:t>
            </w:r>
          </w:p>
          <w:p>
            <w:pPr>
              <w:spacing w:after="20"/>
              <w:ind w:left="20"/>
              <w:jc w:val="both"/>
            </w:pPr>
            <w:r>
              <w:rPr>
                <w:rFonts w:ascii="Times New Roman"/>
                <w:b w:val="false"/>
                <w:i w:val="false"/>
                <w:color w:val="000000"/>
                <w:sz w:val="20"/>
              </w:rPr>
              <w:t>
конференции, ярмарки, выставки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5.4.4.2 </w:t>
            </w:r>
            <w:r>
              <w:rPr>
                <w:rFonts w:ascii="Times New Roman"/>
                <w:b/>
                <w:i w:val="false"/>
                <w:color w:val="000000"/>
                <w:sz w:val="20"/>
              </w:rPr>
              <w:t>ғылыми журналдар, сауда және техникалық жарияланымдар</w:t>
            </w:r>
          </w:p>
          <w:p>
            <w:pPr>
              <w:spacing w:after="20"/>
              <w:ind w:left="20"/>
              <w:jc w:val="both"/>
            </w:pPr>
            <w:r>
              <w:rPr>
                <w:rFonts w:ascii="Times New Roman"/>
                <w:b w:val="false"/>
                <w:i w:val="false"/>
                <w:color w:val="000000"/>
                <w:sz w:val="20"/>
              </w:rPr>
              <w:t>
научные журналы, торговые и технические публикации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5.4.4.3 </w:t>
            </w:r>
            <w:r>
              <w:rPr>
                <w:rFonts w:ascii="Times New Roman"/>
                <w:b/>
                <w:i w:val="false"/>
                <w:color w:val="000000"/>
                <w:sz w:val="20"/>
              </w:rPr>
              <w:t>кәсіби және өнеркәсіптік ассоциациялар</w:t>
            </w:r>
          </w:p>
          <w:p>
            <w:pPr>
              <w:spacing w:after="20"/>
              <w:ind w:left="20"/>
              <w:jc w:val="both"/>
            </w:pPr>
            <w:r>
              <w:rPr>
                <w:rFonts w:ascii="Times New Roman"/>
                <w:b w:val="false"/>
                <w:i w:val="false"/>
                <w:color w:val="000000"/>
                <w:sz w:val="20"/>
              </w:rPr>
              <w:t>
профессиональные и промышленные ассоциации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Инновациялық қызмет саласындағы серіктестік</w:t>
      </w:r>
    </w:p>
    <w:p>
      <w:pPr>
        <w:spacing w:after="0"/>
        <w:ind w:left="0"/>
        <w:jc w:val="both"/>
      </w:pPr>
      <w:r>
        <w:rPr>
          <w:rFonts w:ascii="Times New Roman"/>
          <w:b w:val="false"/>
          <w:i w:val="false"/>
          <w:color w:val="000000"/>
          <w:sz w:val="28"/>
        </w:rPr>
        <w:t>
      Партнерство в сфере инновационной деятельности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 Соңғы 3 жыл ішінде Сіздің ұйымыңыз инновациялық 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саласында</w:t>
      </w:r>
      <w:r>
        <w:rPr>
          <w:rFonts w:ascii="Times New Roman"/>
          <w:b/>
          <w:i w:val="false"/>
          <w:color w:val="000000"/>
          <w:sz w:val="28"/>
        </w:rPr>
        <w:t xml:space="preserve"> (өнімдік және үдерістік инновацияларға қатысты) басқа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ұйымдармен</w:t>
      </w:r>
      <w:r>
        <w:rPr>
          <w:rFonts w:ascii="Times New Roman"/>
          <w:b/>
          <w:i w:val="false"/>
          <w:color w:val="000000"/>
          <w:sz w:val="28"/>
        </w:rPr>
        <w:t xml:space="preserve"> бірлесіп жұмыс атқарды ма?</w:t>
      </w:r>
    </w:p>
    <w:p>
      <w:pPr>
        <w:spacing w:after="0"/>
        <w:ind w:left="0"/>
        <w:jc w:val="both"/>
      </w:pPr>
      <w:r>
        <w:rPr>
          <w:rFonts w:ascii="Times New Roman"/>
          <w:b w:val="false"/>
          <w:i w:val="false"/>
          <w:color w:val="000000"/>
          <w:sz w:val="28"/>
        </w:rPr>
        <w:t>
      В течение последних 3-х лет сотрудничала ли Ваша организация в сфере</w:t>
      </w:r>
    </w:p>
    <w:p>
      <w:pPr>
        <w:spacing w:after="0"/>
        <w:ind w:left="0"/>
        <w:jc w:val="both"/>
      </w:pPr>
      <w:r>
        <w:rPr>
          <w:rFonts w:ascii="Times New Roman"/>
          <w:b w:val="false"/>
          <w:i w:val="false"/>
          <w:color w:val="000000"/>
          <w:sz w:val="28"/>
        </w:rPr>
        <w:t>
      инновационной деятельности (в отношении продуктовых и процессных</w:t>
      </w:r>
    </w:p>
    <w:p>
      <w:pPr>
        <w:spacing w:after="0"/>
        <w:ind w:left="0"/>
        <w:jc w:val="both"/>
      </w:pPr>
      <w:r>
        <w:rPr>
          <w:rFonts w:ascii="Times New Roman"/>
          <w:b w:val="false"/>
          <w:i w:val="false"/>
          <w:color w:val="000000"/>
          <w:sz w:val="28"/>
        </w:rPr>
        <w:t>
      инноваций) с другими организациями?</w:t>
      </w:r>
    </w:p>
    <w:tbl>
      <w:tblPr>
        <w:tblW w:w="0" w:type="auto"/>
        <w:tblCellSpacing w:w="0" w:type="auto"/>
        <w:tblBorders>
          <w:top w:val="none"/>
          <w:left w:val="none"/>
          <w:bottom w:val="none"/>
          <w:right w:val="none"/>
          <w:insideH w:val="none"/>
          <w:insideV w:val="none"/>
        </w:tblBorders>
      </w:tblPr>
      <w:tblGrid>
        <w:gridCol w:w="628"/>
        <w:gridCol w:w="94"/>
        <w:gridCol w:w="12394"/>
        <w:gridCol w:w="628"/>
        <w:gridCol w:w="94"/>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6.1.1</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6.1.2</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w:t>
      </w:r>
      <w:r>
        <w:rPr>
          <w:rFonts w:ascii="Times New Roman"/>
          <w:b w:val="false"/>
          <w:i w:val="false"/>
          <w:color w:val="000000"/>
          <w:sz w:val="28"/>
        </w:rPr>
        <w:t xml:space="preserve"> </w:t>
      </w:r>
      <w:r>
        <w:rPr>
          <w:rFonts w:ascii="Times New Roman"/>
          <w:b/>
          <w:i w:val="false"/>
          <w:color w:val="000000"/>
          <w:sz w:val="28"/>
        </w:rPr>
        <w:t>Орналасқан жеріне қарай инновация саласындағы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ортақтасыңыздың</w:t>
      </w:r>
      <w:r>
        <w:rPr>
          <w:rFonts w:ascii="Times New Roman"/>
          <w:b/>
          <w:i w:val="false"/>
          <w:color w:val="000000"/>
          <w:sz w:val="28"/>
        </w:rPr>
        <w:t xml:space="preserve"> түрін көрсетіңіз</w:t>
      </w:r>
    </w:p>
    <w:p>
      <w:pPr>
        <w:spacing w:after="0"/>
        <w:ind w:left="0"/>
        <w:jc w:val="both"/>
      </w:pPr>
      <w:r>
        <w:rPr>
          <w:rFonts w:ascii="Times New Roman"/>
          <w:b w:val="false"/>
          <w:i w:val="false"/>
          <w:color w:val="000000"/>
          <w:sz w:val="28"/>
        </w:rPr>
        <w:t>
      Укажите тип партнера в сфере инновационного сотрудничества по</w:t>
      </w:r>
    </w:p>
    <w:p>
      <w:pPr>
        <w:spacing w:after="0"/>
        <w:ind w:left="0"/>
        <w:jc w:val="both"/>
      </w:pPr>
      <w:r>
        <w:rPr>
          <w:rFonts w:ascii="Times New Roman"/>
          <w:b w:val="false"/>
          <w:i w:val="false"/>
          <w:color w:val="000000"/>
          <w:sz w:val="28"/>
        </w:rPr>
        <w:t>
      месторасположению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облыстық</w:t>
      </w:r>
      <w:r>
        <w:rPr>
          <w:rFonts w:ascii="Times New Roman"/>
          <w:b/>
          <w:i w:val="false"/>
          <w:color w:val="000000"/>
          <w:sz w:val="28"/>
        </w:rPr>
        <w:t xml:space="preserve"> қазақстандық ТМД елдері ТМД-дан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тыс</w:t>
      </w:r>
      <w:r>
        <w:rPr>
          <w:rFonts w:ascii="Times New Roman"/>
          <w:b/>
          <w:i w:val="false"/>
          <w:color w:val="000000"/>
          <w:sz w:val="28"/>
        </w:rPr>
        <w:t xml:space="preserve"> елдер</w:t>
      </w:r>
    </w:p>
    <w:p>
      <w:pPr>
        <w:spacing w:after="0"/>
        <w:ind w:left="0"/>
        <w:jc w:val="both"/>
      </w:pPr>
      <w:r>
        <w:rPr>
          <w:rFonts w:ascii="Times New Roman"/>
          <w:b w:val="false"/>
          <w:i w:val="false"/>
          <w:color w:val="000000"/>
          <w:sz w:val="28"/>
        </w:rPr>
        <w:t>
                               областной казахстанский страны СНГ страны</w:t>
      </w:r>
    </w:p>
    <w:p>
      <w:pPr>
        <w:spacing w:after="0"/>
        <w:ind w:left="0"/>
        <w:jc w:val="both"/>
      </w:pPr>
      <w:r>
        <w:rPr>
          <w:rFonts w:ascii="Times New Roman"/>
          <w:b w:val="false"/>
          <w:i w:val="false"/>
          <w:color w:val="000000"/>
          <w:sz w:val="28"/>
        </w:rPr>
        <w:t>
                                                                 вне СНГ</w:t>
      </w:r>
    </w:p>
    <w:tbl>
      <w:tblPr>
        <w:tblW w:w="0" w:type="auto"/>
        <w:tblCellSpacing w:w="0" w:type="auto"/>
        <w:tblBorders>
          <w:top w:val="none"/>
          <w:left w:val="none"/>
          <w:bottom w:val="none"/>
          <w:right w:val="none"/>
          <w:insideH w:val="none"/>
          <w:insideV w:val="none"/>
        </w:tblBorders>
      </w:tblPr>
      <w:tblGrid>
        <w:gridCol w:w="695"/>
        <w:gridCol w:w="12394"/>
        <w:gridCol w:w="12394"/>
        <w:gridCol w:w="12394"/>
        <w:gridCol w:w="12394"/>
      </w:tblGrid>
      <w:tr>
        <w:trPr>
          <w:trHeight w:val="30" w:hRule="atLeast"/>
        </w:trPr>
        <w:tc>
          <w:tcPr>
            <w:tcW w:w="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r>
              <w:rPr>
                <w:rFonts w:ascii="Times New Roman"/>
                <w:b/>
                <w:i w:val="false"/>
                <w:color w:val="000000"/>
                <w:sz w:val="20"/>
              </w:rPr>
              <w:t xml:space="preserve"> жабдықтар, материалдар, жинақтаушылар және бағдарламалық қамтамасыз етуді жеткізушілер</w:t>
            </w:r>
          </w:p>
          <w:p>
            <w:pPr>
              <w:spacing w:after="20"/>
              <w:ind w:left="20"/>
              <w:jc w:val="both"/>
            </w:pPr>
            <w:r>
              <w:rPr>
                <w:rFonts w:ascii="Times New Roman"/>
                <w:b w:val="false"/>
                <w:i w:val="false"/>
                <w:color w:val="000000"/>
                <w:sz w:val="20"/>
              </w:rPr>
              <w:t>
поставщики оборудования, материалов, комплектующих и программного обеспечения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r>
              <w:rPr>
                <w:rFonts w:ascii="Times New Roman"/>
                <w:b/>
                <w:i w:val="false"/>
                <w:color w:val="000000"/>
                <w:sz w:val="20"/>
              </w:rPr>
              <w:t>жеке сектордағы тапсырыс берушілер немесе тұтынушылар</w:t>
            </w:r>
          </w:p>
          <w:p>
            <w:pPr>
              <w:spacing w:after="20"/>
              <w:ind w:left="20"/>
              <w:jc w:val="both"/>
            </w:pPr>
            <w:r>
              <w:rPr>
                <w:rFonts w:ascii="Times New Roman"/>
                <w:b w:val="false"/>
                <w:i w:val="false"/>
                <w:color w:val="000000"/>
                <w:sz w:val="20"/>
              </w:rPr>
              <w:t>
клиенты или потребители из частного сектора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w:t>
            </w:r>
            <w:r>
              <w:rPr>
                <w:rFonts w:ascii="Times New Roman"/>
                <w:b/>
                <w:i w:val="false"/>
                <w:color w:val="000000"/>
                <w:sz w:val="20"/>
              </w:rPr>
              <w:t>мемлекеттік сектордағы тапсырыс берушілер немесе тұтынушылар</w:t>
            </w:r>
          </w:p>
          <w:p>
            <w:pPr>
              <w:spacing w:after="20"/>
              <w:ind w:left="20"/>
              <w:jc w:val="both"/>
            </w:pPr>
            <w:r>
              <w:rPr>
                <w:rFonts w:ascii="Times New Roman"/>
                <w:b w:val="false"/>
                <w:i w:val="false"/>
                <w:color w:val="000000"/>
                <w:sz w:val="20"/>
              </w:rPr>
              <w:t>
клиенты или потребители из государственного сектора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r>
              <w:rPr>
                <w:rFonts w:ascii="Times New Roman"/>
                <w:b/>
                <w:i w:val="false"/>
                <w:color w:val="000000"/>
                <w:sz w:val="20"/>
              </w:rPr>
              <w:t>Сіздің салаңыздағы басқа да ұйымдар немесе бәсекелестер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конкуренты или другие организации Вашей отрасли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r>
              <w:rPr>
                <w:rFonts w:ascii="Times New Roman"/>
                <w:b/>
                <w:i w:val="false"/>
                <w:color w:val="000000"/>
                <w:sz w:val="20"/>
              </w:rPr>
              <w:t>кеңесшілер, коммерциялық зертханалар және жеке ғылыми институттар</w:t>
            </w:r>
          </w:p>
          <w:p>
            <w:pPr>
              <w:spacing w:after="20"/>
              <w:ind w:left="20"/>
              <w:jc w:val="both"/>
            </w:pPr>
            <w:r>
              <w:rPr>
                <w:rFonts w:ascii="Times New Roman"/>
                <w:b w:val="false"/>
                <w:i w:val="false"/>
                <w:color w:val="000000"/>
                <w:sz w:val="20"/>
              </w:rPr>
              <w:t>
консультанты, коммерческие лаборатории или частные научные институты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r>
              <w:rPr>
                <w:rFonts w:ascii="Times New Roman"/>
                <w:b/>
                <w:i w:val="false"/>
                <w:color w:val="000000"/>
                <w:sz w:val="20"/>
              </w:rPr>
              <w:t>университеттер</w:t>
            </w:r>
          </w:p>
          <w:p>
            <w:pPr>
              <w:spacing w:after="20"/>
              <w:ind w:left="20"/>
              <w:jc w:val="both"/>
            </w:pPr>
            <w:r>
              <w:rPr>
                <w:rFonts w:ascii="Times New Roman"/>
                <w:b w:val="false"/>
                <w:i w:val="false"/>
                <w:color w:val="000000"/>
                <w:sz w:val="20"/>
              </w:rPr>
              <w:t>
университеты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 </w:t>
            </w:r>
            <w:r>
              <w:rPr>
                <w:rFonts w:ascii="Times New Roman"/>
                <w:b/>
                <w:i w:val="false"/>
                <w:color w:val="000000"/>
                <w:sz w:val="20"/>
              </w:rPr>
              <w:t>мемлекеттік немесе жеке ғылыми-зерттеу институттары</w:t>
            </w:r>
          </w:p>
          <w:p>
            <w:pPr>
              <w:spacing w:after="20"/>
              <w:ind w:left="20"/>
              <w:jc w:val="both"/>
            </w:pPr>
            <w:r>
              <w:rPr>
                <w:rFonts w:ascii="Times New Roman"/>
                <w:b w:val="false"/>
                <w:i w:val="false"/>
                <w:color w:val="000000"/>
                <w:sz w:val="20"/>
              </w:rPr>
              <w:t>
государственные или частные научно-исследовательские институты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Соңғы үш жыл ішінде сіздің кәсіпорында инновациялық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қызметтің</w:t>
      </w:r>
      <w:r>
        <w:rPr>
          <w:rFonts w:ascii="Times New Roman"/>
          <w:b/>
          <w:i w:val="false"/>
          <w:color w:val="000000"/>
          <w:sz w:val="28"/>
        </w:rPr>
        <w:t xml:space="preserve"> атқарылмауына байланысты негізгі себептерді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одну из основных причин, по которой в Вашей организации не</w:t>
      </w:r>
    </w:p>
    <w:p>
      <w:pPr>
        <w:spacing w:after="0"/>
        <w:ind w:left="0"/>
        <w:jc w:val="both"/>
      </w:pPr>
      <w:r>
        <w:rPr>
          <w:rFonts w:ascii="Times New Roman"/>
          <w:b w:val="false"/>
          <w:i w:val="false"/>
          <w:color w:val="000000"/>
          <w:sz w:val="28"/>
        </w:rPr>
        <w:t>
      осуществлялась инновационная деятельность в течение последних трех</w:t>
      </w:r>
    </w:p>
    <w:p>
      <w:pPr>
        <w:spacing w:after="0"/>
        <w:ind w:left="0"/>
        <w:jc w:val="both"/>
      </w:pPr>
      <w:r>
        <w:rPr>
          <w:rFonts w:ascii="Times New Roman"/>
          <w:b w:val="false"/>
          <w:i w:val="false"/>
          <w:color w:val="000000"/>
          <w:sz w:val="28"/>
        </w:rPr>
        <w:t>
      лет</w:t>
      </w:r>
    </w:p>
    <w:tbl>
      <w:tblPr>
        <w:tblW w:w="0" w:type="auto"/>
        <w:tblCellSpacing w:w="0" w:type="auto"/>
        <w:tblBorders>
          <w:top w:val="none"/>
          <w:left w:val="none"/>
          <w:bottom w:val="none"/>
          <w:right w:val="none"/>
          <w:insideH w:val="none"/>
          <w:insideV w:val="none"/>
        </w:tblBorders>
      </w:tblPr>
      <w:tblGrid>
        <w:gridCol w:w="562"/>
        <w:gridCol w:w="12394"/>
      </w:tblGrid>
      <w:tr>
        <w:trPr>
          <w:trHeight w:val="30" w:hRule="atLeast"/>
        </w:trPr>
        <w:tc>
          <w:tcPr>
            <w:tcW w:w="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r>
              <w:rPr>
                <w:rFonts w:ascii="Times New Roman"/>
                <w:b/>
                <w:i w:val="false"/>
                <w:color w:val="000000"/>
                <w:sz w:val="20"/>
              </w:rPr>
              <w:t>қаржы құралдарының жетіспеушілігі</w:t>
            </w:r>
          </w:p>
          <w:p>
            <w:pPr>
              <w:spacing w:after="20"/>
              <w:ind w:left="20"/>
              <w:jc w:val="both"/>
            </w:pPr>
            <w:r>
              <w:rPr>
                <w:rFonts w:ascii="Times New Roman"/>
                <w:b w:val="false"/>
                <w:i w:val="false"/>
                <w:color w:val="000000"/>
                <w:sz w:val="20"/>
              </w:rPr>
              <w:t>
недостаток финансовых средств</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r>
              <w:rPr>
                <w:rFonts w:ascii="Times New Roman"/>
                <w:b/>
                <w:i w:val="false"/>
                <w:color w:val="000000"/>
                <w:sz w:val="20"/>
              </w:rPr>
              <w:t>сыртқы қаржыландыру көздерінен қаржы құралдарының жетіспеушілігі</w:t>
            </w:r>
          </w:p>
          <w:p>
            <w:pPr>
              <w:spacing w:after="20"/>
              <w:ind w:left="20"/>
              <w:jc w:val="both"/>
            </w:pPr>
            <w:r>
              <w:rPr>
                <w:rFonts w:ascii="Times New Roman"/>
                <w:b w:val="false"/>
                <w:i w:val="false"/>
                <w:color w:val="000000"/>
                <w:sz w:val="20"/>
              </w:rPr>
              <w:t>
недостаток финансовых средств из внешних источников финансирования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r>
              <w:rPr>
                <w:rFonts w:ascii="Times New Roman"/>
                <w:b/>
                <w:i w:val="false"/>
                <w:color w:val="000000"/>
                <w:sz w:val="20"/>
              </w:rPr>
              <w:t>инновациялық шығыстардың жоғары деңгейде болуы</w:t>
            </w:r>
          </w:p>
          <w:p>
            <w:pPr>
              <w:spacing w:after="20"/>
              <w:ind w:left="20"/>
              <w:jc w:val="both"/>
            </w:pPr>
            <w:r>
              <w:rPr>
                <w:rFonts w:ascii="Times New Roman"/>
                <w:b w:val="false"/>
                <w:i w:val="false"/>
                <w:color w:val="000000"/>
                <w:sz w:val="20"/>
              </w:rPr>
              <w:t>
инновационные затраты слишком высоки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r>
              <w:rPr>
                <w:rFonts w:ascii="Times New Roman"/>
                <w:b/>
                <w:i w:val="false"/>
                <w:color w:val="000000"/>
                <w:sz w:val="20"/>
              </w:rPr>
              <w:t>білікті маманның жетіспеушілігі</w:t>
            </w:r>
          </w:p>
          <w:p>
            <w:pPr>
              <w:spacing w:after="20"/>
              <w:ind w:left="20"/>
              <w:jc w:val="both"/>
            </w:pPr>
            <w:r>
              <w:rPr>
                <w:rFonts w:ascii="Times New Roman"/>
                <w:b w:val="false"/>
                <w:i w:val="false"/>
                <w:color w:val="000000"/>
                <w:sz w:val="20"/>
              </w:rPr>
              <w:t>
нехватка компетентного персонала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rPr>
                <w:rFonts w:ascii="Times New Roman"/>
                <w:b/>
                <w:i w:val="false"/>
                <w:color w:val="000000"/>
                <w:sz w:val="20"/>
              </w:rPr>
              <w:t>технологиялар жөнінде ақапараттың жоқтығы</w:t>
            </w:r>
          </w:p>
          <w:p>
            <w:pPr>
              <w:spacing w:after="20"/>
              <w:ind w:left="20"/>
              <w:jc w:val="both"/>
            </w:pPr>
            <w:r>
              <w:rPr>
                <w:rFonts w:ascii="Times New Roman"/>
                <w:b w:val="false"/>
                <w:i w:val="false"/>
                <w:color w:val="000000"/>
                <w:sz w:val="20"/>
              </w:rPr>
              <w:t>
отсутствие информации о технологиях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r>
              <w:rPr>
                <w:rFonts w:ascii="Times New Roman"/>
                <w:b/>
                <w:i w:val="false"/>
                <w:color w:val="000000"/>
                <w:sz w:val="20"/>
              </w:rPr>
              <w:t>нарық туралы ақпараттың жоқтығы</w:t>
            </w:r>
          </w:p>
          <w:p>
            <w:pPr>
              <w:spacing w:after="20"/>
              <w:ind w:left="20"/>
              <w:jc w:val="both"/>
            </w:pPr>
            <w:r>
              <w:rPr>
                <w:rFonts w:ascii="Times New Roman"/>
                <w:b w:val="false"/>
                <w:i w:val="false"/>
                <w:color w:val="000000"/>
                <w:sz w:val="20"/>
              </w:rPr>
              <w:t>
отсутствие информации о рынках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r>
              <w:rPr>
                <w:rFonts w:ascii="Times New Roman"/>
                <w:b/>
                <w:i w:val="false"/>
                <w:color w:val="000000"/>
                <w:sz w:val="20"/>
              </w:rPr>
              <w:t>инновация үшін серіктестік табудың қиындығы</w:t>
            </w:r>
          </w:p>
          <w:p>
            <w:pPr>
              <w:spacing w:after="20"/>
              <w:ind w:left="20"/>
              <w:jc w:val="both"/>
            </w:pPr>
            <w:r>
              <w:rPr>
                <w:rFonts w:ascii="Times New Roman"/>
                <w:b w:val="false"/>
                <w:i w:val="false"/>
                <w:color w:val="000000"/>
                <w:sz w:val="20"/>
              </w:rPr>
              <w:t>
сложность в поиске партнеров для инноваций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r>
              <w:rPr>
                <w:rFonts w:ascii="Times New Roman"/>
                <w:b/>
                <w:i w:val="false"/>
                <w:color w:val="000000"/>
                <w:sz w:val="20"/>
              </w:rPr>
              <w:t>нарықтағы бар кәсіпорынның үстемдігі</w:t>
            </w:r>
          </w:p>
          <w:p>
            <w:pPr>
              <w:spacing w:after="20"/>
              <w:ind w:left="20"/>
              <w:jc w:val="both"/>
            </w:pPr>
            <w:r>
              <w:rPr>
                <w:rFonts w:ascii="Times New Roman"/>
                <w:b w:val="false"/>
                <w:i w:val="false"/>
                <w:color w:val="000000"/>
                <w:sz w:val="20"/>
              </w:rPr>
              <w:t>
доминирование существующих предприятий на рынке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r>
              <w:rPr>
                <w:rFonts w:ascii="Times New Roman"/>
                <w:b/>
                <w:i w:val="false"/>
                <w:color w:val="000000"/>
                <w:sz w:val="20"/>
              </w:rPr>
              <w:t>инновациялық тауарлар мен қызметтерге сұраныстың белгісіздігі</w:t>
            </w:r>
          </w:p>
          <w:p>
            <w:pPr>
              <w:spacing w:after="20"/>
              <w:ind w:left="20"/>
              <w:jc w:val="both"/>
            </w:pPr>
            <w:r>
              <w:rPr>
                <w:rFonts w:ascii="Times New Roman"/>
                <w:b w:val="false"/>
                <w:i w:val="false"/>
                <w:color w:val="000000"/>
                <w:sz w:val="20"/>
              </w:rPr>
              <w:t>
неопределенность спроса на инновационные товары или услуги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r>
              <w:rPr>
                <w:rFonts w:ascii="Times New Roman"/>
                <w:b/>
                <w:i w:val="false"/>
                <w:color w:val="000000"/>
                <w:sz w:val="20"/>
              </w:rPr>
              <w:t>бұрынғы инновациялар әсерінен қажеттіліктің туындамауы</w:t>
            </w:r>
          </w:p>
          <w:p>
            <w:pPr>
              <w:spacing w:after="20"/>
              <w:ind w:left="20"/>
              <w:jc w:val="both"/>
            </w:pPr>
            <w:r>
              <w:rPr>
                <w:rFonts w:ascii="Times New Roman"/>
                <w:b w:val="false"/>
                <w:i w:val="false"/>
                <w:color w:val="000000"/>
                <w:sz w:val="20"/>
              </w:rPr>
              <w:t>
нет необходимости вследствие более ранних инноваций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r>
              <w:rPr>
                <w:rFonts w:ascii="Times New Roman"/>
                <w:b/>
                <w:i w:val="false"/>
                <w:color w:val="000000"/>
                <w:sz w:val="20"/>
              </w:rPr>
              <w:t>сұраныстың жоқтығына байланысты инновацияға қажеттілік жоқ</w:t>
            </w:r>
            <w:r>
              <w:rPr>
                <w:rFonts w:ascii="Times New Roman"/>
                <w:b w:val="false"/>
                <w:i w:val="false"/>
                <w:color w:val="000000"/>
                <w:sz w:val="20"/>
              </w:rPr>
              <w:t> </w:t>
            </w:r>
          </w:p>
          <w:p>
            <w:pPr>
              <w:spacing w:after="20"/>
              <w:ind w:left="20"/>
              <w:jc w:val="both"/>
            </w:pPr>
            <w:r>
              <w:rPr>
                <w:rFonts w:ascii="Times New Roman"/>
                <w:b w:val="false"/>
                <w:i w:val="false"/>
                <w:color w:val="000000"/>
                <w:sz w:val="20"/>
              </w:rPr>
              <w:t>
нет необходимости из-за отстуствия спроса на инновации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Ұйымдық инновациялар</w:t>
      </w:r>
    </w:p>
    <w:p>
      <w:pPr>
        <w:spacing w:after="0"/>
        <w:ind w:left="0"/>
        <w:jc w:val="both"/>
      </w:pPr>
      <w:r>
        <w:rPr>
          <w:rFonts w:ascii="Times New Roman"/>
          <w:b w:val="false"/>
          <w:i w:val="false"/>
          <w:color w:val="000000"/>
          <w:sz w:val="28"/>
        </w:rPr>
        <w:t>
      Организационные инновации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Егер 1-бөлімнің 1.3-сұрағының 1.3.4 жолында </w:t>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i w:val="false"/>
          <w:color w:val="000000"/>
          <w:sz w:val="28"/>
        </w:rPr>
        <w:t>белгіленсе, онда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8-бөлімді толтырыңыз.</w:t>
      </w:r>
    </w:p>
    <w:p>
      <w:pPr>
        <w:spacing w:after="0"/>
        <w:ind w:left="0"/>
        <w:jc w:val="both"/>
      </w:pPr>
      <w:r>
        <w:rPr>
          <w:rFonts w:ascii="Times New Roman"/>
          <w:b w:val="false"/>
          <w:i w:val="false"/>
          <w:color w:val="000000"/>
          <w:sz w:val="28"/>
        </w:rPr>
        <w:t xml:space="preserve">
       Если в строке 1.3.4 вопроса 1.3 раздела 1 отмечено </w:t>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следует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заполнить раздел 8</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r>
              <w:rPr>
                <w:rFonts w:ascii="Times New Roman"/>
                <w:b/>
                <w:i w:val="false"/>
                <w:color w:val="000000"/>
                <w:sz w:val="20"/>
              </w:rPr>
              <w:t xml:space="preserve">бизнесті жүргізу бойынша жұмысты ұйымдастырудың жаңа </w:t>
            </w:r>
            <w:r>
              <w:rPr>
                <w:rFonts w:ascii="Times New Roman"/>
                <w:b/>
                <w:i w:val="false"/>
                <w:color w:val="000000"/>
                <w:sz w:val="20"/>
              </w:rPr>
              <w:t>тәсілі  (</w:t>
            </w:r>
            <w:r>
              <w:rPr>
                <w:rFonts w:ascii="Times New Roman"/>
                <w:b/>
                <w:i w:val="false"/>
                <w:color w:val="000000"/>
                <w:sz w:val="20"/>
              </w:rPr>
              <w:t>яғни жұмыс барысын бірізділікпен басқару, бизнесті жүргізу әдісінің қайта құрылымы, жиналған тәжірибені жүйелеу, жұмыс сапасын жақсарту және т.б.)</w:t>
            </w:r>
          </w:p>
          <w:p>
            <w:pPr>
              <w:spacing w:after="20"/>
              <w:ind w:left="20"/>
              <w:jc w:val="both"/>
            </w:pPr>
            <w:r>
              <w:rPr>
                <w:rFonts w:ascii="Times New Roman"/>
                <w:b w:val="false"/>
                <w:i w:val="false"/>
                <w:color w:val="000000"/>
                <w:sz w:val="20"/>
              </w:rPr>
              <w:t>
новые методы организации работы по ведению бизнеса (управление цепочкой работ, реструктуризация метода ведения бизнеса, управление накопленными знаниями, управление качеством работ и т.д.)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r>
              <w:rPr>
                <w:rFonts w:ascii="Times New Roman"/>
                <w:b/>
                <w:i w:val="false"/>
                <w:color w:val="000000"/>
                <w:sz w:val="20"/>
              </w:rPr>
              <w:t>шешімдірді қабылдау және кәсіби міндеттерді бөлуді ұйымдастыру бойынша жаңа тәсілдер (яғни алғаш рет міндеттерді таратудың жаңа жүйесін пайдалану, топпен жұмыс істеу, шешімдерді жергілікті қабылдау және т.б.)</w:t>
            </w:r>
          </w:p>
          <w:p>
            <w:pPr>
              <w:spacing w:after="20"/>
              <w:ind w:left="20"/>
              <w:jc w:val="both"/>
            </w:pPr>
            <w:r>
              <w:rPr>
                <w:rFonts w:ascii="Times New Roman"/>
                <w:b w:val="false"/>
                <w:i w:val="false"/>
                <w:color w:val="000000"/>
                <w:sz w:val="20"/>
              </w:rPr>
              <w:t>
новые методы по организации распределения обязанностей и принятию решений ( т.е. когда впервые используется новая система распределения обязанностей, работа в команде, децентрализация работ и т.д.)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r>
              <w:rPr>
                <w:rFonts w:ascii="Times New Roman"/>
                <w:b/>
                <w:i w:val="false"/>
                <w:color w:val="000000"/>
                <w:sz w:val="20"/>
              </w:rPr>
              <w:t>басқа ұйымдармен немесе мемлекеттік органдармен қарым-қатынасты жүргізудің жаңа тәсілдері (яғни алғаш рет жұмыс альянс ретінде, бірлесіп жүргізілгенде және т.б.)</w:t>
            </w:r>
          </w:p>
          <w:p>
            <w:pPr>
              <w:spacing w:after="20"/>
              <w:ind w:left="20"/>
              <w:jc w:val="both"/>
            </w:pPr>
            <w:r>
              <w:rPr>
                <w:rFonts w:ascii="Times New Roman"/>
                <w:b w:val="false"/>
                <w:i w:val="false"/>
                <w:color w:val="000000"/>
                <w:sz w:val="20"/>
              </w:rPr>
              <w:t>
новые методы организации взаимоотношений с другими организациями или государственными органами (т.е. когда впервые ведется работа в альянсе, партнерстве и т.д.)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rPr>
                <w:rFonts w:ascii="Times New Roman"/>
                <w:b/>
                <w:i w:val="false"/>
                <w:color w:val="000000"/>
                <w:sz w:val="20"/>
              </w:rPr>
              <w:t xml:space="preserve"> Өзге де ұйымдастыру инновациялары</w:t>
            </w:r>
          </w:p>
          <w:p>
            <w:pPr>
              <w:spacing w:after="20"/>
              <w:ind w:left="20"/>
              <w:jc w:val="both"/>
            </w:pPr>
            <w:r>
              <w:rPr>
                <w:rFonts w:ascii="Times New Roman"/>
                <w:b w:val="false"/>
                <w:i w:val="false"/>
                <w:color w:val="000000"/>
                <w:sz w:val="20"/>
              </w:rPr>
              <w:t>
Прочие организационные инновации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Маркетингтік инновациялар</w:t>
      </w:r>
    </w:p>
    <w:p>
      <w:pPr>
        <w:spacing w:after="0"/>
        <w:ind w:left="0"/>
        <w:jc w:val="both"/>
      </w:pPr>
      <w:r>
        <w:rPr>
          <w:rFonts w:ascii="Times New Roman"/>
          <w:b w:val="false"/>
          <w:i w:val="false"/>
          <w:color w:val="000000"/>
          <w:sz w:val="28"/>
        </w:rPr>
        <w:t>
      Маркетинговые инновации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Егер 1-бөлімнің 1.3-сұрағының 1.3.3 жолында </w:t>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i w:val="false"/>
          <w:color w:val="000000"/>
          <w:sz w:val="28"/>
        </w:rPr>
        <w:t>белгіленсе, онда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9-бөлімді толтырыңыз.</w:t>
      </w:r>
    </w:p>
    <w:p>
      <w:pPr>
        <w:spacing w:after="0"/>
        <w:ind w:left="0"/>
        <w:jc w:val="both"/>
      </w:pPr>
      <w:r>
        <w:rPr>
          <w:rFonts w:ascii="Times New Roman"/>
          <w:b w:val="false"/>
          <w:i w:val="false"/>
          <w:color w:val="000000"/>
          <w:sz w:val="28"/>
        </w:rPr>
        <w:t xml:space="preserve">
       Если в строке 1.3.3 вопроса 1.3 раздела 1 отмечено </w:t>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следует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заполнить раздел 9</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i w:val="false"/>
                <w:color w:val="000000"/>
                <w:sz w:val="20"/>
              </w:rPr>
              <w:t xml:space="preserve"> тауардың, қызметтің дизайнында немес қаттамасында едәуір өзгеріс болғанда (өнімнің құрамына енгізілген өзгерістерден басқа)</w:t>
            </w:r>
          </w:p>
          <w:p>
            <w:pPr>
              <w:spacing w:after="20"/>
              <w:ind w:left="20"/>
              <w:jc w:val="both"/>
            </w:pPr>
            <w:r>
              <w:rPr>
                <w:rFonts w:ascii="Times New Roman"/>
                <w:b w:val="false"/>
                <w:i w:val="false"/>
                <w:color w:val="000000"/>
                <w:sz w:val="20"/>
              </w:rPr>
              <w:t>
значительные изменения дизайна или упаковки товара, услуги (за исключением изменений связанных с изменением функциональных характеристик продукта)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r>
              <w:rPr>
                <w:rFonts w:ascii="Times New Roman"/>
                <w:b/>
                <w:i w:val="false"/>
                <w:color w:val="000000"/>
                <w:sz w:val="20"/>
              </w:rPr>
              <w:t>тауарды сатудың жаңа әдістері мен тәсілдері (бұқаралық ақпарат құралдарында және баспасөздерде жарнаманы алғаш рет пайдалану, жаңа сауда белгісін, бренд т.б. пайдалану)</w:t>
            </w:r>
          </w:p>
          <w:p>
            <w:pPr>
              <w:spacing w:after="20"/>
              <w:ind w:left="20"/>
              <w:jc w:val="both"/>
            </w:pPr>
            <w:r>
              <w:rPr>
                <w:rFonts w:ascii="Times New Roman"/>
                <w:b w:val="false"/>
                <w:i w:val="false"/>
                <w:color w:val="000000"/>
                <w:sz w:val="20"/>
              </w:rPr>
              <w:t>
новые методы и способы продвижения товара (использование впервые рекламы в прессе и средствах массовой информации, использование нового логотипа, бренда и т.д.)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r>
              <w:rPr>
                <w:rFonts w:ascii="Times New Roman"/>
                <w:b/>
                <w:i w:val="false"/>
                <w:color w:val="000000"/>
                <w:sz w:val="20"/>
              </w:rPr>
              <w:t>тауарды орналастырудың жаңа әдістері немесе өткізудің жаңа арналары (тікелей сатуды, эксклюзивті сатуды, тауарды таныстырудың жаңа тұжырымдамасын пайдалану және т.б.)</w:t>
            </w:r>
          </w:p>
          <w:p>
            <w:pPr>
              <w:spacing w:after="20"/>
              <w:ind w:left="20"/>
              <w:jc w:val="both"/>
            </w:pPr>
            <w:r>
              <w:rPr>
                <w:rFonts w:ascii="Times New Roman"/>
                <w:b w:val="false"/>
                <w:i w:val="false"/>
                <w:color w:val="000000"/>
                <w:sz w:val="20"/>
              </w:rPr>
              <w:t>
новые методы размещения товара или новые каналы сбыта (использование прямых продаж, эксклюзивных продаж, новая концепция в презентации товара и т.д.)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r>
              <w:rPr>
                <w:rFonts w:ascii="Times New Roman"/>
                <w:b/>
                <w:i w:val="false"/>
                <w:color w:val="000000"/>
                <w:sz w:val="20"/>
              </w:rPr>
              <w:t>жаңа баға қою тәсілі (тауарлар мен қызметтерге деген сұранысқа сәйкес баға қою тәсілін алғаш рет пайдалану және т.б.)</w:t>
            </w:r>
          </w:p>
          <w:p>
            <w:pPr>
              <w:spacing w:after="20"/>
              <w:ind w:left="20"/>
              <w:jc w:val="both"/>
            </w:pPr>
            <w:r>
              <w:rPr>
                <w:rFonts w:ascii="Times New Roman"/>
                <w:b w:val="false"/>
                <w:i w:val="false"/>
                <w:color w:val="000000"/>
                <w:sz w:val="20"/>
              </w:rPr>
              <w:t>
новая ценовая политика (использование впервые метода регулирования цены товара или услуги в соответствии со спросом на них и т.д.)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r>
              <w:rPr>
                <w:rFonts w:ascii="Times New Roman"/>
                <w:b/>
                <w:i w:val="false"/>
                <w:color w:val="000000"/>
                <w:sz w:val="20"/>
              </w:rPr>
              <w:t>өзге де маркетингтік инновациялар</w:t>
            </w:r>
          </w:p>
          <w:p>
            <w:pPr>
              <w:spacing w:after="20"/>
              <w:ind w:left="20"/>
              <w:jc w:val="both"/>
            </w:pPr>
            <w:r>
              <w:rPr>
                <w:rFonts w:ascii="Times New Roman"/>
                <w:b w:val="false"/>
                <w:i w:val="false"/>
                <w:color w:val="000000"/>
                <w:sz w:val="20"/>
              </w:rPr>
              <w:t>
прочие маркетинговые инновации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Жаңа технологияларды құру және пайдалану туралы мәліметтер</w:t>
      </w:r>
    </w:p>
    <w:p>
      <w:pPr>
        <w:spacing w:after="0"/>
        <w:ind w:left="0"/>
        <w:jc w:val="both"/>
      </w:pPr>
      <w:r>
        <w:rPr>
          <w:rFonts w:ascii="Times New Roman"/>
          <w:b w:val="false"/>
          <w:i w:val="false"/>
          <w:color w:val="000000"/>
          <w:sz w:val="28"/>
        </w:rPr>
        <w:t>
      Сведения о создании и использовании новых технологий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10.1 Сіздің тарапыңыздан жаңадан құрылған немесе пайдаланылған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технологиялар</w:t>
      </w:r>
      <w:r>
        <w:rPr>
          <w:rFonts w:ascii="Times New Roman"/>
          <w:b/>
          <w:i w:val="false"/>
          <w:color w:val="000000"/>
          <w:sz w:val="28"/>
        </w:rPr>
        <w:t xml:space="preserve"> мен техника объектілерінің санын көрсетіңіз,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бірлік</w:t>
      </w:r>
    </w:p>
    <w:p>
      <w:pPr>
        <w:spacing w:after="0"/>
        <w:ind w:left="0"/>
        <w:jc w:val="both"/>
      </w:pPr>
      <w:r>
        <w:rPr>
          <w:rFonts w:ascii="Times New Roman"/>
          <w:b w:val="false"/>
          <w:i w:val="false"/>
          <w:color w:val="000000"/>
          <w:sz w:val="28"/>
        </w:rPr>
        <w:t>
      Укажите количество новых технологий и объектов техники созданных или</w:t>
      </w:r>
    </w:p>
    <w:p>
      <w:pPr>
        <w:spacing w:after="0"/>
        <w:ind w:left="0"/>
        <w:jc w:val="both"/>
      </w:pPr>
      <w:r>
        <w:rPr>
          <w:rFonts w:ascii="Times New Roman"/>
          <w:b w:val="false"/>
          <w:i w:val="false"/>
          <w:color w:val="000000"/>
          <w:sz w:val="28"/>
        </w:rPr>
        <w:t>
      используемых Вами, единиц</w:t>
      </w:r>
    </w:p>
    <w:tbl>
      <w:tblPr>
        <w:tblW w:w="0" w:type="auto"/>
        <w:tblCellSpacing w:w="0" w:type="auto"/>
        <w:tblBorders>
          <w:top w:val="none"/>
          <w:left w:val="none"/>
          <w:bottom w:val="none"/>
          <w:right w:val="none"/>
          <w:insideH w:val="none"/>
          <w:insideV w:val="none"/>
        </w:tblBorders>
      </w:tblPr>
      <w:tblGrid>
        <w:gridCol w:w="762"/>
        <w:gridCol w:w="12394"/>
        <w:gridCol w:w="762"/>
        <w:gridCol w:w="12394"/>
      </w:tblGrid>
      <w:tr>
        <w:trPr>
          <w:trHeight w:val="30" w:hRule="atLeast"/>
        </w:trPr>
        <w:tc>
          <w:tcPr>
            <w:tcW w:w="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10.1.1 жасалған</w:t>
            </w:r>
          </w:p>
          <w:p>
            <w:pPr>
              <w:spacing w:after="20"/>
              <w:ind w:left="20"/>
              <w:jc w:val="both"/>
            </w:pPr>
            <w:r>
              <w:rPr>
                <w:rFonts w:ascii="Times New Roman"/>
                <w:b w:val="false"/>
                <w:i w:val="false"/>
                <w:color w:val="000000"/>
                <w:sz w:val="20"/>
              </w:rPr>
              <w:t>
созданные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10.1.2 қолданылған</w:t>
            </w:r>
          </w:p>
          <w:p>
            <w:pPr>
              <w:spacing w:after="20"/>
              <w:ind w:left="20"/>
              <w:jc w:val="both"/>
            </w:pPr>
            <w:r>
              <w:rPr>
                <w:rFonts w:ascii="Times New Roman"/>
                <w:b w:val="false"/>
                <w:i w:val="false"/>
                <w:color w:val="000000"/>
                <w:sz w:val="20"/>
              </w:rPr>
              <w:t>
использованные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     Адрес________________________</w:t>
      </w:r>
    </w:p>
    <w:p>
      <w:pPr>
        <w:spacing w:after="0"/>
        <w:ind w:left="0"/>
        <w:jc w:val="both"/>
      </w:pPr>
      <w:r>
        <w:rPr>
          <w:rFonts w:ascii="Times New Roman"/>
          <w:b w:val="false"/>
          <w:i w:val="false"/>
          <w:color w:val="000000"/>
          <w:sz w:val="28"/>
        </w:rPr>
        <w:t>
      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24 қарашадағы</w:t>
            </w:r>
            <w:r>
              <w:br/>
            </w:r>
            <w:r>
              <w:rPr>
                <w:rFonts w:ascii="Times New Roman"/>
                <w:b w:val="false"/>
                <w:i w:val="false"/>
                <w:color w:val="000000"/>
                <w:sz w:val="20"/>
              </w:rPr>
              <w:t>№ 22 бұйрығына 2-қосымша</w:t>
            </w:r>
          </w:p>
        </w:tc>
      </w:tr>
    </w:tbl>
    <w:bookmarkStart w:name="z15" w:id="12"/>
    <w:p>
      <w:pPr>
        <w:spacing w:after="0"/>
        <w:ind w:left="0"/>
        <w:jc w:val="left"/>
      </w:pPr>
      <w:r>
        <w:rPr>
          <w:rFonts w:ascii="Times New Roman"/>
          <w:b/>
          <w:i w:val="false"/>
          <w:color w:val="000000"/>
        </w:rPr>
        <w:t xml:space="preserve"> "Инновациялық қызмет туралы есеп" (коды 0491104, индексі 1-инновация, кезеңділігі жылдық) жалпымемлекеттік статистикалық байқауының статистикалық нысанын толтыру жөніндегі нұсқаулық</w:t>
      </w:r>
    </w:p>
    <w:bookmarkEnd w:id="12"/>
    <w:bookmarkStart w:name="z16" w:id="13"/>
    <w:p>
      <w:pPr>
        <w:spacing w:after="0"/>
        <w:ind w:left="0"/>
        <w:jc w:val="both"/>
      </w:pPr>
      <w:r>
        <w:rPr>
          <w:rFonts w:ascii="Times New Roman"/>
          <w:b w:val="false"/>
          <w:i w:val="false"/>
          <w:color w:val="000000"/>
          <w:sz w:val="28"/>
        </w:rPr>
        <w:t xml:space="preserve">
      1. Осы "Инновациялық қызмет туралы есеп" (коды 0491104, индексі 1-инновация,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"Инновациялық қызмет туралы есеп" (коды 0491104, индексі 1-инновация, кезеңділігі жылдық) жалпымемлекеттік статистикалық байқаудың статистикалық нысанын толтыруды нақтылайды.</w:t>
      </w:r>
    </w:p>
    <w:bookmarkEnd w:id="13"/>
    <w:bookmarkStart w:name="z17" w:id="1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4"/>
    <w:bookmarkStart w:name="z18" w:id="15"/>
    <w:p>
      <w:pPr>
        <w:spacing w:after="0"/>
        <w:ind w:left="0"/>
        <w:jc w:val="both"/>
      </w:pPr>
      <w:r>
        <w:rPr>
          <w:rFonts w:ascii="Times New Roman"/>
          <w:b w:val="false"/>
          <w:i w:val="false"/>
          <w:color w:val="000000"/>
          <w:sz w:val="28"/>
        </w:rPr>
        <w:t>
      1)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w:t>
      </w:r>
    </w:p>
    <w:bookmarkEnd w:id="15"/>
    <w:bookmarkStart w:name="z19" w:id="16"/>
    <w:p>
      <w:pPr>
        <w:spacing w:after="0"/>
        <w:ind w:left="0"/>
        <w:jc w:val="both"/>
      </w:pPr>
      <w:r>
        <w:rPr>
          <w:rFonts w:ascii="Times New Roman"/>
          <w:b w:val="false"/>
          <w:i w:val="false"/>
          <w:color w:val="000000"/>
          <w:sz w:val="28"/>
        </w:rPr>
        <w:t>
      2) инновация – экономикалық тиімділікті арттыру мақсатында экологиялық қауіпсіздікті қамтамасыз етуді ескере отырып, жаңа немесе жетілдірілген өндірістер, технологиялар, тауарлар, жұмыстар мен қызметтер, техникалық, өндірістік, әкімшілік, коммерциялық сипаттағы ұйымдастырушылық шешімдер, сондай-ақ өзге де қоғамдық пайдасы бар нәтиже түрінде іс жүзінде асырылған жеке және (немесе) заңды тұлғалар қызметінің нәтижесі;</w:t>
      </w:r>
    </w:p>
    <w:bookmarkEnd w:id="16"/>
    <w:bookmarkStart w:name="z20" w:id="17"/>
    <w:p>
      <w:pPr>
        <w:spacing w:after="0"/>
        <w:ind w:left="0"/>
        <w:jc w:val="both"/>
      </w:pPr>
      <w:r>
        <w:rPr>
          <w:rFonts w:ascii="Times New Roman"/>
          <w:b w:val="false"/>
          <w:i w:val="false"/>
          <w:color w:val="000000"/>
          <w:sz w:val="28"/>
        </w:rPr>
        <w:t xml:space="preserve">
      3) инновациялық грант – индустриалды-инновациялық қызметті жүзеге асыратын субъектілерге олардың индустриалды-инновациялық жобаларын жүзеге асыруы үшін инновациялық гранттарды ұсынудың </w:t>
      </w:r>
      <w:r>
        <w:rPr>
          <w:rFonts w:ascii="Times New Roman"/>
          <w:b w:val="false"/>
          <w:i w:val="false"/>
          <w:color w:val="000000"/>
          <w:sz w:val="28"/>
        </w:rPr>
        <w:t>негізгі бағыттары</w:t>
      </w:r>
      <w:r>
        <w:rPr>
          <w:rFonts w:ascii="Times New Roman"/>
          <w:b w:val="false"/>
          <w:i w:val="false"/>
          <w:color w:val="000000"/>
          <w:sz w:val="28"/>
        </w:rPr>
        <w:t xml:space="preserve"> шеңберінде өтеусіз негізде ұсынылатын бюджеттік қаржы.</w:t>
      </w:r>
    </w:p>
    <w:bookmarkEnd w:id="17"/>
    <w:bookmarkStart w:name="z21" w:id="18"/>
    <w:p>
      <w:pPr>
        <w:spacing w:after="0"/>
        <w:ind w:left="0"/>
        <w:jc w:val="both"/>
      </w:pPr>
      <w:r>
        <w:rPr>
          <w:rFonts w:ascii="Times New Roman"/>
          <w:b w:val="false"/>
          <w:i w:val="false"/>
          <w:color w:val="000000"/>
          <w:sz w:val="28"/>
        </w:rPr>
        <w:t>
      3. Инновациялық қызметті байқау кезеңі осы статистикалық нысанда есепті жылға көрсетілген сапалық көрсеткіштерден басқа үш жыл.</w:t>
      </w:r>
    </w:p>
    <w:bookmarkEnd w:id="18"/>
    <w:p>
      <w:pPr>
        <w:spacing w:after="0"/>
        <w:ind w:left="0"/>
        <w:jc w:val="both"/>
      </w:pPr>
      <w:r>
        <w:rPr>
          <w:rFonts w:ascii="Times New Roman"/>
          <w:b w:val="false"/>
          <w:i w:val="false"/>
          <w:color w:val="000000"/>
          <w:sz w:val="28"/>
        </w:rPr>
        <w:t>
      Инновациялық қызмет деп жаңа идеяларды түрлендіруге байланысты қызмет түрі немесе рынокқа енгізілген жетілдірілген өнім; практикалық қызметте пайдаланылған жаңа немесе жетілдірілген технологиялық процесс; жиынтығында инновацияға әкелетін ғылыми-техникалық, ұйымдастырушылық, қаржылық және коммерциялық іс-шаралар кешенін пайымдайды.</w:t>
      </w:r>
    </w:p>
    <w:bookmarkStart w:name="z22" w:id="19"/>
    <w:p>
      <w:pPr>
        <w:spacing w:after="0"/>
        <w:ind w:left="0"/>
        <w:jc w:val="both"/>
      </w:pPr>
      <w:r>
        <w:rPr>
          <w:rFonts w:ascii="Times New Roman"/>
          <w:b w:val="false"/>
          <w:i w:val="false"/>
          <w:color w:val="000000"/>
          <w:sz w:val="28"/>
        </w:rPr>
        <w:t>
      4. 1-бөлімнің 1.1-жолында жұмысқа ресми тіркелуі бар (жүктілігі және босануы бойынша, балаға күтім жасау бойынша, және басқа да демалыстарда жүрген адамдар) қызметкерлердің жекелеген санаттары шегерілген тізімдік құрамдағы қызметкерлердің саны белгіленеді.</w:t>
      </w:r>
    </w:p>
    <w:bookmarkEnd w:id="19"/>
    <w:p>
      <w:pPr>
        <w:spacing w:after="0"/>
        <w:ind w:left="0"/>
        <w:jc w:val="both"/>
      </w:pPr>
      <w:r>
        <w:rPr>
          <w:rFonts w:ascii="Times New Roman"/>
          <w:b w:val="false"/>
          <w:i w:val="false"/>
          <w:color w:val="000000"/>
          <w:sz w:val="28"/>
        </w:rPr>
        <w:t>
      1.3.1-жолында жаңа немесе техникалық ерекшеліктерде, құрамдас бөліктер мен материалдарда, кіріктірілген бағдарламалық қамтамасыз етуде, пайдаланушыға қарым-қатынас тұрғысынан достастық дәрежесінде немесе басқа функционалдық сипаттамаларда айтарлықтай жетілдірулерді қосқанда ерекшеліктері немесе пайдалану тәсілдері бөлігінде едәуір жақсартылған болып табылатын тауарды немесе қызметті енгізулер көрсетіледі.</w:t>
      </w:r>
    </w:p>
    <w:p>
      <w:pPr>
        <w:spacing w:after="0"/>
        <w:ind w:left="0"/>
        <w:jc w:val="both"/>
      </w:pPr>
      <w:r>
        <w:rPr>
          <w:rFonts w:ascii="Times New Roman"/>
          <w:b w:val="false"/>
          <w:i w:val="false"/>
          <w:color w:val="000000"/>
          <w:sz w:val="28"/>
        </w:rPr>
        <w:t>
      1.3.2-жолындағы үдерістік инновацияға технологиядағы, жабдықтардағы және (немесе) бағдарламалық қамтамасыз етудегі едәуір өзгерістерді қоса есептегендегі жаңа немесе айтарлықтай жақсартылған өндіріс тәсілдерін немесе өнімді жеткізуді енгізулер жатады.</w:t>
      </w:r>
    </w:p>
    <w:p>
      <w:pPr>
        <w:spacing w:after="0"/>
        <w:ind w:left="0"/>
        <w:jc w:val="both"/>
      </w:pPr>
      <w:r>
        <w:rPr>
          <w:rFonts w:ascii="Times New Roman"/>
          <w:b w:val="false"/>
          <w:i w:val="false"/>
          <w:color w:val="000000"/>
          <w:sz w:val="28"/>
        </w:rPr>
        <w:t>
      1.3.3-жолындағы маркетингтік инновацияларға өнімнің дизайнында немесе қаттамасында, оның қоймалануына, нарыққа қосылуына немесе сату бағаларының белгіленуіне айтарлықтай өзгерістерді қоса, маркетингтік жаңа әдістерді енгізулер жатады.</w:t>
      </w:r>
    </w:p>
    <w:p>
      <w:pPr>
        <w:spacing w:after="0"/>
        <w:ind w:left="0"/>
        <w:jc w:val="both"/>
      </w:pPr>
      <w:r>
        <w:rPr>
          <w:rFonts w:ascii="Times New Roman"/>
          <w:b w:val="false"/>
          <w:i w:val="false"/>
          <w:color w:val="000000"/>
          <w:sz w:val="28"/>
        </w:rPr>
        <w:t>
      1.3.4-жолындағы ұйымдық инновацияларға фирманың іскерлік тәжірибесінде, жұмыс орындарын және сыртқы байланыстарын ұйымдастыруға жаңа ұйымдық әдісті енгізулер жатады.</w:t>
      </w:r>
    </w:p>
    <w:p>
      <w:pPr>
        <w:spacing w:after="0"/>
        <w:ind w:left="0"/>
        <w:jc w:val="both"/>
      </w:pPr>
      <w:r>
        <w:rPr>
          <w:rFonts w:ascii="Times New Roman"/>
          <w:b w:val="false"/>
          <w:i w:val="false"/>
          <w:color w:val="000000"/>
          <w:sz w:val="28"/>
        </w:rPr>
        <w:t>
      1.3.5-жолындағы экологиялық инновацияға жаңа өнiмдер, жаңа технологиялар, ұйымдардың жаңа тәсiлдерiнiң қоршаған ортаны қорғауды қамтамасыз ететiн өндiрiстердi енгiзулер жатады.</w:t>
      </w:r>
    </w:p>
    <w:bookmarkStart w:name="z23" w:id="20"/>
    <w:p>
      <w:pPr>
        <w:spacing w:after="0"/>
        <w:ind w:left="0"/>
        <w:jc w:val="both"/>
      </w:pPr>
      <w:r>
        <w:rPr>
          <w:rFonts w:ascii="Times New Roman"/>
          <w:b w:val="false"/>
          <w:i w:val="false"/>
          <w:color w:val="000000"/>
          <w:sz w:val="28"/>
        </w:rPr>
        <w:t>
      5. 2.4-жолында, Сіздің тауар (қызмет) нарығыңыз және (немесе) ұйымыңыз үшін жаңа болып табылатын инновациялық (тауар, қызмет) өнімнің өткізілген көлемі көрсетіледі. Өткізілген инновациялық өнімнің жалпы көлемі 1.1 және 1.2-жолдарының қосындысынан тұрады.</w:t>
      </w:r>
    </w:p>
    <w:bookmarkEnd w:id="20"/>
    <w:p>
      <w:pPr>
        <w:spacing w:after="0"/>
        <w:ind w:left="0"/>
        <w:jc w:val="both"/>
      </w:pPr>
      <w:r>
        <w:rPr>
          <w:rFonts w:ascii="Times New Roman"/>
          <w:b w:val="false"/>
          <w:i w:val="false"/>
          <w:color w:val="000000"/>
          <w:sz w:val="28"/>
        </w:rPr>
        <w:t>
      1.1 және 1.2-жолдарда есепті жылдағы өткізілген инновациялық өнім (тауарлар, қызметтер) көрсетіледі – Сіздің тауар нарығыңыз үшін немесе ұйымыңыз үшін жаңа болып табылатын жаңа немесе едәуір жетілдірілген тауарлардың (қызметтер) жөнелтілген көлемі.</w:t>
      </w:r>
    </w:p>
    <w:p>
      <w:pPr>
        <w:spacing w:after="0"/>
        <w:ind w:left="0"/>
        <w:jc w:val="both"/>
      </w:pPr>
      <w:r>
        <w:rPr>
          <w:rFonts w:ascii="Times New Roman"/>
          <w:b w:val="false"/>
          <w:i w:val="false"/>
          <w:color w:val="000000"/>
          <w:sz w:val="28"/>
        </w:rPr>
        <w:t>
      Жаңа өнімдер болып сипаттамасы немесе мақсаты бойынша ұйым бұрын өндірген өнімдерден едәуір ерекшеленетін тауарлар мен қызметтер есептеледі. Жаңа технологиялар қолданылған жаңа өнімдерге мысал ретінде алғашқы микропроцессорлар немесе сандық фотоаппарат өнімдерін келтіруге болады.</w:t>
      </w:r>
    </w:p>
    <w:p>
      <w:pPr>
        <w:spacing w:after="0"/>
        <w:ind w:left="0"/>
        <w:jc w:val="both"/>
      </w:pPr>
      <w:r>
        <w:rPr>
          <w:rFonts w:ascii="Times New Roman"/>
          <w:b w:val="false"/>
          <w:i w:val="false"/>
          <w:color w:val="000000"/>
          <w:sz w:val="28"/>
        </w:rPr>
        <w:t>
      Егер сіздің енгізген тауар немесе қызметіңіз Сіздің тауар нарығыңыз үшін жаңа болып табылатын болса, аталған тауардың немесе қызметтің өткізілген көлемі 1.1-жолында көрсетіледі, ал 1.2-жолында ол тауар тек сіздің Ұйымыңыз үшін ғана жаңа болмағандықтан көрсетілмейді. 1.2-жолында, яғни Сіздің тауар нарығыңыз үшін жаңа емес, бірақ Сіздің ұйымыңыз үшін ғана инновациялық болып табылатын өнімнің өткізілген көлемі көрсетіледі. Сәйкесінше, осы жолдардағы деректер ешқандай жағдайда да қайталанбауы керек.</w:t>
      </w:r>
    </w:p>
    <w:bookmarkStart w:name="z24" w:id="21"/>
    <w:p>
      <w:pPr>
        <w:spacing w:after="0"/>
        <w:ind w:left="0"/>
        <w:jc w:val="both"/>
      </w:pPr>
      <w:r>
        <w:rPr>
          <w:rFonts w:ascii="Times New Roman"/>
          <w:b w:val="false"/>
          <w:i w:val="false"/>
          <w:color w:val="000000"/>
          <w:sz w:val="28"/>
        </w:rPr>
        <w:t>
      6. 3-бөлімнің 3.1-тармағының 3.1.1-жолында тауарлар немесе қызметтер өндіруде пайдаланылған технологиялық үдерістер, жабдықтар және бағдарламалық қамтамасыз етуді қамтыған тауар (қызмет) өндірістері көрсетіледі (өндіріс желісінде жаңа автоматтандырылған жабдықтардың орналастырылуы немесе жобалық-конструкторлық жұмыстардың компьютерлендірілуі).</w:t>
      </w:r>
    </w:p>
    <w:bookmarkEnd w:id="21"/>
    <w:p>
      <w:pPr>
        <w:spacing w:after="0"/>
        <w:ind w:left="0"/>
        <w:jc w:val="both"/>
      </w:pPr>
      <w:r>
        <w:rPr>
          <w:rFonts w:ascii="Times New Roman"/>
          <w:b w:val="false"/>
          <w:i w:val="false"/>
          <w:color w:val="000000"/>
          <w:sz w:val="28"/>
        </w:rPr>
        <w:t>
      3.1.2-жолда жеткізу әдістері немесе Фирманың логистикасын қозғайтын және шығыс материалдарымен жабдықтауда, фирмаішілік жабдықтауда және соңғы өнімді жеткізуде пайдаланылатын жабдықтарды, бағдарламаық қамтамасыз ету мен технологияны біріктіретін тауарларды (қызметтерді) өткізу әдістері (Жеткізудің жаңа әдістерінің мысалы болып тауаларды штрих-кодтың көмегімен орын ауыстыруын есепке алуды немесе көлік құралдарының орын ауыстыруын қадағалауды белсенді радиожиілікті жүйесін енгізу) көрсетіледі.</w:t>
      </w:r>
    </w:p>
    <w:p>
      <w:pPr>
        <w:spacing w:after="0"/>
        <w:ind w:left="0"/>
        <w:jc w:val="both"/>
      </w:pPr>
      <w:r>
        <w:rPr>
          <w:rFonts w:ascii="Times New Roman"/>
          <w:b w:val="false"/>
          <w:i w:val="false"/>
          <w:color w:val="000000"/>
          <w:sz w:val="28"/>
        </w:rPr>
        <w:t>
      3.1.3-жолда жабдықтау, бухгалтерлік есеп, есептеу, ағымдағы жөндеулер мен профилактика сияқты қосалқы қызмет түрлерінде пайдаланылатын жабдықтар, бағдарламалық қамтамасыз етулердің жаңа немесе едәуір жетілдірілген техникалық тәсілдерін қамтитын үдерістерді қолдау тәсілдері көрсетіледі.</w:t>
      </w:r>
    </w:p>
    <w:bookmarkStart w:name="z25" w:id="22"/>
    <w:p>
      <w:pPr>
        <w:spacing w:after="0"/>
        <w:ind w:left="0"/>
        <w:jc w:val="both"/>
      </w:pPr>
      <w:r>
        <w:rPr>
          <w:rFonts w:ascii="Times New Roman"/>
          <w:b w:val="false"/>
          <w:i w:val="false"/>
          <w:color w:val="000000"/>
          <w:sz w:val="28"/>
        </w:rPr>
        <w:t>
      7. 5-бөлімде үш жылға инновациялық қызметтер және өнімдік және үдерістік инновацияларды жасауға кеткен есепті жылдағы шығындар көрсетіледі.</w:t>
      </w:r>
    </w:p>
    <w:bookmarkEnd w:id="22"/>
    <w:p>
      <w:pPr>
        <w:spacing w:after="0"/>
        <w:ind w:left="0"/>
        <w:jc w:val="both"/>
      </w:pPr>
      <w:r>
        <w:rPr>
          <w:rFonts w:ascii="Times New Roman"/>
          <w:b w:val="false"/>
          <w:i w:val="false"/>
          <w:color w:val="000000"/>
          <w:sz w:val="28"/>
        </w:rPr>
        <w:t>
      5.1-тармақтың 5.1.1-жолында ұйымның өзі тарапынан орындалған, ҒЗТКЖ-ға жатқызылатын бүкіл ішкі ҒЗТКЖ-лардың бары немесе жоғы көрсетіледі.</w:t>
      </w:r>
    </w:p>
    <w:p>
      <w:pPr>
        <w:spacing w:after="0"/>
        <w:ind w:left="0"/>
        <w:jc w:val="both"/>
      </w:pPr>
      <w:r>
        <w:rPr>
          <w:rFonts w:ascii="Times New Roman"/>
          <w:b w:val="false"/>
          <w:i w:val="false"/>
          <w:color w:val="000000"/>
          <w:sz w:val="28"/>
        </w:rPr>
        <w:t>
      5.1.2-жолда ұйымнан тыс сатып алынған ҒЗТКЖ-ның бары немесе жоғы көрсетіледі. Бұл, басқа ұйымдар немесе мемлекеттік, жеке ғылыми-зерттеу институттары тарапынан орындалған ҒЗТКЖ-лардың сатып алынуы.</w:t>
      </w:r>
    </w:p>
    <w:p>
      <w:pPr>
        <w:spacing w:after="0"/>
        <w:ind w:left="0"/>
        <w:jc w:val="both"/>
      </w:pPr>
      <w:r>
        <w:rPr>
          <w:rFonts w:ascii="Times New Roman"/>
          <w:b w:val="false"/>
          <w:i w:val="false"/>
          <w:color w:val="000000"/>
          <w:sz w:val="28"/>
        </w:rPr>
        <w:t>
      Ғылыми-зерттеу және тәжірибелік-конструкторлық жұмыстар (ҒЗТКЖ) – бұл адам, мәдениет және қоғам туралы білім қорын арттыру мақсатында жүйелі түрде жүргізілген және осы білімді пайдалану тәсілдерін жоспарлау туралы шығармашылық жұмыстарды қамтиды.</w:t>
      </w:r>
    </w:p>
    <w:p>
      <w:pPr>
        <w:spacing w:after="0"/>
        <w:ind w:left="0"/>
        <w:jc w:val="both"/>
      </w:pPr>
      <w:r>
        <w:rPr>
          <w:rFonts w:ascii="Times New Roman"/>
          <w:b w:val="false"/>
          <w:i w:val="false"/>
          <w:color w:val="000000"/>
          <w:sz w:val="28"/>
        </w:rPr>
        <w:t>
      5.1.3-жолда ұйымның заманауи машиналарды, жабдықтарды және өнімдік және үдерістік инновацияларды жасау бойынша қызметтерді орындау үшін керекті жер учаскелері мен ғимараттарды қамтитын іргелі тауарларды сатып алу бойынша қызметтері бар болған жағдайда көрсетіледі, сондай-ақ мұнда ҒЗТКЖ-да ескерілмеген қайта жасау мен жөндеу, едәуір жақсарту енеді.</w:t>
      </w:r>
    </w:p>
    <w:p>
      <w:pPr>
        <w:spacing w:after="0"/>
        <w:ind w:left="0"/>
        <w:jc w:val="both"/>
      </w:pPr>
      <w:r>
        <w:rPr>
          <w:rFonts w:ascii="Times New Roman"/>
          <w:b w:val="false"/>
          <w:i w:val="false"/>
          <w:color w:val="000000"/>
          <w:sz w:val="28"/>
        </w:rPr>
        <w:t>
      5.1.4-жолда инновацияны әзрлеумен және енгізуге байланысты әртүрлі қалыпта және әртүрлі жерден алынған технологиялар мен ноу-хаулар көрсетіледі. Сатып алынған сыртқы білімдер мен технологиялар патенттер, патентсіз өнертабыстар, лицензиялар, ашық ноу-хаулар, сауда таңбалары, техникалық жобалар мен үлгілер, сондай-ақ өнімдік және үдерістік инновацияларды дайындау және жүзеге асыру үшін керекті компьютерлік және басқа да ғылыми-техникалық қызметтер көрсетіледі.</w:t>
      </w:r>
    </w:p>
    <w:p>
      <w:pPr>
        <w:spacing w:after="0"/>
        <w:ind w:left="0"/>
        <w:jc w:val="both"/>
      </w:pPr>
      <w:r>
        <w:rPr>
          <w:rFonts w:ascii="Times New Roman"/>
          <w:b w:val="false"/>
          <w:i w:val="false"/>
          <w:color w:val="000000"/>
          <w:sz w:val="28"/>
        </w:rPr>
        <w:t>
      5.1.5-жолда өнімдік және үдерістік инновацияларды жасау бойынша инновациялық қызметтерге қатысты қызметкерлерді дайындау және оқыту іс-шаралары көрсетіледі. Бұл жолда ҒЗТКЖ-да ескерілген оқыту түрлері көрсетілмейтіндігін және жаңадан қабылданған қызметкерлерді өндірістің қалыптасқан әдістеріне оқыту, жекелеген адамдардың жалпы біліктілігін арттыру сияқты оқытулар инновациялық қызметке жатпайды.</w:t>
      </w:r>
    </w:p>
    <w:p>
      <w:pPr>
        <w:spacing w:after="0"/>
        <w:ind w:left="0"/>
        <w:jc w:val="both"/>
      </w:pPr>
      <w:r>
        <w:rPr>
          <w:rFonts w:ascii="Times New Roman"/>
          <w:b w:val="false"/>
          <w:i w:val="false"/>
          <w:color w:val="000000"/>
          <w:sz w:val="28"/>
        </w:rPr>
        <w:t>
      5.1.6-жолда нарыққа жаңа немесе едәуір жетілдірілген тауарларды және қызметтерді шығару үшін нарықты алдын-ала зерттеу, маркетингтік сынақтар және жарнамалық кампанияны іске қосу ескерілуі қажет.</w:t>
      </w:r>
    </w:p>
    <w:p>
      <w:pPr>
        <w:spacing w:after="0"/>
        <w:ind w:left="0"/>
        <w:jc w:val="both"/>
      </w:pPr>
      <w:r>
        <w:rPr>
          <w:rFonts w:ascii="Times New Roman"/>
          <w:b w:val="false"/>
          <w:i w:val="false"/>
          <w:color w:val="000000"/>
          <w:sz w:val="28"/>
        </w:rPr>
        <w:t xml:space="preserve">
      5.1.7-жолда өнімдік инновация мән-мәтінінде өнімнің дизайны көрсетіледі. Бұған оның техникалық өзгешеліктерін, тұтынушылық және қызметтік сипаттамасындағы өзгерістер жататындығын ескеру қажет. Яғни, бұл жерде өнімді пайдаланудың болжамалы әдістерін немесе функционалды сипаттамасындағы едәуір өзгерістер туралы айтылуда. </w:t>
      </w:r>
    </w:p>
    <w:p>
      <w:pPr>
        <w:spacing w:after="0"/>
        <w:ind w:left="0"/>
        <w:jc w:val="both"/>
      </w:pPr>
      <w:r>
        <w:rPr>
          <w:rFonts w:ascii="Times New Roman"/>
          <w:b w:val="false"/>
          <w:i w:val="false"/>
          <w:color w:val="000000"/>
          <w:sz w:val="28"/>
        </w:rPr>
        <w:t>
      5.2-тармақтың 5.2.1-жолының 1 – 4-тармақшаларында өнімдік, үдерістік, маркетингтік және ұйымдық инновацияларға кеткен шығыстар көрсетіледі.</w:t>
      </w:r>
    </w:p>
    <w:p>
      <w:pPr>
        <w:spacing w:after="0"/>
        <w:ind w:left="0"/>
        <w:jc w:val="both"/>
      </w:pPr>
      <w:r>
        <w:rPr>
          <w:rFonts w:ascii="Times New Roman"/>
          <w:b w:val="false"/>
          <w:i w:val="false"/>
          <w:color w:val="000000"/>
          <w:sz w:val="28"/>
        </w:rPr>
        <w:t>
      5.2.1.1-қатарында 5.1.1-тармақта көрсетілген ішкі ҒЗТКЖ-ны орындауға кеткен шығыстар сомасы көрсетіледі.</w:t>
      </w:r>
    </w:p>
    <w:p>
      <w:pPr>
        <w:spacing w:after="0"/>
        <w:ind w:left="0"/>
        <w:jc w:val="both"/>
      </w:pPr>
      <w:r>
        <w:rPr>
          <w:rFonts w:ascii="Times New Roman"/>
          <w:b w:val="false"/>
          <w:i w:val="false"/>
          <w:color w:val="000000"/>
          <w:sz w:val="28"/>
        </w:rPr>
        <w:t>
      5.2.1.2-жолдарында 5.1.2-тармақта көрсетілген сыртқы ҒЗТКЖ-ға кеткен шығыстар сомасы көрсетіледі, 5.2.1.3-жолда 5.1.3-тармақта көрсетілген, тауарларды және жабдықтарды сатып алуға кеткен шығыстар сомасы көрсетіледі.</w:t>
      </w:r>
    </w:p>
    <w:p>
      <w:pPr>
        <w:spacing w:after="0"/>
        <w:ind w:left="0"/>
        <w:jc w:val="both"/>
      </w:pPr>
      <w:r>
        <w:rPr>
          <w:rFonts w:ascii="Times New Roman"/>
          <w:b w:val="false"/>
          <w:i w:val="false"/>
          <w:color w:val="000000"/>
          <w:sz w:val="28"/>
        </w:rPr>
        <w:t>
      5.2.1.4-жолда 5.1.4-тармақта көрсетілген, сыртқы көздерден білімді сатып алуға кеткен шығыстар сомасы көрсетіледі, 5.2.1.5-жолда жобалау, сынақтан өткізу және бағалау, инжиниринг және жөндеу сияқты жаңа өнімдер және үдерістерді жасауды жоспарлаудың дайындық кезеңі көрсетіледі. Сондай-ақ, бұл шығыстардың ішіне жаңа немесе едәуір жетілдірілген тауарлар мен қызметтерді нарыққа енгізу үшін нарықты зерттеу, маркетингтік сынақтан өткізу және жарнамалық кампанияларды жүргізудің шығыстары жатқызылады. Өнімдік және үдерістік инновацияларды жасау бойынша инновациялық қызметтерге қатысты қызметкерлерді дайындау және оқыту іс-шаралары көрсетіледі. Бұл жерде ҒЗТКЖ-да ескерілген оқыту түрлері есепке алынбайды. Жаңадан қабылданған қызметкерлерді өндірістің қалыптасқан әдістеріне оқыту, жекелеген адамдардың жалпы біліктілігін арттыру инновациялық қызмет болып табылмайды.</w:t>
      </w:r>
    </w:p>
    <w:bookmarkStart w:name="z26" w:id="23"/>
    <w:p>
      <w:pPr>
        <w:spacing w:after="0"/>
        <w:ind w:left="0"/>
        <w:jc w:val="both"/>
      </w:pPr>
      <w:r>
        <w:rPr>
          <w:rFonts w:ascii="Times New Roman"/>
          <w:b w:val="false"/>
          <w:i w:val="false"/>
          <w:color w:val="000000"/>
          <w:sz w:val="28"/>
        </w:rPr>
        <w:t>
      8. 5.3-бөлімде қаржыландыру көздері бойынша өнімдік және үдерістік инновацияларға кеткен шығыстар көлемі көрсетіледі. Мұнда күрделі және ағымдағы шығындар есептелінеді.</w:t>
      </w:r>
    </w:p>
    <w:bookmarkEnd w:id="23"/>
    <w:p>
      <w:pPr>
        <w:spacing w:after="0"/>
        <w:ind w:left="0"/>
        <w:jc w:val="both"/>
      </w:pPr>
      <w:r>
        <w:rPr>
          <w:rFonts w:ascii="Times New Roman"/>
          <w:b w:val="false"/>
          <w:i w:val="false"/>
          <w:color w:val="000000"/>
          <w:sz w:val="28"/>
        </w:rPr>
        <w:t>
      Ағымдағы инновациялық шығыстарға еңбекақы және өзге де ағымдағы шығындар жатады.</w:t>
      </w:r>
    </w:p>
    <w:p>
      <w:pPr>
        <w:spacing w:after="0"/>
        <w:ind w:left="0"/>
        <w:jc w:val="both"/>
      </w:pPr>
      <w:r>
        <w:rPr>
          <w:rFonts w:ascii="Times New Roman"/>
          <w:b w:val="false"/>
          <w:i w:val="false"/>
          <w:color w:val="000000"/>
          <w:sz w:val="28"/>
        </w:rPr>
        <w:t>
      Еңбекке кеткен шығыстарға жыл сайынғы еңбек ақы төлеуге кеткен шығыстар және осыған қатысты демалыс ақысы және сыйақы төлемдері, зейнетақы қорына аударымдар және өзге де әлеуметтік сақтандырулар, жалақыдан салықтар және басқалары сияқты барлық қосымша төлемдер енеді. Инновациялық қызметке араласпаған жұмысшы персоналдар (күзет, қосалқы персонал және т.б.) еңбегіне кеткен шығыстар бұл көрсеткішке енгізілмейді және өзге ағымдағы шығыстар ретінде есептелу керек.</w:t>
      </w:r>
    </w:p>
    <w:p>
      <w:pPr>
        <w:spacing w:after="0"/>
        <w:ind w:left="0"/>
        <w:jc w:val="both"/>
      </w:pPr>
      <w:r>
        <w:rPr>
          <w:rFonts w:ascii="Times New Roman"/>
          <w:b w:val="false"/>
          <w:i w:val="false"/>
          <w:color w:val="000000"/>
          <w:sz w:val="28"/>
        </w:rPr>
        <w:t>
      Өзге де ағымдағы шығыстарға есепті жылда ұйымдағы инновациялық қызметтерді қамтамасыз ету үшін материалдарды сатып алуға және жеткізуге кеткен төлемдер, қызметтер мен жабдықтарға кеткен күрделі емес шығыстар енеді.</w:t>
      </w:r>
    </w:p>
    <w:p>
      <w:pPr>
        <w:spacing w:after="0"/>
        <w:ind w:left="0"/>
        <w:jc w:val="both"/>
      </w:pPr>
      <w:r>
        <w:rPr>
          <w:rFonts w:ascii="Times New Roman"/>
          <w:b w:val="false"/>
          <w:i w:val="false"/>
          <w:color w:val="000000"/>
          <w:sz w:val="28"/>
        </w:rPr>
        <w:t>
      Инновацияға күрделі шығыстар ішкі ҒЗТКЖ-ға кеткен шығыстар, сәйкесінше машиналарды, жабдықтарды және басқа да күрделі тауарлар, сондай-ақ маркетингтік және ұйымдық инновацияларды әзірлеуге кеткен шығыстарды қамтиды.</w:t>
      </w:r>
    </w:p>
    <w:p>
      <w:pPr>
        <w:spacing w:after="0"/>
        <w:ind w:left="0"/>
        <w:jc w:val="both"/>
      </w:pPr>
      <w:r>
        <w:rPr>
          <w:rFonts w:ascii="Times New Roman"/>
          <w:b w:val="false"/>
          <w:i w:val="false"/>
          <w:color w:val="000000"/>
          <w:sz w:val="28"/>
        </w:rPr>
        <w:t>
      1.5.4-қатарындағы венчурлық қорға инвестицияларды жүзеге асыру мақсатында заңды тұлға құрмай немесе заңды тұлға ретінде тіркелген жеке және (немесе) заңды тұлғалардың капиталдарының біріктірілуі жатады.</w:t>
      </w:r>
    </w:p>
    <w:bookmarkStart w:name="z27" w:id="24"/>
    <w:p>
      <w:pPr>
        <w:spacing w:after="0"/>
        <w:ind w:left="0"/>
        <w:jc w:val="both"/>
      </w:pPr>
      <w:r>
        <w:rPr>
          <w:rFonts w:ascii="Times New Roman"/>
          <w:b w:val="false"/>
          <w:i w:val="false"/>
          <w:color w:val="000000"/>
          <w:sz w:val="28"/>
        </w:rPr>
        <w:t>
      9. 10-бөлімнің 10.6.1-қатарындағы технология жасау – техникалық құжаттаманы, жұмыс сызбасын әзірлеу, қажетті жабдықтарды дайындау және белгіленген тәртіпте сынақтан өткізу және қабылдау болып табылады.</w:t>
      </w:r>
    </w:p>
    <w:bookmarkEnd w:id="24"/>
    <w:bookmarkStart w:name="z28" w:id="25"/>
    <w:p>
      <w:pPr>
        <w:spacing w:after="0"/>
        <w:ind w:left="0"/>
        <w:jc w:val="both"/>
      </w:pPr>
      <w:r>
        <w:rPr>
          <w:rFonts w:ascii="Times New Roman"/>
          <w:b w:val="false"/>
          <w:i w:val="false"/>
          <w:color w:val="000000"/>
          <w:sz w:val="28"/>
        </w:rPr>
        <w:t>
      10. Осы нысанды тапсыру қағаз тасығышта немесе "Online" режимде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"Статистикалық деректерді электронды түрде қабылдау" бөлімінде орналастырылған бағдарламалық қамтамасыз етуді пайдалану арқылы іске асырылады.</w:t>
      </w:r>
    </w:p>
    <w:bookmarkEnd w:id="25"/>
    <w:bookmarkStart w:name="z29" w:id="26"/>
    <w:p>
      <w:pPr>
        <w:spacing w:after="0"/>
        <w:ind w:left="0"/>
        <w:jc w:val="both"/>
      </w:pPr>
      <w:r>
        <w:rPr>
          <w:rFonts w:ascii="Times New Roman"/>
          <w:b w:val="false"/>
          <w:i w:val="false"/>
          <w:color w:val="000000"/>
          <w:sz w:val="28"/>
        </w:rPr>
        <w:t>
      11. Арифметикалық-логикалық бақылау:</w:t>
      </w:r>
    </w:p>
    <w:bookmarkEnd w:id="26"/>
    <w:p>
      <w:pPr>
        <w:spacing w:after="0"/>
        <w:ind w:left="0"/>
        <w:jc w:val="both"/>
      </w:pPr>
      <w:r>
        <w:rPr>
          <w:rFonts w:ascii="Times New Roman"/>
          <w:b w:val="false"/>
          <w:i w:val="false"/>
          <w:color w:val="000000"/>
          <w:sz w:val="28"/>
        </w:rPr>
        <w:t>
      5.2 бөлім "Инновацияларды жүзеге асыру шығыстарын көрсетіңіз, мың теңге":</w:t>
      </w:r>
    </w:p>
    <w:p>
      <w:pPr>
        <w:spacing w:after="0"/>
        <w:ind w:left="0"/>
        <w:jc w:val="both"/>
      </w:pPr>
      <w:r>
        <w:rPr>
          <w:rFonts w:ascii="Times New Roman"/>
          <w:b w:val="false"/>
          <w:i w:val="false"/>
          <w:color w:val="000000"/>
          <w:sz w:val="28"/>
        </w:rPr>
        <w:t xml:space="preserve">
      5.2.1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1 және 2 жолдарға;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5.2.1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5.2.1.1 - 5.2.1.6 жолдарға.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5.3-бөлім "Қаржыландыру көздері бойынша инновацияларға кеткен шығыстар көлемі, мың теңге":</w:t>
      </w:r>
    </w:p>
    <w:p>
      <w:pPr>
        <w:spacing w:after="0"/>
        <w:ind w:left="0"/>
        <w:jc w:val="both"/>
      </w:pPr>
      <w:r>
        <w:rPr>
          <w:rFonts w:ascii="Times New Roman"/>
          <w:b w:val="false"/>
          <w:i w:val="false"/>
          <w:color w:val="000000"/>
          <w:sz w:val="28"/>
        </w:rPr>
        <w:t xml:space="preserve">
      1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 1.2, 1.3, 1.4, 1.5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жол </w:t>
      </w:r>
      <w:r>
        <w:rPr>
          <w:rFonts w:ascii="Times New Roman"/>
          <w:b w:val="false"/>
          <w:i w:val="false"/>
          <w:color w:val="000000"/>
          <w:sz w:val="28"/>
          <w:u w:val="single"/>
        </w:rPr>
        <w:t>&gt;</w:t>
      </w:r>
      <w:r>
        <w:rPr>
          <w:rFonts w:ascii="Times New Roman"/>
          <w:b w:val="false"/>
          <w:i w:val="false"/>
          <w:color w:val="000000"/>
          <w:sz w:val="28"/>
        </w:rPr>
        <w:t xml:space="preserve"> 1.2.1 жол;</w:t>
      </w:r>
    </w:p>
    <w:p>
      <w:pPr>
        <w:spacing w:after="0"/>
        <w:ind w:left="0"/>
        <w:jc w:val="both"/>
      </w:pPr>
      <w:r>
        <w:rPr>
          <w:rFonts w:ascii="Times New Roman"/>
          <w:b w:val="false"/>
          <w:i w:val="false"/>
          <w:color w:val="000000"/>
          <w:sz w:val="28"/>
        </w:rPr>
        <w:t xml:space="preserve">
      1.5 жол </w:t>
      </w:r>
      <w:r>
        <w:rPr>
          <w:rFonts w:ascii="Times New Roman"/>
          <w:b w:val="false"/>
          <w:i w:val="false"/>
          <w:color w:val="000000"/>
          <w:sz w:val="28"/>
          <w:u w:val="single"/>
        </w:rPr>
        <w:t>&gt;</w:t>
      </w:r>
      <w:r>
        <w:rPr>
          <w:rFonts w:ascii="Times New Roman"/>
          <w:b w:val="false"/>
          <w:i w:val="false"/>
          <w:color w:val="000000"/>
          <w:sz w:val="28"/>
        </w:rPr>
        <w:t xml:space="preserve"> 1.5.1 жол;</w:t>
      </w:r>
    </w:p>
    <w:p>
      <w:pPr>
        <w:spacing w:after="0"/>
        <w:ind w:left="0"/>
        <w:jc w:val="both"/>
      </w:pPr>
      <w:r>
        <w:rPr>
          <w:rFonts w:ascii="Times New Roman"/>
          <w:b w:val="false"/>
          <w:i w:val="false"/>
          <w:color w:val="000000"/>
          <w:sz w:val="28"/>
        </w:rPr>
        <w:t xml:space="preserve">
      1.5.1 жол </w:t>
      </w:r>
      <w:r>
        <w:rPr>
          <w:rFonts w:ascii="Times New Roman"/>
          <w:b w:val="false"/>
          <w:i w:val="false"/>
          <w:color w:val="000000"/>
          <w:sz w:val="28"/>
          <w:u w:val="single"/>
        </w:rPr>
        <w:t>&gt;</w:t>
      </w:r>
      <w:r>
        <w:rPr>
          <w:rFonts w:ascii="Times New Roman"/>
          <w:b w:val="false"/>
          <w:i w:val="false"/>
          <w:color w:val="000000"/>
          <w:sz w:val="28"/>
        </w:rPr>
        <w:t xml:space="preserve"> 1.5.1.1 жол;</w:t>
      </w:r>
    </w:p>
    <w:p>
      <w:pPr>
        <w:spacing w:after="0"/>
        <w:ind w:left="0"/>
        <w:jc w:val="both"/>
      </w:pPr>
      <w:r>
        <w:rPr>
          <w:rFonts w:ascii="Times New Roman"/>
          <w:b w:val="false"/>
          <w:i w:val="false"/>
          <w:color w:val="000000"/>
          <w:sz w:val="28"/>
        </w:rPr>
        <w:t xml:space="preserve">
      1.5 жол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1.5.1, 1.5.2, 1.5.3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1-жол, 2-қатар = 5.2-бөлімнің 5.2.1 жолы.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