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8153" w14:textId="27a8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Дін істері агенттігінің "Б" корпусы мемлекеттік әкімшілік лауазымдарының санаттарына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агенттігі төрағасының 2014 жылғы 21 ақпандағы № 9 бұйрығы. Қазақстан Республикасының Әділет министрлігінде 2014 жылы 13 наурызда № 9211 тіркелді. Күші жойылды - Қазақстан Республикасы Мәдениет және спорт министрінің 2015 жылғы 17 қарашадағы № 357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17.11.2015 </w:t>
      </w:r>
      <w:r>
        <w:rPr>
          <w:rFonts w:ascii="Times New Roman"/>
          <w:b w:val="false"/>
          <w:i w:val="false"/>
          <w:color w:val="ff0000"/>
          <w:sz w:val="28"/>
        </w:rPr>
        <w:t>№ 357</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«Мемлекеттік қызмет туралы» Қазақстан Республикасы Заңының 13-бабы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Дін істері агенттігінің «Б» корпусы мемлекеттік әкімшілік лауазымдарының санаттарына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Құқықтық қамтамасыз ету басқармасы (Ә.Т. Жуанышпаева) Кадрлық қамтамасыз ету басқармасымен (Ж.А. Нукушева) бірге осы бұйрықты заңнамада көрсетілген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Дін істері агенттігінің жауапты хатшысы Т.Т. Ысмайыловқа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М. Әзілханов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Төрағасы</w:t>
      </w:r>
      <w:r>
        <w:br/>
      </w:r>
      <w:r>
        <w:rPr>
          <w:rFonts w:ascii="Times New Roman"/>
          <w:b w:val="false"/>
          <w:i w:val="false"/>
          <w:color w:val="000000"/>
          <w:sz w:val="28"/>
        </w:rPr>
        <w:t>
      _____________ А. Байменов</w:t>
      </w:r>
      <w:r>
        <w:br/>
      </w:r>
      <w:r>
        <w:rPr>
          <w:rFonts w:ascii="Times New Roman"/>
          <w:b w:val="false"/>
          <w:i w:val="false"/>
          <w:color w:val="000000"/>
          <w:sz w:val="28"/>
        </w:rPr>
        <w:t>
      2014 жыл 28 ақпан</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Дін істері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2014 жылғы 21 ақпанда   </w:t>
      </w:r>
      <w:r>
        <w:br/>
      </w:r>
      <w:r>
        <w:rPr>
          <w:rFonts w:ascii="Times New Roman"/>
          <w:b w:val="false"/>
          <w:i w:val="false"/>
          <w:color w:val="000000"/>
          <w:sz w:val="28"/>
        </w:rPr>
        <w:t xml:space="preserve">
№ 9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 Дін істері агенттігінің «Б» корпусы</w:t>
      </w:r>
      <w:r>
        <w:br/>
      </w:r>
      <w:r>
        <w:rPr>
          <w:rFonts w:ascii="Times New Roman"/>
          <w:b/>
          <w:i w:val="false"/>
          <w:color w:val="000000"/>
        </w:rPr>
        <w:t>
мемлекеттік әкімшілік лауазымдарының санаттарына біліктілік</w:t>
      </w:r>
      <w:r>
        <w:br/>
      </w:r>
      <w:r>
        <w:rPr>
          <w:rFonts w:ascii="Times New Roman"/>
          <w:b/>
          <w:i w:val="false"/>
          <w:color w:val="000000"/>
        </w:rPr>
        <w:t>
талаптары</w:t>
      </w:r>
    </w:p>
    <w:bookmarkEnd w:id="2"/>
    <w:p>
      <w:pPr>
        <w:spacing w:after="0"/>
        <w:ind w:left="0"/>
        <w:jc w:val="both"/>
      </w:pPr>
      <w:r>
        <w:rPr>
          <w:rFonts w:ascii="Times New Roman"/>
          <w:b w:val="false"/>
          <w:i w:val="false"/>
          <w:color w:val="000000"/>
          <w:sz w:val="28"/>
        </w:rPr>
        <w:t xml:space="preserve">Төрағаның кеңесшісі, С-3 санаты, 1 бірлік, № 2-2-1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0"/>
        <w:gridCol w:w="9910"/>
      </w:tblGrid>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құқықтық мамандықтар бойынша немесе саясаттану немесе әлеуметтану немесе мемлекеттік және жергілікті басқару немесе аймақтану мамандықтары бойынша жоғары білім.</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лауазым санаттарына қойылатын үлгілік біліктілік талаптарына сәйкес.</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Қазақстан Республикасының халықаралық шарттары туралы</w:t>
            </w:r>
            <w:r>
              <w:rPr>
                <w:rFonts w:ascii="Times New Roman"/>
                <w:b w:val="false"/>
                <w:i w:val="false"/>
                <w:color w:val="000000"/>
                <w:sz w:val="20"/>
              </w:rPr>
              <w:t>»,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 заңдарын, діни қызмет саласындағы Қазақстан Республикасының заңға тәуелді нормативтік құқықтық актілерін, «Қазақстан жолы – 2050: бір мақсат, бір мүдде, бір болашақ» </w:t>
            </w:r>
            <w:r>
              <w:rPr>
                <w:rFonts w:ascii="Times New Roman"/>
                <w:b w:val="false"/>
                <w:i w:val="false"/>
                <w:color w:val="000000"/>
                <w:sz w:val="20"/>
              </w:rPr>
              <w:t>Стратегиясын</w:t>
            </w:r>
            <w:r>
              <w:rPr>
                <w:rFonts w:ascii="Times New Roman"/>
                <w:b w:val="false"/>
                <w:i w:val="false"/>
                <w:color w:val="000000"/>
                <w:sz w:val="20"/>
              </w:rPr>
              <w:t xml:space="preserve"> білу.</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ынтымақтастыққа қатысты мәселелер жөніндегі жұмысқа қатысу;</w:t>
            </w:r>
            <w:r>
              <w:br/>
            </w:r>
            <w:r>
              <w:rPr>
                <w:rFonts w:ascii="Times New Roman"/>
                <w:b w:val="false"/>
                <w:i w:val="false"/>
                <w:color w:val="000000"/>
                <w:sz w:val="20"/>
              </w:rPr>
              <w:t>
халықаралық форумдар мен конференциялар өткізуге қатысу;</w:t>
            </w:r>
            <w:r>
              <w:br/>
            </w:r>
            <w:r>
              <w:rPr>
                <w:rFonts w:ascii="Times New Roman"/>
                <w:b w:val="false"/>
                <w:i w:val="false"/>
                <w:color w:val="000000"/>
                <w:sz w:val="20"/>
              </w:rPr>
              <w:t>
қазақстандық студенттердің шетелдік теологиялық оқу орындарда білім алу мәселелері жөнінде мемлекеттік органдармен өзара іс-қимыл;</w:t>
            </w:r>
            <w:r>
              <w:br/>
            </w:r>
            <w:r>
              <w:rPr>
                <w:rFonts w:ascii="Times New Roman"/>
                <w:b w:val="false"/>
                <w:i w:val="false"/>
                <w:color w:val="000000"/>
                <w:sz w:val="20"/>
              </w:rPr>
              <w:t>
діни қызмет саласында халықаралық келісімдер жасауды дайындауға және оларды іске асыруға қатысу;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w:t>
            </w:r>
          </w:p>
        </w:tc>
      </w:tr>
    </w:tbl>
    <w:bookmarkStart w:name="z10" w:id="3"/>
    <w:p>
      <w:pPr>
        <w:spacing w:after="0"/>
        <w:ind w:left="0"/>
        <w:jc w:val="left"/>
      </w:pPr>
      <w:r>
        <w:rPr>
          <w:rFonts w:ascii="Times New Roman"/>
          <w:b/>
          <w:i w:val="false"/>
          <w:color w:val="000000"/>
        </w:rPr>
        <w:t xml:space="preserve"> 
Төрағаның кеңесшісі, С-3 санаты, 1 бірлік, № 2-2-2</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0"/>
        <w:gridCol w:w="9910"/>
      </w:tblGrid>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құқықтық мамандықтар бойынша немесе саясаттану немесе әлеуметтану немесе мемлекеттік және жергілікті басқару немесе аймақтану мамандықтары бойынша жоғары білім.</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«Қазақстан Республикасының халықаралық шарттары туралы», «Діни қызмет және діни бірлестіктер туралы» заңдарын, діни қызмет саласындағы Қазақстан Республикасының заңға тәуелді нормативтік құқықтық актілерін, «Қазақстан жолы – 2050: бір мақсат, бір мүдде, бір болашақ» Стратегиясын білу.</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саласында әйелдер мен жастар арасындағы аудиториямен ақпараттық-ағартушылық жұмыстарды ұйымдастыру және жүргізу;</w:t>
            </w:r>
            <w:r>
              <w:br/>
            </w:r>
            <w:r>
              <w:rPr>
                <w:rFonts w:ascii="Times New Roman"/>
                <w:b w:val="false"/>
                <w:i w:val="false"/>
                <w:color w:val="000000"/>
                <w:sz w:val="20"/>
              </w:rPr>
              <w:t>
ақпараттық-талдамалы және әдістемелік құжаттарды, баяндамаларды дайындау және дайындауға қатысу;</w:t>
            </w:r>
            <w:r>
              <w:br/>
            </w:r>
            <w:r>
              <w:rPr>
                <w:rFonts w:ascii="Times New Roman"/>
                <w:b w:val="false"/>
                <w:i w:val="false"/>
                <w:color w:val="000000"/>
                <w:sz w:val="20"/>
              </w:rPr>
              <w:t xml:space="preserve">
нормативтік құқықтық актілерді, құқықтық актілерді, сондай-ақ тапсырмаларды, хаттамалық шешімдер мен іс-шаралар жоспарларын уақытылы орындау. </w:t>
            </w:r>
          </w:p>
        </w:tc>
      </w:tr>
    </w:tbl>
    <w:bookmarkStart w:name="z11" w:id="4"/>
    <w:p>
      <w:pPr>
        <w:spacing w:after="0"/>
        <w:ind w:left="0"/>
        <w:jc w:val="left"/>
      </w:pPr>
      <w:r>
        <w:rPr>
          <w:rFonts w:ascii="Times New Roman"/>
          <w:b/>
          <w:i w:val="false"/>
          <w:color w:val="000000"/>
        </w:rPr>
        <w:t xml:space="preserve"> 
Әкімшілік департаментінің директоры, С-1 санаты,</w:t>
      </w:r>
      <w:r>
        <w:br/>
      </w:r>
      <w:r>
        <w:rPr>
          <w:rFonts w:ascii="Times New Roman"/>
          <w:b/>
          <w:i w:val="false"/>
          <w:color w:val="000000"/>
        </w:rPr>
        <w:t>
1 бірлік, № 3-1-1</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2"/>
        <w:gridCol w:w="9908"/>
      </w:tblGrid>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 немесе мемлекеттік және жергілікті басқару немесе экономика немесе есеп және бухгалтерлік есеп және аудит немесе қаржы мамандықтары бойынша жоғары білім.</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лауазым санаттарына қойылатын үлгілік біліктілік талаптарына сәйкес.</w:t>
            </w:r>
          </w:p>
        </w:tc>
      </w:tr>
      <w:tr>
        <w:trPr>
          <w:trHeight w:val="45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«Әкімшілік рәсімдер туралы»,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«Бухгалтерлік есепке алу мен қаржылық есеп беру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заңдарын, </w:t>
            </w:r>
            <w:r>
              <w:rPr>
                <w:rFonts w:ascii="Times New Roman"/>
                <w:b w:val="false"/>
                <w:i w:val="false"/>
                <w:color w:val="000000"/>
                <w:sz w:val="20"/>
              </w:rPr>
              <w:t>«Қазақстан жолы – 2050</w:t>
            </w:r>
            <w:r>
              <w:rPr>
                <w:rFonts w:ascii="Times New Roman"/>
                <w:b w:val="false"/>
                <w:i w:val="false"/>
                <w:color w:val="000000"/>
                <w:sz w:val="20"/>
              </w:rPr>
              <w:t>: бір мақсат, бір мүдде, бір болашақ» Стратегиясы және мемлекеттік қызмет көрсету, бюджеттік қатынастар, мемлекеттік сатып алу және құжаттамалық қамтамасыз ету саласындағы Қазақстан Республикасының заңға тәуелді нормативтік құқықтық актілерін білу.</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 ұйымдастыру және оған жалпы басшылық ету;</w:t>
            </w:r>
            <w:r>
              <w:br/>
            </w:r>
            <w:r>
              <w:rPr>
                <w:rFonts w:ascii="Times New Roman"/>
                <w:b w:val="false"/>
                <w:i w:val="false"/>
                <w:color w:val="000000"/>
                <w:sz w:val="20"/>
              </w:rPr>
              <w:t>
Департамент құзыретіне кіретін мәселелер бойынша Қазақстан Республикасы Президенті Әкімшілігімен, Премьер-Министрі Кеңсесімен және басқа мемлекеттік органдармен және ұйымдармен өзара іс-қимыл;</w:t>
            </w:r>
            <w:r>
              <w:br/>
            </w:r>
            <w:r>
              <w:rPr>
                <w:rFonts w:ascii="Times New Roman"/>
                <w:b w:val="false"/>
                <w:i w:val="false"/>
                <w:color w:val="000000"/>
                <w:sz w:val="20"/>
              </w:rPr>
              <w:t>
стратегиялық және операциялық жоспарларды құрастыру және орындалуын мониторингтеу;</w:t>
            </w:r>
            <w:r>
              <w:br/>
            </w:r>
            <w:r>
              <w:rPr>
                <w:rFonts w:ascii="Times New Roman"/>
                <w:b w:val="false"/>
                <w:i w:val="false"/>
                <w:color w:val="000000"/>
                <w:sz w:val="20"/>
              </w:rPr>
              <w:t>
көрсетілетін мемлекеттік қызметтердің сапасын бағалау және мониторинг жүргізуді қамтамасыз ету;</w:t>
            </w:r>
            <w:r>
              <w:br/>
            </w:r>
            <w:r>
              <w:rPr>
                <w:rFonts w:ascii="Times New Roman"/>
                <w:b w:val="false"/>
                <w:i w:val="false"/>
                <w:color w:val="000000"/>
                <w:sz w:val="20"/>
              </w:rPr>
              <w:t>
орындаушылық тәртіпті бақылауды ұйымдастыру;</w:t>
            </w:r>
            <w:r>
              <w:br/>
            </w:r>
            <w:r>
              <w:rPr>
                <w:rFonts w:ascii="Times New Roman"/>
                <w:b w:val="false"/>
                <w:i w:val="false"/>
                <w:color w:val="000000"/>
                <w:sz w:val="20"/>
              </w:rPr>
              <w:t>
орындаушылық тәртіптің жағдайына талдау жүргізуді қамтамасыз ету;</w:t>
            </w:r>
            <w:r>
              <w:br/>
            </w:r>
            <w:r>
              <w:rPr>
                <w:rFonts w:ascii="Times New Roman"/>
                <w:b w:val="false"/>
                <w:i w:val="false"/>
                <w:color w:val="000000"/>
                <w:sz w:val="20"/>
              </w:rPr>
              <w:t>
Департамент қызметі саласындағы нормативтік актілердің әзірленуін қамтамасыз ету;</w:t>
            </w:r>
            <w:r>
              <w:br/>
            </w:r>
            <w:r>
              <w:rPr>
                <w:rFonts w:ascii="Times New Roman"/>
                <w:b w:val="false"/>
                <w:i w:val="false"/>
                <w:color w:val="000000"/>
                <w:sz w:val="20"/>
              </w:rPr>
              <w:t>
құжаттамалық айналымның бірыңғай тәртібін қамтамасыз етуге бақылауды, бухгалтерлік есеп жүргізу мен ұйымдастыруды, материалдық-техникалық және ұйымдастырушылық қамтамасыз етуді жүзеге асыру;</w:t>
            </w:r>
            <w:r>
              <w:br/>
            </w:r>
            <w:r>
              <w:rPr>
                <w:rFonts w:ascii="Times New Roman"/>
                <w:b w:val="false"/>
                <w:i w:val="false"/>
                <w:color w:val="000000"/>
                <w:sz w:val="20"/>
              </w:rPr>
              <w:t>
ақпараттық технологиялардың енгізіліп, қолданылуын қамтамасыз ету;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орындауды қамтамасыз ету.</w:t>
            </w:r>
          </w:p>
        </w:tc>
      </w:tr>
    </w:tbl>
    <w:bookmarkStart w:name="z12" w:id="5"/>
    <w:p>
      <w:pPr>
        <w:spacing w:after="0"/>
        <w:ind w:left="0"/>
        <w:jc w:val="left"/>
      </w:pPr>
      <w:r>
        <w:rPr>
          <w:rFonts w:ascii="Times New Roman"/>
          <w:b/>
          <w:i w:val="false"/>
          <w:color w:val="000000"/>
        </w:rPr>
        <w:t xml:space="preserve"> 
Әкімшілік департаментінің стратегиялық жоспарлау және</w:t>
      </w:r>
      <w:r>
        <w:br/>
      </w:r>
      <w:r>
        <w:rPr>
          <w:rFonts w:ascii="Times New Roman"/>
          <w:b/>
          <w:i w:val="false"/>
          <w:color w:val="000000"/>
        </w:rPr>
        <w:t>
мемлекеттік қызметтерге мониторинг жүргізу басқармасының</w:t>
      </w:r>
      <w:r>
        <w:br/>
      </w:r>
      <w:r>
        <w:rPr>
          <w:rFonts w:ascii="Times New Roman"/>
          <w:b/>
          <w:i w:val="false"/>
          <w:color w:val="000000"/>
        </w:rPr>
        <w:t>
басшысы, С-3 санаты, 1 бірлік, № 3-2-1</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9886"/>
      </w:tblGrid>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саясаттану немесе әлеуметтану немесе мемлекеттік және жергілікті басқару немесе құқықтану немесе аймақтану немесе демография және экономика мамандықтары бойынша жоғары білім.</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лауазым санаттарына қойылатын үлгілік біліктілік талаптарына сәйкес.</w:t>
            </w:r>
          </w:p>
        </w:tc>
      </w:tr>
      <w:tr>
        <w:trPr>
          <w:trHeight w:val="45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 </w:t>
            </w:r>
            <w:r>
              <w:rPr>
                <w:rFonts w:ascii="Times New Roman"/>
                <w:b w:val="false"/>
                <w:i w:val="false"/>
                <w:color w:val="000000"/>
                <w:sz w:val="20"/>
              </w:rPr>
              <w:t>«Мемлекеттік қызмет көрсету туралы»</w:t>
            </w:r>
            <w:r>
              <w:rPr>
                <w:rFonts w:ascii="Times New Roman"/>
                <w:b w:val="false"/>
                <w:i w:val="false"/>
                <w:color w:val="000000"/>
                <w:sz w:val="20"/>
              </w:rPr>
              <w:t xml:space="preserve"> заңдарын және </w:t>
            </w:r>
            <w:r>
              <w:rPr>
                <w:rFonts w:ascii="Times New Roman"/>
                <w:b w:val="false"/>
                <w:i w:val="false"/>
                <w:color w:val="000000"/>
                <w:sz w:val="20"/>
              </w:rPr>
              <w:t>«Қазақстан жолы – 2050</w:t>
            </w:r>
            <w:r>
              <w:rPr>
                <w:rFonts w:ascii="Times New Roman"/>
                <w:b w:val="false"/>
                <w:i w:val="false"/>
                <w:color w:val="000000"/>
                <w:sz w:val="20"/>
              </w:rPr>
              <w:t>: бір мақсат, бір мүдде, бір болашақ» Стратегиясы және стратегиялық жоспарлау, мемлекеттік қызмет көрсету салаларындағы Қазақстан Республикасының заңға тәуелді нормативтік құқықтық актілерін білу.</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және оның жұмысын үйлестіру;</w:t>
            </w:r>
            <w:r>
              <w:br/>
            </w:r>
            <w:r>
              <w:rPr>
                <w:rFonts w:ascii="Times New Roman"/>
                <w:b w:val="false"/>
                <w:i w:val="false"/>
                <w:color w:val="000000"/>
                <w:sz w:val="20"/>
              </w:rPr>
              <w:t>
стратегиялық, операциялық жоспарлардың уақытылы әзірленуін және олардың орындалуына бақылауды қамтамасыз ету;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орындауды қамтамасыз ету;</w:t>
            </w:r>
            <w:r>
              <w:br/>
            </w:r>
            <w:r>
              <w:rPr>
                <w:rFonts w:ascii="Times New Roman"/>
                <w:b w:val="false"/>
                <w:i w:val="false"/>
                <w:color w:val="000000"/>
                <w:sz w:val="20"/>
              </w:rPr>
              <w:t>
мемлекеттік және жергілікті атқарушы органдармен өзара іс-қимылды қамтамасыз ету;</w:t>
            </w:r>
            <w:r>
              <w:br/>
            </w:r>
            <w:r>
              <w:rPr>
                <w:rFonts w:ascii="Times New Roman"/>
                <w:b w:val="false"/>
                <w:i w:val="false"/>
                <w:color w:val="000000"/>
                <w:sz w:val="20"/>
              </w:rPr>
              <w:t>
стратегиялық және операциялық жоспарларға мониторинг жүргізу қорытындысы бойынша мақсаттар мен міндеттерге, тікелей нәтижелердің көрсеткіштеріне қол жеткізу бойынша ұсыныстар енгізу;</w:t>
            </w:r>
            <w:r>
              <w:br/>
            </w:r>
            <w:r>
              <w:rPr>
                <w:rFonts w:ascii="Times New Roman"/>
                <w:b w:val="false"/>
                <w:i w:val="false"/>
                <w:color w:val="000000"/>
                <w:sz w:val="20"/>
              </w:rPr>
              <w:t>
Қазақстан Республикасы Дін істері агенттігі көрсететін мемлекеттік қызметтердің сапасын бағалау және мониторинг жүргізуді жүзеге асыру;</w:t>
            </w:r>
            <w:r>
              <w:br/>
            </w:r>
            <w:r>
              <w:rPr>
                <w:rFonts w:ascii="Times New Roman"/>
                <w:b w:val="false"/>
                <w:i w:val="false"/>
                <w:color w:val="000000"/>
                <w:sz w:val="20"/>
              </w:rPr>
              <w:t>
мемлекеттік қызметтердің көрсетілу тәртібін реттейтін нормативтік құқықтық актілерге мониторинг жүргізуді жүзеге асыру.</w:t>
            </w:r>
          </w:p>
        </w:tc>
      </w:tr>
    </w:tbl>
    <w:bookmarkStart w:name="z13" w:id="6"/>
    <w:p>
      <w:pPr>
        <w:spacing w:after="0"/>
        <w:ind w:left="0"/>
        <w:jc w:val="left"/>
      </w:pPr>
      <w:r>
        <w:rPr>
          <w:rFonts w:ascii="Times New Roman"/>
          <w:b/>
          <w:i w:val="false"/>
          <w:color w:val="000000"/>
        </w:rPr>
        <w:t xml:space="preserve"> 
Әкімшілік департаментінің стратегиялық жоспарлау және</w:t>
      </w:r>
      <w:r>
        <w:br/>
      </w:r>
      <w:r>
        <w:rPr>
          <w:rFonts w:ascii="Times New Roman"/>
          <w:b/>
          <w:i w:val="false"/>
          <w:color w:val="000000"/>
        </w:rPr>
        <w:t>
мемлекеттік қызметтерге мониторинг жүргізу басқармасының</w:t>
      </w:r>
      <w:r>
        <w:br/>
      </w:r>
      <w:r>
        <w:rPr>
          <w:rFonts w:ascii="Times New Roman"/>
          <w:b/>
          <w:i w:val="false"/>
          <w:color w:val="000000"/>
        </w:rPr>
        <w:t>
бас сарапшысы, С-4 санаты, 1 бірлік, № 3-3-1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9873"/>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саясаттану немесе әлеуметтану немесе мемлекеттік және жергілікті басқару немесе құқықтану немесе аймақтану немесе экономика мамандықтары бойынша жоғары білім.</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45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«Діни қызмет және діни бірлестіктер туралы», «Мемлекеттік қызмет көрсету туралы» заңдарын және «Қазақстан жолы – 2050: бір мақсат, бір мүдде, бір болашақ» Стратегиясы және стратегиялық жоспарлау, мемлекеттік қызмет көрсету салаларындағы Қазақстан Республикасының заңға тәуелді нормативтік құқықтық актілерін білу.</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операциялық жоспарлар құру;</w:t>
            </w:r>
            <w:r>
              <w:br/>
            </w:r>
            <w:r>
              <w:rPr>
                <w:rFonts w:ascii="Times New Roman"/>
                <w:b w:val="false"/>
                <w:i w:val="false"/>
                <w:color w:val="000000"/>
                <w:sz w:val="20"/>
              </w:rPr>
              <w:t>
басқарма құзыретіне кіретін мәселелер бойынша мемлекеттік органдармен және ұйымдармен өзара іс-қимыл;</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w:t>
            </w:r>
            <w:r>
              <w:br/>
            </w:r>
            <w:r>
              <w:rPr>
                <w:rFonts w:ascii="Times New Roman"/>
                <w:b w:val="false"/>
                <w:i w:val="false"/>
                <w:color w:val="000000"/>
                <w:sz w:val="20"/>
              </w:rPr>
              <w:t>
стратегиялық және операциялық жоспарларға мониторинг жүргізу қорытындысы бойынша мақсаттар мен міндеттерге, тікелей нәтижелердің көрсеткіштеріне қол жеткізу бойынша ұсыныстар енгізу;</w:t>
            </w:r>
            <w:r>
              <w:br/>
            </w:r>
            <w:r>
              <w:rPr>
                <w:rFonts w:ascii="Times New Roman"/>
                <w:b w:val="false"/>
                <w:i w:val="false"/>
                <w:color w:val="000000"/>
                <w:sz w:val="20"/>
              </w:rPr>
              <w:t>
Қазақстан Республикасы Дін істері агенттігі көрсететін мемлекеттік қызметтердің сапасын бағалау және мониторинг жүргізуді жүзеге асыру.</w:t>
            </w:r>
          </w:p>
        </w:tc>
      </w:tr>
    </w:tbl>
    <w:bookmarkStart w:name="z14" w:id="7"/>
    <w:p>
      <w:pPr>
        <w:spacing w:after="0"/>
        <w:ind w:left="0"/>
        <w:jc w:val="left"/>
      </w:pPr>
      <w:r>
        <w:rPr>
          <w:rFonts w:ascii="Times New Roman"/>
          <w:b/>
          <w:i w:val="false"/>
          <w:color w:val="000000"/>
        </w:rPr>
        <w:t xml:space="preserve"> 
Әкімшілік департаментінің стратегиялық жоспарлау және</w:t>
      </w:r>
      <w:r>
        <w:br/>
      </w:r>
      <w:r>
        <w:rPr>
          <w:rFonts w:ascii="Times New Roman"/>
          <w:b/>
          <w:i w:val="false"/>
          <w:color w:val="000000"/>
        </w:rPr>
        <w:t>
мемлекеттік қызметтерге мониторинг жүргізу басқармасының</w:t>
      </w:r>
      <w:r>
        <w:br/>
      </w:r>
      <w:r>
        <w:rPr>
          <w:rFonts w:ascii="Times New Roman"/>
          <w:b/>
          <w:i w:val="false"/>
          <w:color w:val="000000"/>
        </w:rPr>
        <w:t>
сарапшысы, С-5 санаты, 1 бірлік, № 3-4-1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9873"/>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саясаттану немесе әлеуметтану немесе мемлекеттік және жергілікті басқару немесе құқықтану немесе аймақтану немесе тарих немесе экономика мамандықтары бойынша жоғары білім.</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лауазым санаттарына қойылатын үлгілік біліктілік талаптарына сәйкес.</w:t>
            </w:r>
          </w:p>
        </w:tc>
      </w:tr>
      <w:tr>
        <w:trPr>
          <w:trHeight w:val="45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 </w:t>
            </w:r>
            <w:r>
              <w:rPr>
                <w:rFonts w:ascii="Times New Roman"/>
                <w:b w:val="false"/>
                <w:i w:val="false"/>
                <w:color w:val="000000"/>
                <w:sz w:val="20"/>
              </w:rPr>
              <w:t>«Мемлекеттік қызмет көрсету туралы»</w:t>
            </w:r>
            <w:r>
              <w:rPr>
                <w:rFonts w:ascii="Times New Roman"/>
                <w:b w:val="false"/>
                <w:i w:val="false"/>
                <w:color w:val="000000"/>
                <w:sz w:val="20"/>
              </w:rPr>
              <w:t xml:space="preserve"> заңдарын және «Қазақстан жолы – 2050: бір мақсат, бір мүдде, бір болашақ» </w:t>
            </w:r>
            <w:r>
              <w:rPr>
                <w:rFonts w:ascii="Times New Roman"/>
                <w:b w:val="false"/>
                <w:i w:val="false"/>
                <w:color w:val="000000"/>
                <w:sz w:val="20"/>
              </w:rPr>
              <w:t>Стратегиясы</w:t>
            </w:r>
            <w:r>
              <w:rPr>
                <w:rFonts w:ascii="Times New Roman"/>
                <w:b w:val="false"/>
                <w:i w:val="false"/>
                <w:color w:val="000000"/>
                <w:sz w:val="20"/>
              </w:rPr>
              <w:t xml:space="preserve"> және стратегиялық жоспарлау, мемлекеттік қызмет көрсету салаларындағы Қазақстан Республикасының заңға тәуелді нормативтік құқықтық актілерін білу.</w:t>
            </w:r>
          </w:p>
        </w:tc>
      </w:tr>
      <w:tr>
        <w:trPr>
          <w:trHeight w:val="285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операциялық жоспарларға мониторинг жүргізу;</w:t>
            </w:r>
            <w:r>
              <w:br/>
            </w:r>
            <w:r>
              <w:rPr>
                <w:rFonts w:ascii="Times New Roman"/>
                <w:b w:val="false"/>
                <w:i w:val="false"/>
                <w:color w:val="000000"/>
                <w:sz w:val="20"/>
              </w:rPr>
              <w:t>
нормативтік құқықтық актілерді, құқықтық актілерді, сонымен қатар тапсырмаларды, хаттамалық шешімдер мен іс-шаралар жоспарларын уақытылы орындау;</w:t>
            </w:r>
            <w:r>
              <w:br/>
            </w:r>
            <w:r>
              <w:rPr>
                <w:rFonts w:ascii="Times New Roman"/>
                <w:b w:val="false"/>
                <w:i w:val="false"/>
                <w:color w:val="000000"/>
                <w:sz w:val="20"/>
              </w:rPr>
              <w:t>
басқарма құзыретіне кіретін мәселелер бойынша мемлекеттік органдармен және ұйымдармен өзара іс-қимыл;</w:t>
            </w:r>
            <w:r>
              <w:br/>
            </w:r>
            <w:r>
              <w:rPr>
                <w:rFonts w:ascii="Times New Roman"/>
                <w:b w:val="false"/>
                <w:i w:val="false"/>
                <w:color w:val="000000"/>
                <w:sz w:val="20"/>
              </w:rPr>
              <w:t>
Қазақстан Республикасы Дін істері агенттігі мемлекеттік қызметтерінің сапасын бағалау және мониторинг жүргізу;</w:t>
            </w:r>
            <w:r>
              <w:br/>
            </w:r>
            <w:r>
              <w:rPr>
                <w:rFonts w:ascii="Times New Roman"/>
                <w:b w:val="false"/>
                <w:i w:val="false"/>
                <w:color w:val="000000"/>
                <w:sz w:val="20"/>
              </w:rPr>
              <w:t>
басқарманың іс-қағаздарын жүргізу.</w:t>
            </w:r>
          </w:p>
        </w:tc>
      </w:tr>
    </w:tbl>
    <w:bookmarkStart w:name="z15" w:id="8"/>
    <w:p>
      <w:pPr>
        <w:spacing w:after="0"/>
        <w:ind w:left="0"/>
        <w:jc w:val="left"/>
      </w:pPr>
      <w:r>
        <w:rPr>
          <w:rFonts w:ascii="Times New Roman"/>
          <w:b/>
          <w:i w:val="false"/>
          <w:color w:val="000000"/>
        </w:rPr>
        <w:t xml:space="preserve"> 
Әкімшілік департаментінің құжаттамалық қамтамасыз ету және</w:t>
      </w:r>
      <w:r>
        <w:br/>
      </w:r>
      <w:r>
        <w:rPr>
          <w:rFonts w:ascii="Times New Roman"/>
          <w:b/>
          <w:i w:val="false"/>
          <w:color w:val="000000"/>
        </w:rPr>
        <w:t>
ақпараттық технологияны дамыту басқармасының басшысы,</w:t>
      </w:r>
      <w:r>
        <w:br/>
      </w:r>
      <w:r>
        <w:rPr>
          <w:rFonts w:ascii="Times New Roman"/>
          <w:b/>
          <w:i w:val="false"/>
          <w:color w:val="000000"/>
        </w:rPr>
        <w:t>
С-3 санаты, 1 бірлік, № 3-2-2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2"/>
        <w:gridCol w:w="9908"/>
      </w:tblGrid>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құжаттар жүргізу және құжаттамалық қамтамасыз ету немесе құқықтану немесе ақпараттық жүйелер немесе автоматтандыру және басқару немесе гуманитарлық немесе білім мамандықтары бойынша жоғары білім.</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лауазым санаттарына қойылатын үлгілік біліктілік талаптарына сәйкес.</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 </w:t>
            </w:r>
            <w:r>
              <w:rPr>
                <w:rFonts w:ascii="Times New Roman"/>
                <w:b w:val="false"/>
                <w:i w:val="false"/>
                <w:color w:val="000000"/>
                <w:sz w:val="20"/>
              </w:rPr>
              <w:t>«Ұлттық мұрағат қоры және мұрағаттар туралы»</w:t>
            </w:r>
            <w:r>
              <w:rPr>
                <w:rFonts w:ascii="Times New Roman"/>
                <w:b w:val="false"/>
                <w:i w:val="false"/>
                <w:color w:val="000000"/>
                <w:sz w:val="20"/>
              </w:rPr>
              <w:t>, </w:t>
            </w:r>
            <w:r>
              <w:rPr>
                <w:rFonts w:ascii="Times New Roman"/>
                <w:b w:val="false"/>
                <w:i w:val="false"/>
                <w:color w:val="000000"/>
                <w:sz w:val="20"/>
              </w:rPr>
              <w:t>«Электрондық құжат және электрондық цифрлық қолтаңба туралы»</w:t>
            </w:r>
            <w:r>
              <w:rPr>
                <w:rFonts w:ascii="Times New Roman"/>
                <w:b w:val="false"/>
                <w:i w:val="false"/>
                <w:color w:val="000000"/>
                <w:sz w:val="20"/>
              </w:rPr>
              <w:t xml:space="preserve"> заңдарын және </w:t>
            </w:r>
            <w:r>
              <w:rPr>
                <w:rFonts w:ascii="Times New Roman"/>
                <w:b w:val="false"/>
                <w:i w:val="false"/>
                <w:color w:val="000000"/>
                <w:sz w:val="20"/>
              </w:rPr>
              <w:t>«Мемлекеттік және мемлекеттік емес ұйымдарда құжаттама жасаудың және құжаттаманы басқарудың үлгілік қағидаларын бекіту туралы»</w:t>
            </w:r>
            <w:r>
              <w:rPr>
                <w:rFonts w:ascii="Times New Roman"/>
                <w:b w:val="false"/>
                <w:i w:val="false"/>
                <w:color w:val="000000"/>
                <w:sz w:val="20"/>
              </w:rPr>
              <w:t xml:space="preserve"> Қазақстан Республикасы Үкіметінің қаулысы, </w:t>
            </w:r>
            <w:r>
              <w:rPr>
                <w:rFonts w:ascii="Times New Roman"/>
                <w:b w:val="false"/>
                <w:i w:val="false"/>
                <w:color w:val="000000"/>
                <w:sz w:val="20"/>
              </w:rPr>
              <w:t>«Қазақстан жолы – 2050</w:t>
            </w:r>
            <w:r>
              <w:rPr>
                <w:rFonts w:ascii="Times New Roman"/>
                <w:b w:val="false"/>
                <w:i w:val="false"/>
                <w:color w:val="000000"/>
                <w:sz w:val="20"/>
              </w:rPr>
              <w:t>: бір мақсат, бір мүдде, бір болашақ» Стратегиясы және құжаттамалық қамтамасыз ету саласындағы Қазақстан Республикасының заңға тәуелді нормативтік құқықтық актілерін білу.</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және жұмысын үйлестіру;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орындауды қамтамасыз ету;</w:t>
            </w:r>
            <w:r>
              <w:br/>
            </w:r>
            <w:r>
              <w:rPr>
                <w:rFonts w:ascii="Times New Roman"/>
                <w:b w:val="false"/>
                <w:i w:val="false"/>
                <w:color w:val="000000"/>
                <w:sz w:val="20"/>
              </w:rPr>
              <w:t>
іс-жүргізуді ұйымдастыру, электрондық құжат айналым жүйесін жетілдіруді қамтамасыз ету;</w:t>
            </w:r>
            <w:r>
              <w:br/>
            </w:r>
            <w:r>
              <w:rPr>
                <w:rFonts w:ascii="Times New Roman"/>
                <w:b w:val="false"/>
                <w:i w:val="false"/>
                <w:color w:val="000000"/>
                <w:sz w:val="20"/>
              </w:rPr>
              <w:t>
құжаттарды мұрағаттық сақтауды ұйымдастыру;</w:t>
            </w:r>
            <w:r>
              <w:br/>
            </w:r>
            <w:r>
              <w:rPr>
                <w:rFonts w:ascii="Times New Roman"/>
                <w:b w:val="false"/>
                <w:i w:val="false"/>
                <w:color w:val="000000"/>
                <w:sz w:val="20"/>
              </w:rPr>
              <w:t>
орындаушылық тәртіптің сақталуына бақылауды жүзеге асыру;</w:t>
            </w:r>
            <w:r>
              <w:br/>
            </w:r>
            <w:r>
              <w:rPr>
                <w:rFonts w:ascii="Times New Roman"/>
                <w:b w:val="false"/>
                <w:i w:val="false"/>
                <w:color w:val="000000"/>
                <w:sz w:val="20"/>
              </w:rPr>
              <w:t>
басқарманың құзыретіне кіретін мәселелер бойынша есептерді уақытылы және сапалы ұсынуды қамтамасыз ету;</w:t>
            </w:r>
            <w:r>
              <w:br/>
            </w:r>
            <w:r>
              <w:rPr>
                <w:rFonts w:ascii="Times New Roman"/>
                <w:b w:val="false"/>
                <w:i w:val="false"/>
                <w:color w:val="000000"/>
                <w:sz w:val="20"/>
              </w:rPr>
              <w:t>
ақпараттық технологияларды енгізу және қолдану бойынша іс-шаралар ұйымдастыру;</w:t>
            </w:r>
            <w:r>
              <w:br/>
            </w:r>
            <w:r>
              <w:rPr>
                <w:rFonts w:ascii="Times New Roman"/>
                <w:b w:val="false"/>
                <w:i w:val="false"/>
                <w:color w:val="000000"/>
                <w:sz w:val="20"/>
              </w:rPr>
              <w:t>
мемлекеттік тіл саясатын жүзеге асыру бойынша жұмысты ұйымдастыру;</w:t>
            </w:r>
            <w:r>
              <w:br/>
            </w:r>
            <w:r>
              <w:rPr>
                <w:rFonts w:ascii="Times New Roman"/>
                <w:b w:val="false"/>
                <w:i w:val="false"/>
                <w:color w:val="000000"/>
                <w:sz w:val="20"/>
              </w:rPr>
              <w:t>
құжаттау мәселелері бойынша нормативтік құқықтық актілерді, құқықтық актілерді, сондай-ақ әдістемелік материалдарды әзірлеу және әзірлеуге қатысу.</w:t>
            </w:r>
          </w:p>
        </w:tc>
      </w:tr>
    </w:tbl>
    <w:bookmarkStart w:name="z16" w:id="9"/>
    <w:p>
      <w:pPr>
        <w:spacing w:after="0"/>
        <w:ind w:left="0"/>
        <w:jc w:val="left"/>
      </w:pPr>
      <w:r>
        <w:rPr>
          <w:rFonts w:ascii="Times New Roman"/>
          <w:b/>
          <w:i w:val="false"/>
          <w:color w:val="000000"/>
        </w:rPr>
        <w:t xml:space="preserve"> 
Әкімшілік департаментінің құжаттамалық қамтамасыз ету және</w:t>
      </w:r>
      <w:r>
        <w:br/>
      </w:r>
      <w:r>
        <w:rPr>
          <w:rFonts w:ascii="Times New Roman"/>
          <w:b/>
          <w:i w:val="false"/>
          <w:color w:val="000000"/>
        </w:rPr>
        <w:t>
ақпараттық технологияны дамыту басқармасының бас сарапшысы,</w:t>
      </w:r>
      <w:r>
        <w:br/>
      </w:r>
      <w:r>
        <w:rPr>
          <w:rFonts w:ascii="Times New Roman"/>
          <w:b/>
          <w:i w:val="false"/>
          <w:color w:val="000000"/>
        </w:rPr>
        <w:t>
С-4 санаты, 1 бірлік, № 3-3-2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9934"/>
      </w:tblGrid>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құжаттар жүргізу және құжаттамалық қамтамасыз ету немесе құқықтану немесе ақпараттық жүйелер немесе автоматтандыру және басқару немесе мемлекеттік және жергілікті басқару мамандықтары бойынша жоғары білім.</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«Діни қызмет және діни бірлестіктер туралы», «Ұлттық мұрағат қоры және мұрағаттар туралы», «Электрондық құжат және электрондық цифрлық қолтаңба туралы» заңдарын және «Мемлекеттік және мемлекеттік емес ұйымдарда құжаттама жасаудың және құжаттаманы басқарудың үлгілік қағидаларын бекіту туралы» Қазақстан Республикасы Үкіметінің қаулысы, «Қазақстан жолы – 2050: бір мақсат, бір мүдде, бір болашақ» Стратегиясы және құжаттамалық қамтамасыз ету саласындағы Қазақстан Республикасының заңға тәуелді нормативтік құқықтық актілерін білу.</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агенттігінде іс-қағаздарды ұйымдастыру және жүргізу;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w:t>
            </w:r>
            <w:r>
              <w:br/>
            </w:r>
            <w:r>
              <w:rPr>
                <w:rFonts w:ascii="Times New Roman"/>
                <w:b w:val="false"/>
                <w:i w:val="false"/>
                <w:color w:val="000000"/>
                <w:sz w:val="20"/>
              </w:rPr>
              <w:t>
құжаттамалық айналымға есеп жүргізуді және талдауды, құрылымдық бөлімшелердің Құжаттамалық ереже талаптарын сақтауын ұйыдастыру;</w:t>
            </w:r>
            <w:r>
              <w:br/>
            </w:r>
            <w:r>
              <w:rPr>
                <w:rFonts w:ascii="Times New Roman"/>
                <w:b w:val="false"/>
                <w:i w:val="false"/>
                <w:color w:val="000000"/>
                <w:sz w:val="20"/>
              </w:rPr>
              <w:t>
орындаушылық тәртіп жағдайына талдау жүргізу, орындаушылық тәртіп бойынша, жеке және заңды тұлғалардың өтініштері бойынша есептер дайындау;</w:t>
            </w:r>
            <w:r>
              <w:br/>
            </w:r>
            <w:r>
              <w:rPr>
                <w:rFonts w:ascii="Times New Roman"/>
                <w:b w:val="false"/>
                <w:i w:val="false"/>
                <w:color w:val="000000"/>
                <w:sz w:val="20"/>
              </w:rPr>
              <w:t>
құжаттарды бақылауға қою және орындалған құжаттарды бақылаудан алу;</w:t>
            </w:r>
            <w:r>
              <w:br/>
            </w:r>
            <w:r>
              <w:rPr>
                <w:rFonts w:ascii="Times New Roman"/>
                <w:b w:val="false"/>
                <w:i w:val="false"/>
                <w:color w:val="000000"/>
                <w:sz w:val="20"/>
              </w:rPr>
              <w:t>
құжаттардың мұрағаттық сақталуын қамтамасыз ету;</w:t>
            </w:r>
            <w:r>
              <w:br/>
            </w:r>
            <w:r>
              <w:rPr>
                <w:rFonts w:ascii="Times New Roman"/>
                <w:b w:val="false"/>
                <w:i w:val="false"/>
                <w:color w:val="000000"/>
                <w:sz w:val="20"/>
              </w:rPr>
              <w:t>
іс-қағаздар жүргізуде тіл саясатын жүзеге асыруды қамтамасыз ету;</w:t>
            </w:r>
            <w:r>
              <w:br/>
            </w:r>
            <w:r>
              <w:rPr>
                <w:rFonts w:ascii="Times New Roman"/>
                <w:b w:val="false"/>
                <w:i w:val="false"/>
                <w:color w:val="000000"/>
                <w:sz w:val="20"/>
              </w:rPr>
              <w:t>
құжаттама мәселелері бойынша нормативтік актілерді және әдістемелік құралдарды әзірлеу және әзірлеуге қатысу.</w:t>
            </w:r>
          </w:p>
        </w:tc>
      </w:tr>
    </w:tbl>
    <w:bookmarkStart w:name="z17" w:id="10"/>
    <w:p>
      <w:pPr>
        <w:spacing w:after="0"/>
        <w:ind w:left="0"/>
        <w:jc w:val="left"/>
      </w:pPr>
      <w:r>
        <w:rPr>
          <w:rFonts w:ascii="Times New Roman"/>
          <w:b/>
          <w:i w:val="false"/>
          <w:color w:val="000000"/>
        </w:rPr>
        <w:t xml:space="preserve"> 
Әкімшілік департаментінің құжаттамалық қамтамасыз ету және</w:t>
      </w:r>
      <w:r>
        <w:br/>
      </w:r>
      <w:r>
        <w:rPr>
          <w:rFonts w:ascii="Times New Roman"/>
          <w:b/>
          <w:i w:val="false"/>
          <w:color w:val="000000"/>
        </w:rPr>
        <w:t>
ақпараттық технологияны дамыту басқармасының бас сарапшысы</w:t>
      </w:r>
      <w:r>
        <w:br/>
      </w:r>
      <w:r>
        <w:rPr>
          <w:rFonts w:ascii="Times New Roman"/>
          <w:b/>
          <w:i w:val="false"/>
          <w:color w:val="000000"/>
        </w:rPr>
        <w:t>
(IT-мамандығы), С-4 санаты, 1 бірлік, № 3-3-3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9935"/>
      </w:tblGrid>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құжаттар жүргізу және құжаттамалық қамтамасыз ету немесе құқықтану немесе ақпараттық жүйелер немесе автоматтандыру және басқару немесе есептеу техникасы жіне бағдарламалық қамтамасыз ету немесе экономика мамандықтары бойынша жоғары білім.</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«Діни қызмет және діни бірлестіктер туралы» заңдарын, «Ұлттық мұрағат қоры және мұрағаттар туралы», «Электрондық құжат және электрондық цифрлық қолтаңба туралы» заңдарын және «Мемлекеттік және мемлекеттік емес ұйымдарда құжаттама жасаудың және құжаттаманы басқарудың үлгілік қағидаларын бекіту туралы» Қазақстан Республикасы Үкіметінің қаулысы, «Қазақстан жолы – 2050: бір мақсат, бір мүдде, бір болашақ» Стратегиясы және құжаттамалық қамтамасыз ету саласындағы Қазақстан Республикасының заңға тәуелді нормативтік құқықтық актілерін білу.</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істеуде және ақпараттық технология құжаттарын басқаруда ақпараттық жүйені енгізу және қолдану бойынша іс-шаралар өткізу;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w:t>
            </w:r>
            <w:r>
              <w:br/>
            </w:r>
            <w:r>
              <w:rPr>
                <w:rFonts w:ascii="Times New Roman"/>
                <w:b w:val="false"/>
                <w:i w:val="false"/>
                <w:color w:val="000000"/>
                <w:sz w:val="20"/>
              </w:rPr>
              <w:t>
Қазақстан Республикасы Дін істері агенттігі қызметтерін (үрдістерді) автоматтандыру бойынша іс-шаралар өткізуді қамтамасыз ету;</w:t>
            </w:r>
            <w:r>
              <w:br/>
            </w:r>
            <w:r>
              <w:rPr>
                <w:rFonts w:ascii="Times New Roman"/>
                <w:b w:val="false"/>
                <w:i w:val="false"/>
                <w:color w:val="000000"/>
                <w:sz w:val="20"/>
              </w:rPr>
              <w:t>
«Электронды үкімет» компоненттері бар ведомстволық ақпараттық жүйелерді және/немесе басқа мемлекеттік органдардың ақпараттық жүйелерін біріктіру жөніндегі жұмысқа қатысу;</w:t>
            </w:r>
            <w:r>
              <w:br/>
            </w:r>
            <w:r>
              <w:rPr>
                <w:rFonts w:ascii="Times New Roman"/>
                <w:b w:val="false"/>
                <w:i w:val="false"/>
                <w:color w:val="000000"/>
                <w:sz w:val="20"/>
              </w:rPr>
              <w:t>
Қазақстан Республикасы Дін істері агенттігінде мемлекеттік органдардың Интранет-порталының жұмыс істеуін қамтамасыз ету;</w:t>
            </w:r>
            <w:r>
              <w:br/>
            </w:r>
            <w:r>
              <w:rPr>
                <w:rFonts w:ascii="Times New Roman"/>
                <w:b w:val="false"/>
                <w:i w:val="false"/>
                <w:color w:val="000000"/>
                <w:sz w:val="20"/>
              </w:rPr>
              <w:t>
қызмет тиімділігін бағалауда «Ақпараттық технологияны қолдану» бағыты бойынша іс-шараларды жүзеге асыру.</w:t>
            </w:r>
          </w:p>
        </w:tc>
      </w:tr>
    </w:tbl>
    <w:bookmarkStart w:name="z18" w:id="11"/>
    <w:p>
      <w:pPr>
        <w:spacing w:after="0"/>
        <w:ind w:left="0"/>
        <w:jc w:val="left"/>
      </w:pPr>
      <w:r>
        <w:rPr>
          <w:rFonts w:ascii="Times New Roman"/>
          <w:b/>
          <w:i w:val="false"/>
          <w:color w:val="000000"/>
        </w:rPr>
        <w:t xml:space="preserve"> 
Әкімшілік департаментінің қаржы және мемлекеттік сатып алу</w:t>
      </w:r>
      <w:r>
        <w:br/>
      </w:r>
      <w:r>
        <w:rPr>
          <w:rFonts w:ascii="Times New Roman"/>
          <w:b/>
          <w:i w:val="false"/>
          <w:color w:val="000000"/>
        </w:rPr>
        <w:t>
басқармасының басшысы, С-3 санаты, 1 бірлік, № 3-2-3</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2"/>
        <w:gridCol w:w="9928"/>
      </w:tblGrid>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есеп және аудит немесе қаржы саласындағы мамандықтары бойынша жоғары білім.</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лауазым санаттарына қойылатын үлгілік біліктілік талаптарына сәйкес.</w:t>
            </w:r>
          </w:p>
        </w:tc>
      </w:tr>
      <w:tr>
        <w:trPr>
          <w:trHeight w:val="45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«Діни қызмет және діни бірлестіктер туралы»,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«Бухгалтерлік есеп және қаржылық есептілік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заңдарын және </w:t>
            </w:r>
            <w:r>
              <w:rPr>
                <w:rFonts w:ascii="Times New Roman"/>
                <w:b w:val="false"/>
                <w:i w:val="false"/>
                <w:color w:val="000000"/>
                <w:sz w:val="20"/>
              </w:rPr>
              <w:t>«Бюджеттің атқарылуы және оған кассалық қызмет көрсету ережесін бекіту туралы»</w:t>
            </w:r>
            <w:r>
              <w:rPr>
                <w:rFonts w:ascii="Times New Roman"/>
                <w:b w:val="false"/>
                <w:i w:val="false"/>
                <w:color w:val="000000"/>
                <w:sz w:val="20"/>
              </w:rPr>
              <w:t>,  «Мемлекеттік сатып алуды жүзеге асыру ережесін бекіту туралы» Қазақстан Республикасы Үкіметінің қаулыларын, </w:t>
            </w:r>
            <w:r>
              <w:rPr>
                <w:rFonts w:ascii="Times New Roman"/>
                <w:b w:val="false"/>
                <w:i w:val="false"/>
                <w:color w:val="000000"/>
                <w:sz w:val="20"/>
              </w:rPr>
              <w:t>«Қазақстан жолы – 2050</w:t>
            </w:r>
            <w:r>
              <w:rPr>
                <w:rFonts w:ascii="Times New Roman"/>
                <w:b w:val="false"/>
                <w:i w:val="false"/>
                <w:color w:val="000000"/>
                <w:sz w:val="20"/>
              </w:rPr>
              <w:t>: бір мақсат, бір мүдде, бір болашақ» Стратегиясын және қаржы, мемлекеттік сатып алуды өткізу саласын реттейтін Қазақстан Республикасының заңға тәуелді нормативтік құқықтық актілерін білу.</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және жұмысын үйлестіру;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орындауды қамтамасыз ету;</w:t>
            </w:r>
            <w:r>
              <w:br/>
            </w:r>
            <w:r>
              <w:rPr>
                <w:rFonts w:ascii="Times New Roman"/>
                <w:b w:val="false"/>
                <w:i w:val="false"/>
                <w:color w:val="000000"/>
                <w:sz w:val="20"/>
              </w:rPr>
              <w:t>
бюджетті құру мен нақтылау, бухгалтерлік есепті және бюджеттің орындалуы бойынша жұмысты ұйымдастыру;</w:t>
            </w:r>
            <w:r>
              <w:br/>
            </w:r>
            <w:r>
              <w:rPr>
                <w:rFonts w:ascii="Times New Roman"/>
                <w:b w:val="false"/>
                <w:i w:val="false"/>
                <w:color w:val="000000"/>
                <w:sz w:val="20"/>
              </w:rPr>
              <w:t>
мемлекеттік сатып алуды ұйымдастыруға және өткізуге бақылауды жүзеге асыру;</w:t>
            </w:r>
            <w:r>
              <w:br/>
            </w:r>
            <w:r>
              <w:rPr>
                <w:rFonts w:ascii="Times New Roman"/>
                <w:b w:val="false"/>
                <w:i w:val="false"/>
                <w:color w:val="000000"/>
                <w:sz w:val="20"/>
              </w:rPr>
              <w:t>
қаржыландыру жоспарларының орындалуына мониторинг жүргізу;</w:t>
            </w:r>
            <w:r>
              <w:br/>
            </w:r>
            <w:r>
              <w:rPr>
                <w:rFonts w:ascii="Times New Roman"/>
                <w:b w:val="false"/>
                <w:i w:val="false"/>
                <w:color w:val="000000"/>
                <w:sz w:val="20"/>
              </w:rPr>
              <w:t>
бюджетті орындау жөнінде уәкілетті органға есептілікті уақытылы ұсынуға бақылау жүргізу;</w:t>
            </w:r>
            <w:r>
              <w:br/>
            </w:r>
            <w:r>
              <w:rPr>
                <w:rFonts w:ascii="Times New Roman"/>
                <w:b w:val="false"/>
                <w:i w:val="false"/>
                <w:color w:val="000000"/>
                <w:sz w:val="20"/>
              </w:rPr>
              <w:t>
басқарманың құзыреті шегінде Қазақстан Республикасы Дін істері агенттігінің құқытық актілеріне мониторинг жүргізу және ұсыныстар енгізу;</w:t>
            </w:r>
            <w:r>
              <w:br/>
            </w:r>
            <w:r>
              <w:rPr>
                <w:rFonts w:ascii="Times New Roman"/>
                <w:b w:val="false"/>
                <w:i w:val="false"/>
                <w:color w:val="000000"/>
                <w:sz w:val="20"/>
              </w:rPr>
              <w:t>
стратегиялық және операциялық жоспарларды әзірлеуге қатысу.</w:t>
            </w:r>
          </w:p>
        </w:tc>
      </w:tr>
    </w:tbl>
    <w:bookmarkStart w:name="z19" w:id="12"/>
    <w:p>
      <w:pPr>
        <w:spacing w:after="0"/>
        <w:ind w:left="0"/>
        <w:jc w:val="left"/>
      </w:pPr>
      <w:r>
        <w:rPr>
          <w:rFonts w:ascii="Times New Roman"/>
          <w:b/>
          <w:i w:val="false"/>
          <w:color w:val="000000"/>
        </w:rPr>
        <w:t xml:space="preserve"> 
Әкімшілік департаментінің қаржы және мемлекеттік сатып алу</w:t>
      </w:r>
      <w:r>
        <w:br/>
      </w:r>
      <w:r>
        <w:rPr>
          <w:rFonts w:ascii="Times New Roman"/>
          <w:b/>
          <w:i w:val="false"/>
          <w:color w:val="000000"/>
        </w:rPr>
        <w:t>
басқармасының бас сарапшысы, С-4 санаты, 1 бірлік, № 3-3-4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7"/>
        <w:gridCol w:w="9923"/>
      </w:tblGrid>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есеп және аудит немесе қаржы саласындағы мамандықтары бойынша жоғары білім.</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лауазым санаттарына қойылатын үлгілік біліктілік талаптарына сәйкес.</w:t>
            </w:r>
          </w:p>
        </w:tc>
      </w:tr>
      <w:tr>
        <w:trPr>
          <w:trHeight w:val="45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 </w:t>
            </w:r>
            <w:r>
              <w:rPr>
                <w:rFonts w:ascii="Times New Roman"/>
                <w:b w:val="false"/>
                <w:i w:val="false"/>
                <w:color w:val="000000"/>
                <w:sz w:val="20"/>
              </w:rPr>
              <w:t>Бюджет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Бюджет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Бухгалтерлік есеп және қаржылық есептілік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және «</w:t>
            </w:r>
            <w:r>
              <w:rPr>
                <w:rFonts w:ascii="Times New Roman"/>
                <w:b w:val="false"/>
                <w:i w:val="false"/>
                <w:color w:val="000000"/>
                <w:sz w:val="20"/>
              </w:rPr>
              <w:t>Бюджеттің атқарылуы және оған кассалық қызмет көрсету ережесін бекіту туралы</w:t>
            </w:r>
            <w:r>
              <w:rPr>
                <w:rFonts w:ascii="Times New Roman"/>
                <w:b w:val="false"/>
                <w:i w:val="false"/>
                <w:color w:val="000000"/>
                <w:sz w:val="20"/>
              </w:rPr>
              <w:t>», «</w:t>
            </w:r>
            <w:r>
              <w:rPr>
                <w:rFonts w:ascii="Times New Roman"/>
                <w:b w:val="false"/>
                <w:i w:val="false"/>
                <w:color w:val="000000"/>
                <w:sz w:val="20"/>
              </w:rPr>
              <w:t>Мемлекеттік сатып алуды жүзеге асыру ережесін бекіту туралы</w:t>
            </w:r>
            <w:r>
              <w:rPr>
                <w:rFonts w:ascii="Times New Roman"/>
                <w:b w:val="false"/>
                <w:i w:val="false"/>
                <w:color w:val="000000"/>
                <w:sz w:val="20"/>
              </w:rPr>
              <w:t>» Қазақстан Республикасы Үкіметінің қаулыларын, «Қазақстан жолы – 2050: бір мақсат, бір мүдде, бір болашақ» </w:t>
            </w:r>
            <w:r>
              <w:rPr>
                <w:rFonts w:ascii="Times New Roman"/>
                <w:b w:val="false"/>
                <w:i w:val="false"/>
                <w:color w:val="000000"/>
                <w:sz w:val="20"/>
              </w:rPr>
              <w:t>Стратегиясын</w:t>
            </w:r>
            <w:r>
              <w:rPr>
                <w:rFonts w:ascii="Times New Roman"/>
                <w:b w:val="false"/>
                <w:i w:val="false"/>
                <w:color w:val="000000"/>
                <w:sz w:val="20"/>
              </w:rPr>
              <w:t xml:space="preserve"> және бюджеттің атқарылуы, бухгалтерлік есеп жүргізуді, бюджеттік есеп және бюджеттік есептілік саласын саласын реттейтін Қазақстан Республикасының заңға тәуелді нормативтік құқықтық актілерін білу.</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жүргізуді қамтамасыз ету, бухгалтерлік есепті және бюджеттің, өкілдік шығындардың орындалуын жүзеге асыру;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орындауды қамтамасыз ету;</w:t>
            </w:r>
            <w:r>
              <w:br/>
            </w:r>
            <w:r>
              <w:rPr>
                <w:rFonts w:ascii="Times New Roman"/>
                <w:b w:val="false"/>
                <w:i w:val="false"/>
                <w:color w:val="000000"/>
                <w:sz w:val="20"/>
              </w:rPr>
              <w:t>
бухгалтерлік теңгерімді құру және мониторинг жүргізу;</w:t>
            </w:r>
            <w:r>
              <w:br/>
            </w:r>
            <w:r>
              <w:rPr>
                <w:rFonts w:ascii="Times New Roman"/>
                <w:b w:val="false"/>
                <w:i w:val="false"/>
                <w:color w:val="000000"/>
                <w:sz w:val="20"/>
              </w:rPr>
              <w:t>
штат кестесін әзірлеу;</w:t>
            </w:r>
            <w:r>
              <w:br/>
            </w:r>
            <w:r>
              <w:rPr>
                <w:rFonts w:ascii="Times New Roman"/>
                <w:b w:val="false"/>
                <w:i w:val="false"/>
                <w:color w:val="000000"/>
                <w:sz w:val="20"/>
              </w:rPr>
              <w:t>
бухгалтерлік есепшоттардағы шаруашылық операциялардың дұрыс, уақытылы және анық көрінуіне бақылауды жүзеге асыру;</w:t>
            </w:r>
            <w:r>
              <w:br/>
            </w:r>
            <w:r>
              <w:rPr>
                <w:rFonts w:ascii="Times New Roman"/>
                <w:b w:val="false"/>
                <w:i w:val="false"/>
                <w:color w:val="000000"/>
                <w:sz w:val="20"/>
              </w:rPr>
              <w:t>
жалақыны, салық пен басқа да міндетті аударымдарды есептеу;</w:t>
            </w:r>
            <w:r>
              <w:br/>
            </w:r>
            <w:r>
              <w:rPr>
                <w:rFonts w:ascii="Times New Roman"/>
                <w:b w:val="false"/>
                <w:i w:val="false"/>
                <w:color w:val="000000"/>
                <w:sz w:val="20"/>
              </w:rPr>
              <w:t>
шоттар (бюджеттік, депозиттік, валюталық) бойынша ақшалай қаражаттың, қолма-қол ақшалай қаражаттың қозғалысына бақылауды жүзеге асыру;</w:t>
            </w:r>
            <w:r>
              <w:br/>
            </w:r>
            <w:r>
              <w:rPr>
                <w:rFonts w:ascii="Times New Roman"/>
                <w:b w:val="false"/>
                <w:i w:val="false"/>
                <w:color w:val="000000"/>
                <w:sz w:val="20"/>
              </w:rPr>
              <w:t>
бюджеттік қаражатты игеру бойынша статистикалық есептілікті құру және өткізу;</w:t>
            </w:r>
            <w:r>
              <w:br/>
            </w:r>
            <w:r>
              <w:rPr>
                <w:rFonts w:ascii="Times New Roman"/>
                <w:b w:val="false"/>
                <w:i w:val="false"/>
                <w:color w:val="000000"/>
                <w:sz w:val="20"/>
              </w:rPr>
              <w:t>
мемориалдық ордерлерді құрастыруды, қаржыландыру жоспарын орындау бойынша және бюджеттік қаражатты орындау жөнінде бухгалтерлік есептерді құрастыруды қамтамасыз ету;</w:t>
            </w:r>
            <w:r>
              <w:br/>
            </w:r>
            <w:r>
              <w:rPr>
                <w:rFonts w:ascii="Times New Roman"/>
                <w:b w:val="false"/>
                <w:i w:val="false"/>
                <w:color w:val="000000"/>
                <w:sz w:val="20"/>
              </w:rPr>
              <w:t>
басқарманың құзыреті шегінде Қазақстан Республикасы Дін істері агенттігінің құқытық актілерін мониторингтеу.</w:t>
            </w:r>
          </w:p>
        </w:tc>
      </w:tr>
    </w:tbl>
    <w:bookmarkStart w:name="z20" w:id="13"/>
    <w:p>
      <w:pPr>
        <w:spacing w:after="0"/>
        <w:ind w:left="0"/>
        <w:jc w:val="left"/>
      </w:pPr>
      <w:r>
        <w:rPr>
          <w:rFonts w:ascii="Times New Roman"/>
          <w:b/>
          <w:i w:val="false"/>
          <w:color w:val="000000"/>
        </w:rPr>
        <w:t xml:space="preserve"> 
Әкімшілік департаментінің қаржы және мемлекеттік сатып алу</w:t>
      </w:r>
      <w:r>
        <w:br/>
      </w:r>
      <w:r>
        <w:rPr>
          <w:rFonts w:ascii="Times New Roman"/>
          <w:b/>
          <w:i w:val="false"/>
          <w:color w:val="000000"/>
        </w:rPr>
        <w:t>
басқармасының бас сарапшысы, С-4 санаты, 1 бірлік, № 3-3-5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2"/>
        <w:gridCol w:w="9918"/>
      </w:tblGrid>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 немесе экономика немесе есеп және аудит немесе қаржы саласындағы мамандықтары бойынша жоғары білім.</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 Бюджет кодексін,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Бюджет кодексін,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«Діни қызмет және діни бірлестіктер туралы», «Мемлекеттік сатып алу туралы», «Бухгалтерлік есеп және қаржылық есептілік туралы», «Мемлекеттік мүлік туралы» заңдарын және «Бюджеттің атқарылуы және оған кассалық қызмет көрсету ережесін бекіту туралы», «Мемлекеттік сатып алуды жүзеге асыру ережесін бекіту туралы» Қазақстан Республикасы Үкіметінің қаулыларын, «Қазақстан жолы – 2050: бір мақсат, бір мүдде, бір болашақ» Стратегиясын және мемлекеттік сатып алу саласын реттейтін Қазақстан Республикасының заңға тәуелді нормативтік құқықтық актілерін білу.</w:t>
            </w:r>
          </w:p>
        </w:tc>
      </w:tr>
      <w:tr>
        <w:trPr>
          <w:trHeight w:val="705"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жоспарының құрылуын, оның орындалуын және тиісті кезеңге өзгерістер енгізілуін жүзеге асыру;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w:t>
            </w:r>
            <w:r>
              <w:br/>
            </w:r>
            <w:r>
              <w:rPr>
                <w:rFonts w:ascii="Times New Roman"/>
                <w:b w:val="false"/>
                <w:i w:val="false"/>
                <w:color w:val="000000"/>
                <w:sz w:val="20"/>
              </w:rPr>
              <w:t>
тауарларды, жұмыстар мен қызметтерді мемлекеттік сатып алуды жүзеге асыру;</w:t>
            </w:r>
            <w:r>
              <w:br/>
            </w:r>
            <w:r>
              <w:rPr>
                <w:rFonts w:ascii="Times New Roman"/>
                <w:b w:val="false"/>
                <w:i w:val="false"/>
                <w:color w:val="000000"/>
                <w:sz w:val="20"/>
              </w:rPr>
              <w:t>
мемлекеттік сатып алу бойынша тауарларды, жұмыстар мен қызметтерді жабдықтаушылармен келісім-шарттарды уақытылы жасауды және тіркеуді қамтамасыз ету;</w:t>
            </w:r>
            <w:r>
              <w:br/>
            </w:r>
            <w:r>
              <w:rPr>
                <w:rFonts w:ascii="Times New Roman"/>
                <w:b w:val="false"/>
                <w:i w:val="false"/>
                <w:color w:val="000000"/>
                <w:sz w:val="20"/>
              </w:rPr>
              <w:t>
мемлекеттік сатып алу туралы қолданыстағы заңнамаға сәйкес уәкілетті органға белгіленген есептерді беру;</w:t>
            </w:r>
            <w:r>
              <w:br/>
            </w:r>
            <w:r>
              <w:rPr>
                <w:rFonts w:ascii="Times New Roman"/>
                <w:b w:val="false"/>
                <w:i w:val="false"/>
                <w:color w:val="000000"/>
                <w:sz w:val="20"/>
              </w:rPr>
              <w:t>
мемлекеттік сатып алу туралы заңнаманың сақталуын қамтамасыз ету;</w:t>
            </w:r>
            <w:r>
              <w:br/>
            </w:r>
            <w:r>
              <w:rPr>
                <w:rFonts w:ascii="Times New Roman"/>
                <w:b w:val="false"/>
                <w:i w:val="false"/>
                <w:color w:val="000000"/>
                <w:sz w:val="20"/>
              </w:rPr>
              <w:t>
жабдықтаушылардың тапсырысты орындауына мониторинг жүргізуді жүзеге асыру;</w:t>
            </w:r>
            <w:r>
              <w:br/>
            </w:r>
            <w:r>
              <w:rPr>
                <w:rFonts w:ascii="Times New Roman"/>
                <w:b w:val="false"/>
                <w:i w:val="false"/>
                <w:color w:val="000000"/>
                <w:sz w:val="20"/>
              </w:rPr>
              <w:t>
жабдықтаушылардың көрсетілген жұмыс актілерін уақытылы ұсынуын қамтамасыз ету.</w:t>
            </w:r>
            <w:r>
              <w:br/>
            </w:r>
            <w:r>
              <w:rPr>
                <w:rFonts w:ascii="Times New Roman"/>
                <w:b w:val="false"/>
                <w:i w:val="false"/>
                <w:color w:val="000000"/>
                <w:sz w:val="20"/>
              </w:rPr>
              <w:t>
Қазақстан Республикасы Дін істері агенттігінің мемлекеттік сатып алу туралы жасалған шарттарының орындау мерзімдерін сақталуын талдау және осы талдау нәтижесі бойынша ұсыныстар енгізу;</w:t>
            </w:r>
            <w:r>
              <w:br/>
            </w:r>
            <w:r>
              <w:rPr>
                <w:rFonts w:ascii="Times New Roman"/>
                <w:b w:val="false"/>
                <w:i w:val="false"/>
                <w:color w:val="000000"/>
                <w:sz w:val="20"/>
              </w:rPr>
              <w:t>
басқарманың құзыреті шегінде Қазақстан Республикасы Дін істері агенттігінің құқытық актілерін мониторингтеу.</w:t>
            </w:r>
          </w:p>
        </w:tc>
      </w:tr>
    </w:tbl>
    <w:p>
      <w:pPr>
        <w:spacing w:after="0"/>
        <w:ind w:left="0"/>
        <w:jc w:val="left"/>
      </w:pPr>
      <w:r>
        <w:rPr>
          <w:rFonts w:ascii="Times New Roman"/>
          <w:b/>
          <w:i w:val="false"/>
          <w:color w:val="000000"/>
        </w:rPr>
        <w:t xml:space="preserve"> Әкімшілік департаментінің қаржы және мемлекеттік сатып алу</w:t>
      </w:r>
      <w:r>
        <w:br/>
      </w:r>
      <w:r>
        <w:rPr>
          <w:rFonts w:ascii="Times New Roman"/>
          <w:b/>
          <w:i w:val="false"/>
          <w:color w:val="000000"/>
        </w:rPr>
        <w:t>
басқармасының бас сарапшысы, С-4 санаты, 1 бірлік, № 3-3-6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992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есеп және аудит немесе қаржылық саласындағы мамандықтары бойынша жоғары білім.</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72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 Бюджет кодексін,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«Діни қызмет және діни бірлестіктер туралы», «Жеке және заңды тұлғалардың өтініштерін қарау тәртібі туралы», «Діни қызмет және діни бірлестіктер туралы», «Мемлекеттік сатып алу туралы», «Бухгалтерлік есеп және қаржылық есептілік туралы», «Мемлекеттік мүлік туралы» заңдарын және «Бюджеттің атқарылуы және оған кассалық қызмет көрсету ережесін бекіту туралы», «Мемлекеттік сатып алуды жүзеге асыру ережесін бекіту туралы» Қазақстан Республикасы Үкіметінің қаулыларын, «Қазақстан жолы – 2050: бір мақсат, бір мүдде, бір болашақ» Стратегиясын және экономикалық және бюджеттік жоспарлау, бюджеттің атқарылуы, бюджеттік есеп және бюджеттік есептілік саласын реттейтін Қазақстан Республикасының заңға тәуелді нормативтік құқықтық актілерін білу.</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құру және нақтылау, бюджеттік өтінімді құру;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w:t>
            </w:r>
            <w:r>
              <w:br/>
            </w:r>
            <w:r>
              <w:rPr>
                <w:rFonts w:ascii="Times New Roman"/>
                <w:b w:val="false"/>
                <w:i w:val="false"/>
                <w:color w:val="000000"/>
                <w:sz w:val="20"/>
              </w:rPr>
              <w:t>
ведомстволық бағынысты мекемелердің бюджеттік өтінімдерін құруға қатысу;</w:t>
            </w:r>
            <w:r>
              <w:br/>
            </w:r>
            <w:r>
              <w:rPr>
                <w:rFonts w:ascii="Times New Roman"/>
                <w:b w:val="false"/>
                <w:i w:val="false"/>
                <w:color w:val="000000"/>
                <w:sz w:val="20"/>
              </w:rPr>
              <w:t>
қаржыландыру жоспарларын құру;</w:t>
            </w:r>
            <w:r>
              <w:br/>
            </w:r>
            <w:r>
              <w:rPr>
                <w:rFonts w:ascii="Times New Roman"/>
                <w:b w:val="false"/>
                <w:i w:val="false"/>
                <w:color w:val="000000"/>
                <w:sz w:val="20"/>
              </w:rPr>
              <w:t>
ведомстволық бағынысты мекемелердің қаржыландыру жоспарларын әзірлеуге қатысу:</w:t>
            </w:r>
            <w:r>
              <w:br/>
            </w:r>
            <w:r>
              <w:rPr>
                <w:rFonts w:ascii="Times New Roman"/>
                <w:b w:val="false"/>
                <w:i w:val="false"/>
                <w:color w:val="000000"/>
                <w:sz w:val="20"/>
              </w:rPr>
              <w:t>
бюджеттік қаражатты игеру бойынша ай сайынғы есептерді дайындап, белгіленген мерзімде уәкілетті органға ұсыну;</w:t>
            </w:r>
            <w:r>
              <w:br/>
            </w:r>
            <w:r>
              <w:rPr>
                <w:rFonts w:ascii="Times New Roman"/>
                <w:b w:val="false"/>
                <w:i w:val="false"/>
                <w:color w:val="000000"/>
                <w:sz w:val="20"/>
              </w:rPr>
              <w:t>
тиісті бюджеттік бағдарламалар бойынша халықаралық және республикалық іс-шараларды өткізуге ұсынылған шығындар сметасын дәлелдеуге талдау жасау;</w:t>
            </w:r>
            <w:r>
              <w:br/>
            </w:r>
            <w:r>
              <w:rPr>
                <w:rFonts w:ascii="Times New Roman"/>
                <w:b w:val="false"/>
                <w:i w:val="false"/>
                <w:color w:val="000000"/>
                <w:sz w:val="20"/>
              </w:rPr>
              <w:t>
басқарманың құзыреті шегінде Қазақстан Республикасы Дін істері агенттігінің құқытық актілеріне мониторинг жүргізу және ұсыныстар енгізу.</w:t>
            </w:r>
          </w:p>
        </w:tc>
      </w:tr>
    </w:tbl>
    <w:bookmarkStart w:name="z21" w:id="14"/>
    <w:p>
      <w:pPr>
        <w:spacing w:after="0"/>
        <w:ind w:left="0"/>
        <w:jc w:val="left"/>
      </w:pPr>
      <w:r>
        <w:rPr>
          <w:rFonts w:ascii="Times New Roman"/>
          <w:b/>
          <w:i w:val="false"/>
          <w:color w:val="000000"/>
        </w:rPr>
        <w:t xml:space="preserve"> 
Конфессияаралық қатынастар департаментінің директоры,</w:t>
      </w:r>
      <w:r>
        <w:br/>
      </w:r>
      <w:r>
        <w:rPr>
          <w:rFonts w:ascii="Times New Roman"/>
          <w:b/>
          <w:i w:val="false"/>
          <w:color w:val="000000"/>
        </w:rPr>
        <w:t>
С-1 санаты, 1 бірлік, № 4-1-1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5"/>
        <w:gridCol w:w="9965"/>
      </w:tblGrid>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саясаттану немесе әлеуметтану немесе мемлекеттік және жергілікті басқару немесе аймақтану немесе құқықтық мамандықтары бойынша жоғары білім.</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«Діни қызмет және діни бірлестіктер туралы» заңдарын, «Қазақстан жолы – 2050: бір мақсат, бір мүдде, бір болашақ» Стратегиясын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жалпы басшылық ету, оның жұмысын үйлестіру және ұйымдастыру;</w:t>
            </w:r>
            <w:r>
              <w:br/>
            </w:r>
            <w:r>
              <w:rPr>
                <w:rFonts w:ascii="Times New Roman"/>
                <w:b w:val="false"/>
                <w:i w:val="false"/>
                <w:color w:val="000000"/>
                <w:sz w:val="20"/>
              </w:rPr>
              <w:t>
Департамент құзыретіне қатысты мәселелер жөнінде түсіндіру жұмыстарын жүргізуді қамтамасыз ету;</w:t>
            </w:r>
            <w:r>
              <w:br/>
            </w:r>
            <w:r>
              <w:rPr>
                <w:rFonts w:ascii="Times New Roman"/>
                <w:b w:val="false"/>
                <w:i w:val="false"/>
                <w:color w:val="000000"/>
                <w:sz w:val="20"/>
              </w:rPr>
              <w:t>
діни бірлестіктердің, миссионерлердің, рухани білім ұйымдарының қызметін зерттеуді қамтамасыз ету;</w:t>
            </w:r>
            <w:r>
              <w:br/>
            </w:r>
            <w:r>
              <w:rPr>
                <w:rFonts w:ascii="Times New Roman"/>
                <w:b w:val="false"/>
                <w:i w:val="false"/>
                <w:color w:val="000000"/>
                <w:sz w:val="20"/>
              </w:rPr>
              <w:t>
Қазақстан Республикасы Үкіметі жанындағы Діни бірлестіктермен байланыстар жөніндегі кеңестің қызметін қамтамасыз ету;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уақтылы орындауға бақылауды қамтамасыз ету;</w:t>
            </w:r>
            <w:r>
              <w:br/>
            </w:r>
            <w:r>
              <w:rPr>
                <w:rFonts w:ascii="Times New Roman"/>
                <w:b w:val="false"/>
                <w:i w:val="false"/>
                <w:color w:val="000000"/>
                <w:sz w:val="20"/>
              </w:rPr>
              <w:t>
Қазақстан Республикасы Дін істері агенттігінің құзыреті шегінде мемлекеттік қызмет көрсетуді қамтамасыз ету;</w:t>
            </w:r>
            <w:r>
              <w:br/>
            </w:r>
            <w:r>
              <w:rPr>
                <w:rFonts w:ascii="Times New Roman"/>
                <w:b w:val="false"/>
                <w:i w:val="false"/>
                <w:color w:val="000000"/>
                <w:sz w:val="20"/>
              </w:rPr>
              <w:t>
Департамент құзыреті шегінде діни қызмет саласындағы нормативтік құқықтық актілерге және құқықтық актілерге мониторинг жүргізуді және ұсыныстар енгізуді қамтамасыз ету;</w:t>
            </w:r>
            <w:r>
              <w:br/>
            </w:r>
            <w:r>
              <w:rPr>
                <w:rFonts w:ascii="Times New Roman"/>
                <w:b w:val="false"/>
                <w:i w:val="false"/>
                <w:color w:val="000000"/>
                <w:sz w:val="20"/>
              </w:rPr>
              <w:t>
Департамент құзыретіне қатысты мәселелер бойынша іс-шараларды ұйымдастыруды және жүзеге асыруды қамтамасыз ету;</w:t>
            </w:r>
            <w:r>
              <w:br/>
            </w:r>
            <w:r>
              <w:rPr>
                <w:rFonts w:ascii="Times New Roman"/>
                <w:b w:val="false"/>
                <w:i w:val="false"/>
                <w:color w:val="000000"/>
                <w:sz w:val="20"/>
              </w:rPr>
              <w:t>
Қазақстан Республикасы Дін істері агенттігінің құзыреті шегінде діни қызмет саласындағы әкімшілік құқық бұзушылықтар туралы хаттама жасауды қаматамыз ету;</w:t>
            </w:r>
            <w:r>
              <w:br/>
            </w:r>
            <w:r>
              <w:rPr>
                <w:rFonts w:ascii="Times New Roman"/>
                <w:b w:val="false"/>
                <w:i w:val="false"/>
                <w:color w:val="000000"/>
                <w:sz w:val="20"/>
              </w:rPr>
              <w:t>
мемлекеттік сатып алуды жүргізу үшін техникалық құжаттама дайындауды қамтамасыз ету, орындалған жұмыс актісін жасау, орындалатын (орындалған) жұмысқа, қызметке мониторинг жүргізу;</w:t>
            </w:r>
            <w:r>
              <w:br/>
            </w:r>
            <w:r>
              <w:rPr>
                <w:rFonts w:ascii="Times New Roman"/>
                <w:b w:val="false"/>
                <w:i w:val="false"/>
                <w:color w:val="000000"/>
                <w:sz w:val="20"/>
              </w:rPr>
              <w:t>
мемлекеттік сатып алу туралы жасалған шарттарды орындау бойынша қажетті шаралар қолдану, сондай-ақ жабдықтаушының мемлекеттік сатып алу туралы жасалған шарттарын орындамаған жағдайда қажетті шаралар қолдану;</w:t>
            </w:r>
            <w:r>
              <w:br/>
            </w:r>
            <w:r>
              <w:rPr>
                <w:rFonts w:ascii="Times New Roman"/>
                <w:b w:val="false"/>
                <w:i w:val="false"/>
                <w:color w:val="000000"/>
                <w:sz w:val="20"/>
              </w:rPr>
              <w:t>
Департамен құзыреті шегінде шағымдар мен жеке және заңды тұлғалардың өтініштерін қарау;</w:t>
            </w:r>
            <w:r>
              <w:br/>
            </w:r>
            <w:r>
              <w:rPr>
                <w:rFonts w:ascii="Times New Roman"/>
                <w:b w:val="false"/>
                <w:i w:val="false"/>
                <w:color w:val="000000"/>
                <w:sz w:val="20"/>
              </w:rPr>
              <w:t>
Департамент құзыреті шегінде діни қызмет саласындағы Қазақстан Республикасының заңнамасын бұзатын жеке және заңды тұлғалардың, сонымен қатар діни ұйымдардың қызметіне тыйым салу жөнінде ұсыныстар енгізу;</w:t>
            </w:r>
            <w:r>
              <w:br/>
            </w:r>
            <w:r>
              <w:rPr>
                <w:rFonts w:ascii="Times New Roman"/>
                <w:b w:val="false"/>
                <w:i w:val="false"/>
                <w:color w:val="000000"/>
                <w:sz w:val="20"/>
              </w:rPr>
              <w:t>
Департамент құзыреті шегінде мемлекеттік органдармен және өзге де ұйымдармен өзара іс-қимыл.</w:t>
            </w:r>
          </w:p>
        </w:tc>
      </w:tr>
    </w:tbl>
    <w:bookmarkStart w:name="z22" w:id="15"/>
    <w:p>
      <w:pPr>
        <w:spacing w:after="0"/>
        <w:ind w:left="0"/>
        <w:jc w:val="left"/>
      </w:pPr>
      <w:r>
        <w:rPr>
          <w:rFonts w:ascii="Times New Roman"/>
          <w:b/>
          <w:i w:val="false"/>
          <w:color w:val="000000"/>
        </w:rPr>
        <w:t xml:space="preserve"> 
Конфессияаралық қатынастар департаментінің исламдық діни</w:t>
      </w:r>
      <w:r>
        <w:br/>
      </w:r>
      <w:r>
        <w:rPr>
          <w:rFonts w:ascii="Times New Roman"/>
          <w:b/>
          <w:i w:val="false"/>
          <w:color w:val="000000"/>
        </w:rPr>
        <w:t>
бірлестіктермен байланыстар басқармасының басшысы, С-3 санаты,</w:t>
      </w:r>
      <w:r>
        <w:br/>
      </w:r>
      <w:r>
        <w:rPr>
          <w:rFonts w:ascii="Times New Roman"/>
          <w:b/>
          <w:i w:val="false"/>
          <w:color w:val="000000"/>
        </w:rPr>
        <w:t>
1 бірлік, № 4-2-1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5"/>
        <w:gridCol w:w="9965"/>
      </w:tblGrid>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құқықтану немесе саясаттану немесе әлеуметтану немесе аймақтану мамандықтары бойынша жоғары білім.</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«Діни қызмет және діни бірлестіктер туралы» заңдарын, «Қазақстан жолы – 2050: бір мақсат, бір мүдде, бір болашақ» Стратегиясын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және оның жұмысын ұйымдастыру;</w:t>
            </w:r>
            <w:r>
              <w:br/>
            </w:r>
            <w:r>
              <w:rPr>
                <w:rFonts w:ascii="Times New Roman"/>
                <w:b w:val="false"/>
                <w:i w:val="false"/>
                <w:color w:val="000000"/>
                <w:sz w:val="20"/>
              </w:rPr>
              <w:t>
исламдық конфессия бойынша діни бірлестіктермен, рухани (діни) білім ұйымдарымен өзара іс-қимыл;</w:t>
            </w:r>
            <w:r>
              <w:br/>
            </w:r>
            <w:r>
              <w:rPr>
                <w:rFonts w:ascii="Times New Roman"/>
                <w:b w:val="false"/>
                <w:i w:val="false"/>
                <w:color w:val="000000"/>
                <w:sz w:val="20"/>
              </w:rPr>
              <w:t>
басқарманың құзыретіне қатысты мәселелер жөнінде түсіндіру жұмыстарын жүргізуді ұйымдастыру;</w:t>
            </w:r>
            <w:r>
              <w:br/>
            </w:r>
            <w:r>
              <w:rPr>
                <w:rFonts w:ascii="Times New Roman"/>
                <w:b w:val="false"/>
                <w:i w:val="false"/>
                <w:color w:val="000000"/>
                <w:sz w:val="20"/>
              </w:rPr>
              <w:t>
исламдық конфессия бойынша діни бірлестіктердің, миссионерлердің, рухани білім ұйымдарының қызметін зерттеу;</w:t>
            </w:r>
            <w:r>
              <w:br/>
            </w:r>
            <w:r>
              <w:rPr>
                <w:rFonts w:ascii="Times New Roman"/>
                <w:b w:val="false"/>
                <w:i w:val="false"/>
                <w:color w:val="000000"/>
                <w:sz w:val="20"/>
              </w:rPr>
              <w:t>
Қазақстан Республикасы Үкіметі жанындағы Діни бірлестіктермен байланыстар жөніндегі кеңестің қызметін қамтамасыз ету;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орындауды бақылау;</w:t>
            </w:r>
            <w:r>
              <w:br/>
            </w:r>
            <w:r>
              <w:rPr>
                <w:rFonts w:ascii="Times New Roman"/>
                <w:b w:val="false"/>
                <w:i w:val="false"/>
                <w:color w:val="000000"/>
                <w:sz w:val="20"/>
              </w:rPr>
              <w:t>
басқарманың құзыреті шегінде дін мәселелері бойынша нормативтік құқықтық актілер, құқықтық актілер, сондай-ақ әдістемелік материалдар әзірлеу және әзірлеуге қатысу;</w:t>
            </w:r>
            <w:r>
              <w:br/>
            </w:r>
            <w:r>
              <w:rPr>
                <w:rFonts w:ascii="Times New Roman"/>
                <w:b w:val="false"/>
                <w:i w:val="false"/>
                <w:color w:val="000000"/>
                <w:sz w:val="20"/>
              </w:rPr>
              <w:t>
басқарманың құзыреті шегінде нормативтік құқытық актілерге, құқықтық актілергі мониторинг жүргізу және ұсыныстар енгізу;</w:t>
            </w:r>
            <w:r>
              <w:br/>
            </w:r>
            <w:r>
              <w:rPr>
                <w:rFonts w:ascii="Times New Roman"/>
                <w:b w:val="false"/>
                <w:i w:val="false"/>
                <w:color w:val="000000"/>
                <w:sz w:val="20"/>
              </w:rPr>
              <w:t>
басқарманың құзыреті шегінде мемлекеттік қызмет көрсетуді қамтамасыз ету;</w:t>
            </w:r>
            <w:r>
              <w:br/>
            </w:r>
            <w:r>
              <w:rPr>
                <w:rFonts w:ascii="Times New Roman"/>
                <w:b w:val="false"/>
                <w:i w:val="false"/>
                <w:color w:val="000000"/>
                <w:sz w:val="20"/>
              </w:rPr>
              <w:t>
басқарманың құзыреті шегінде шағымдар мен жеке және заңды тұлғалардың өтініштерін қарау;</w:t>
            </w:r>
            <w:r>
              <w:br/>
            </w:r>
            <w:r>
              <w:rPr>
                <w:rFonts w:ascii="Times New Roman"/>
                <w:b w:val="false"/>
                <w:i w:val="false"/>
                <w:color w:val="000000"/>
                <w:sz w:val="20"/>
              </w:rPr>
              <w:t>
басқарманың құзыретіне қатысты мәселелер бойынша іс-шараларды ұйымдастыру және өткізу;</w:t>
            </w:r>
            <w:r>
              <w:br/>
            </w:r>
            <w:r>
              <w:rPr>
                <w:rFonts w:ascii="Times New Roman"/>
                <w:b w:val="false"/>
                <w:i w:val="false"/>
                <w:color w:val="000000"/>
                <w:sz w:val="20"/>
              </w:rPr>
              <w:t>
басқарманың құзыреті шегінде діни қызмет саласындағы әкімшілік құқық бұзушылықтар туралы хаттама жасауды қаматамыз ету;</w:t>
            </w:r>
            <w:r>
              <w:br/>
            </w:r>
            <w:r>
              <w:rPr>
                <w:rFonts w:ascii="Times New Roman"/>
                <w:b w:val="false"/>
                <w:i w:val="false"/>
                <w:color w:val="000000"/>
                <w:sz w:val="20"/>
              </w:rPr>
              <w:t>
мемлекеттік сатып алуды жүргізу үшін техникалық құжаттама дайындауды қамтамасыз ету, орындалған жұмыс актісін жасау, орындалатын (орындалған) жұмысқа, қызметке мониторинг жүргізуді қамтамасыз ету;</w:t>
            </w:r>
            <w:r>
              <w:br/>
            </w:r>
            <w:r>
              <w:rPr>
                <w:rFonts w:ascii="Times New Roman"/>
                <w:b w:val="false"/>
                <w:i w:val="false"/>
                <w:color w:val="000000"/>
                <w:sz w:val="20"/>
              </w:rPr>
              <w:t>
мемлекеттік сатып алу туралы жасалған шарттарды орындау бойынша қажетті шаралар қолдану, сондай-ақ жабдықтаушының мемлекеттік сатып алу туралы жасалған шарттарын орындамаған жағдайда қажетті шаралар қолдану;</w:t>
            </w:r>
            <w:r>
              <w:br/>
            </w:r>
            <w:r>
              <w:rPr>
                <w:rFonts w:ascii="Times New Roman"/>
                <w:b w:val="false"/>
                <w:i w:val="false"/>
                <w:color w:val="000000"/>
                <w:sz w:val="20"/>
              </w:rPr>
              <w:t>
басқарманың құзыреті шегінде діни қызмет саласындағы Қазақстан Республикасының заңнамасын бұзатын жеке және заңды тұлғалардың, сонымен қатар діни ұйымдардың қызметіне тыйым салу жөнінде ұсыныстар енгізу;</w:t>
            </w:r>
            <w:r>
              <w:br/>
            </w:r>
            <w:r>
              <w:rPr>
                <w:rFonts w:ascii="Times New Roman"/>
                <w:b w:val="false"/>
                <w:i w:val="false"/>
                <w:color w:val="000000"/>
                <w:sz w:val="20"/>
              </w:rPr>
              <w:t>
басқарманың құзыреті шегінде мемлекеттік органдармен және өзге де ұйымдармен өзара іс-қимыл.</w:t>
            </w:r>
          </w:p>
        </w:tc>
      </w:tr>
    </w:tbl>
    <w:bookmarkStart w:name="z23" w:id="16"/>
    <w:p>
      <w:pPr>
        <w:spacing w:after="0"/>
        <w:ind w:left="0"/>
        <w:jc w:val="left"/>
      </w:pPr>
      <w:r>
        <w:rPr>
          <w:rFonts w:ascii="Times New Roman"/>
          <w:b/>
          <w:i w:val="false"/>
          <w:color w:val="000000"/>
        </w:rPr>
        <w:t xml:space="preserve"> 
Конфессияаралық қатынастар департаментінің исламдық діни</w:t>
      </w:r>
      <w:r>
        <w:br/>
      </w:r>
      <w:r>
        <w:rPr>
          <w:rFonts w:ascii="Times New Roman"/>
          <w:b/>
          <w:i w:val="false"/>
          <w:color w:val="000000"/>
        </w:rPr>
        <w:t>
бірлестіктермен байланыстар басқармасының бас сарапшысы,</w:t>
      </w:r>
      <w:r>
        <w:br/>
      </w:r>
      <w:r>
        <w:rPr>
          <w:rFonts w:ascii="Times New Roman"/>
          <w:b/>
          <w:i w:val="false"/>
          <w:color w:val="000000"/>
        </w:rPr>
        <w:t>
С-4 санаты, 3 бірлік, №№ 4-3-1, 4-3-2, 4-3-3</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9960"/>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құқықтану немесе саясаттану немесе әлеуметтану немесе аймақтану мамандықтары бойынша жоғары білім.</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лауазым санаттарына қойылатын үлгілік біліктілік талаптарына сәйкес.</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 заңдарын, «Қазақстан жолы – 2050: бір мақсат, бір мүдде, бір болашақ» </w:t>
            </w:r>
            <w:r>
              <w:rPr>
                <w:rFonts w:ascii="Times New Roman"/>
                <w:b w:val="false"/>
                <w:i w:val="false"/>
                <w:color w:val="000000"/>
                <w:sz w:val="20"/>
              </w:rPr>
              <w:t>Стратегиясын</w:t>
            </w:r>
            <w:r>
              <w:rPr>
                <w:rFonts w:ascii="Times New Roman"/>
                <w:b w:val="false"/>
                <w:i w:val="false"/>
                <w:color w:val="000000"/>
                <w:sz w:val="20"/>
              </w:rPr>
              <w:t xml:space="preserve">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конфессиядағы діни бірлестіктердің, миссионерлердің, рухани білім ұйымдарының қызметін зерттеу;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орындауға бақылауды қамтамасыз ету;</w:t>
            </w:r>
            <w:r>
              <w:br/>
            </w:r>
            <w:r>
              <w:rPr>
                <w:rFonts w:ascii="Times New Roman"/>
                <w:b w:val="false"/>
                <w:i w:val="false"/>
                <w:color w:val="000000"/>
                <w:sz w:val="20"/>
              </w:rPr>
              <w:t>
Қазақстан Республикасы Үкіметі жанындағы Діни бірлестіктермен байланыстар жөніндегі кеңес қызметі бойынша құжаттар дайындау;</w:t>
            </w:r>
            <w:r>
              <w:br/>
            </w:r>
            <w:r>
              <w:rPr>
                <w:rFonts w:ascii="Times New Roman"/>
                <w:b w:val="false"/>
                <w:i w:val="false"/>
                <w:color w:val="000000"/>
                <w:sz w:val="20"/>
              </w:rPr>
              <w:t>
басқарманың құзыреті шегінде дін мәселелері бойынша нормативтік құқықтық актілер, құқықтық актілер, сондай-ақ әдістемелік материалдар әзірлеу және әзірлеуге қатысу;</w:t>
            </w:r>
            <w:r>
              <w:br/>
            </w:r>
            <w:r>
              <w:rPr>
                <w:rFonts w:ascii="Times New Roman"/>
                <w:b w:val="false"/>
                <w:i w:val="false"/>
                <w:color w:val="000000"/>
                <w:sz w:val="20"/>
              </w:rPr>
              <w:t>
басқарманың құзыреті шегінде нормативтік құқытық актілерге, құқықтық актілергі мониторинг жүргізу және ұсыныстар енгізу;</w:t>
            </w:r>
            <w:r>
              <w:br/>
            </w:r>
            <w:r>
              <w:rPr>
                <w:rFonts w:ascii="Times New Roman"/>
                <w:b w:val="false"/>
                <w:i w:val="false"/>
                <w:color w:val="000000"/>
                <w:sz w:val="20"/>
              </w:rPr>
              <w:t>
басқарманың құзыреті шегінде мемлекеттік қызмет көрсетуді қамтамасыз ету;</w:t>
            </w:r>
            <w:r>
              <w:br/>
            </w:r>
            <w:r>
              <w:rPr>
                <w:rFonts w:ascii="Times New Roman"/>
                <w:b w:val="false"/>
                <w:i w:val="false"/>
                <w:color w:val="000000"/>
                <w:sz w:val="20"/>
              </w:rPr>
              <w:t>
басқарманың құзыреті шегінде жеке және заңды тұлғалардың өтініштерін қарау;</w:t>
            </w:r>
            <w:r>
              <w:br/>
            </w:r>
            <w:r>
              <w:rPr>
                <w:rFonts w:ascii="Times New Roman"/>
                <w:b w:val="false"/>
                <w:i w:val="false"/>
                <w:color w:val="000000"/>
                <w:sz w:val="20"/>
              </w:rPr>
              <w:t>
басқарманың құзыретіне қатысты мәселелер бойынша іс-шаралар ұйымдастыру және өткізу;</w:t>
            </w:r>
            <w:r>
              <w:br/>
            </w:r>
            <w:r>
              <w:rPr>
                <w:rFonts w:ascii="Times New Roman"/>
                <w:b w:val="false"/>
                <w:i w:val="false"/>
                <w:color w:val="000000"/>
                <w:sz w:val="20"/>
              </w:rPr>
              <w:t>
мемлекеттік сатып алуды жүргізу үшін техникалық құжаттама дайындау;</w:t>
            </w:r>
            <w:r>
              <w:br/>
            </w:r>
            <w:r>
              <w:rPr>
                <w:rFonts w:ascii="Times New Roman"/>
                <w:b w:val="false"/>
                <w:i w:val="false"/>
                <w:color w:val="000000"/>
                <w:sz w:val="20"/>
              </w:rPr>
              <w:t>
мемлекеттік сатып алу туралы жасалған шарттарды орындау бойынша қажетті шаралар қолдану, сондай-ақ жабдықтаушының мемлекеттік сатып алу туралы жасалған шарттарын орындамаған жағдайда қажетті шаралар қолдану.</w:t>
            </w:r>
          </w:p>
        </w:tc>
      </w:tr>
    </w:tbl>
    <w:bookmarkStart w:name="z24" w:id="17"/>
    <w:p>
      <w:pPr>
        <w:spacing w:after="0"/>
        <w:ind w:left="0"/>
        <w:jc w:val="left"/>
      </w:pPr>
      <w:r>
        <w:rPr>
          <w:rFonts w:ascii="Times New Roman"/>
          <w:b/>
          <w:i w:val="false"/>
          <w:color w:val="000000"/>
        </w:rPr>
        <w:t xml:space="preserve"> 
Конфессияаралық қатынастар департаментінің исламдық діни</w:t>
      </w:r>
      <w:r>
        <w:br/>
      </w:r>
      <w:r>
        <w:rPr>
          <w:rFonts w:ascii="Times New Roman"/>
          <w:b/>
          <w:i w:val="false"/>
          <w:color w:val="000000"/>
        </w:rPr>
        <w:t>
бірлестіктермен байланыстар басқармасының сарапшысы,</w:t>
      </w:r>
      <w:r>
        <w:br/>
      </w:r>
      <w:r>
        <w:rPr>
          <w:rFonts w:ascii="Times New Roman"/>
          <w:b/>
          <w:i w:val="false"/>
          <w:color w:val="000000"/>
        </w:rPr>
        <w:t>
С-5 санаты, 2 бірлік, №№ 4-4-1, 4-4-2</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9960"/>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құқықтану немесе саясаттану немесе әлеуметтану немесе аймақтану мамандықтары бойынша жоғары білім.</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72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«Діни қызмет және діни бірлестіктер туралы» заңдарын, «Қазақстан жолы – 2050: бір мақсат, бір мүдде, бір болашақ» Стратегиясын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конфессиядағы діни бірлестіктердің, миссионерлердің, рухани білім ұйымдарының қызметін зерттеу;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орындауға бақылауды қамтамасыз ету;</w:t>
            </w:r>
            <w:r>
              <w:br/>
            </w:r>
            <w:r>
              <w:rPr>
                <w:rFonts w:ascii="Times New Roman"/>
                <w:b w:val="false"/>
                <w:i w:val="false"/>
                <w:color w:val="000000"/>
                <w:sz w:val="20"/>
              </w:rPr>
              <w:t>
басқарманың құзыреті шегінде шағымдар мен жеке және заңды тұлғалардың өтініштерін, сондай-ақ хаттар мен құжаттарды қарау;</w:t>
            </w:r>
            <w:r>
              <w:br/>
            </w:r>
            <w:r>
              <w:rPr>
                <w:rFonts w:ascii="Times New Roman"/>
                <w:b w:val="false"/>
                <w:i w:val="false"/>
                <w:color w:val="000000"/>
                <w:sz w:val="20"/>
              </w:rPr>
              <w:t>
басқарманың құзыретіне қатысты мәселелер бойынша іс-шаралар ұйымдастыру және өткізу;</w:t>
            </w:r>
            <w:r>
              <w:br/>
            </w:r>
            <w:r>
              <w:rPr>
                <w:rFonts w:ascii="Times New Roman"/>
                <w:b w:val="false"/>
                <w:i w:val="false"/>
                <w:color w:val="000000"/>
                <w:sz w:val="20"/>
              </w:rPr>
              <w:t>
басқарманың іс-қағаздарын жүргізу;</w:t>
            </w:r>
          </w:p>
        </w:tc>
      </w:tr>
    </w:tbl>
    <w:bookmarkStart w:name="z25" w:id="18"/>
    <w:p>
      <w:pPr>
        <w:spacing w:after="0"/>
        <w:ind w:left="0"/>
        <w:jc w:val="left"/>
      </w:pPr>
      <w:r>
        <w:rPr>
          <w:rFonts w:ascii="Times New Roman"/>
          <w:b/>
          <w:i w:val="false"/>
          <w:color w:val="000000"/>
        </w:rPr>
        <w:t xml:space="preserve"> 
Конфессияаралық қатынастар департаментінің христиандық және</w:t>
      </w:r>
      <w:r>
        <w:br/>
      </w:r>
      <w:r>
        <w:rPr>
          <w:rFonts w:ascii="Times New Roman"/>
          <w:b/>
          <w:i w:val="false"/>
          <w:color w:val="000000"/>
        </w:rPr>
        <w:t>
басқа діни бірлестіктермен байланыстар басқармасының басшысы,</w:t>
      </w:r>
      <w:r>
        <w:br/>
      </w:r>
      <w:r>
        <w:rPr>
          <w:rFonts w:ascii="Times New Roman"/>
          <w:b/>
          <w:i w:val="false"/>
          <w:color w:val="000000"/>
        </w:rPr>
        <w:t>
С-3 санаты, 1 бірлік, № 4-2-2</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5"/>
        <w:gridCol w:w="9965"/>
      </w:tblGrid>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құқықтану немесе саясаттану немесе әлеуметтану немесе аймақтану мамандықтары бойынша жоғары білім.</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«Діни қызмет және діни бірлестіктер туралы» заңдарын, «Қазақстан жолы – 2050: бір мақсат, бір мүдде, бір болашақ» Стратегиясын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және оның жұмысын ұйымдастыру;</w:t>
            </w:r>
            <w:r>
              <w:br/>
            </w:r>
            <w:r>
              <w:rPr>
                <w:rFonts w:ascii="Times New Roman"/>
                <w:b w:val="false"/>
                <w:i w:val="false"/>
                <w:color w:val="000000"/>
                <w:sz w:val="20"/>
              </w:rPr>
              <w:t>
христиандық және басқа конфессиядағы (исламдықты қоспағанда) діни бірлестіктермен, рухани (діни) білім ұйымдарымен өзара іс-қимыл;</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орындауға бақылауды қамтамасыз ету;</w:t>
            </w:r>
            <w:r>
              <w:br/>
            </w:r>
            <w:r>
              <w:rPr>
                <w:rFonts w:ascii="Times New Roman"/>
                <w:b w:val="false"/>
                <w:i w:val="false"/>
                <w:color w:val="000000"/>
                <w:sz w:val="20"/>
              </w:rPr>
              <w:t>
басқарманың құзыретіне қатысты мәселелер жөнінде түсіндіру жұмыстарын жүргізуді ұйымдастыру;</w:t>
            </w:r>
            <w:r>
              <w:br/>
            </w:r>
            <w:r>
              <w:rPr>
                <w:rFonts w:ascii="Times New Roman"/>
                <w:b w:val="false"/>
                <w:i w:val="false"/>
                <w:color w:val="000000"/>
                <w:sz w:val="20"/>
              </w:rPr>
              <w:t>
христиандық және басқа конфессиядағы (исламдықты қоспағанда) діни бірлестіктердің, миссионерлердің, рухани білім ұйымдарының қызметін зерттеу;</w:t>
            </w:r>
            <w:r>
              <w:br/>
            </w:r>
            <w:r>
              <w:rPr>
                <w:rFonts w:ascii="Times New Roman"/>
                <w:b w:val="false"/>
                <w:i w:val="false"/>
                <w:color w:val="000000"/>
                <w:sz w:val="20"/>
              </w:rPr>
              <w:t>
Қазақстан Республикасы Үкіметі жанындағы Діни бірлестіктермен байланыстар жөніндегі кеңестің қызметін қамтамасыз ету;</w:t>
            </w:r>
            <w:r>
              <w:br/>
            </w:r>
            <w:r>
              <w:rPr>
                <w:rFonts w:ascii="Times New Roman"/>
                <w:b w:val="false"/>
                <w:i w:val="false"/>
                <w:color w:val="000000"/>
                <w:sz w:val="20"/>
              </w:rPr>
              <w:t>
басқарманың құзыреті шегінде дін мәселелері бойынша нормативтік құқықтық актілер, құқықтық актілер, сондай-ақ әдістемелік материалдар әзірлеу және әзірлеуге қатысу;</w:t>
            </w:r>
            <w:r>
              <w:br/>
            </w:r>
            <w:r>
              <w:rPr>
                <w:rFonts w:ascii="Times New Roman"/>
                <w:b w:val="false"/>
                <w:i w:val="false"/>
                <w:color w:val="000000"/>
                <w:sz w:val="20"/>
              </w:rPr>
              <w:t>
басқарманың құзыреті шегінде діни қызмет саласындағы нормативтік құқықтық актілерге және құқықтық актілерге мониторинг жүргізу және оны ұсыныстар дайындау;</w:t>
            </w:r>
            <w:r>
              <w:br/>
            </w:r>
            <w:r>
              <w:rPr>
                <w:rFonts w:ascii="Times New Roman"/>
                <w:b w:val="false"/>
                <w:i w:val="false"/>
                <w:color w:val="000000"/>
                <w:sz w:val="20"/>
              </w:rPr>
              <w:t>
басқарманың құзыреті шегінде мемлекеттік қызмет көрсетуді қамтамасыз ету;</w:t>
            </w:r>
            <w:r>
              <w:br/>
            </w:r>
            <w:r>
              <w:rPr>
                <w:rFonts w:ascii="Times New Roman"/>
                <w:b w:val="false"/>
                <w:i w:val="false"/>
                <w:color w:val="000000"/>
                <w:sz w:val="20"/>
              </w:rPr>
              <w:t>
басқарманың құзыретіне қатысты мәселелер бойынша іс-шаралар ұйымдастыруды және өткізуді қамтамасыз ету;</w:t>
            </w:r>
            <w:r>
              <w:br/>
            </w:r>
            <w:r>
              <w:rPr>
                <w:rFonts w:ascii="Times New Roman"/>
                <w:b w:val="false"/>
                <w:i w:val="false"/>
                <w:color w:val="000000"/>
                <w:sz w:val="20"/>
              </w:rPr>
              <w:t>
басқарманың құзыреті шегінде діни қызмет саласындағы әкімшілік құқық бұзушылықтар туралы хаттама жасауды қамтамыз ету;</w:t>
            </w:r>
            <w:r>
              <w:br/>
            </w:r>
            <w:r>
              <w:rPr>
                <w:rFonts w:ascii="Times New Roman"/>
                <w:b w:val="false"/>
                <w:i w:val="false"/>
                <w:color w:val="000000"/>
                <w:sz w:val="20"/>
              </w:rPr>
              <w:t>
мемлекеттік сатып алуды жүргізу үшін техникалық құжаттама дайындауды қамтамасыз ету, орындалған жұмыс актісін жасау, орындалатын (орындалған) жұмысқа, қызметке мониторинг жүргізуді қамтамасыз ету;</w:t>
            </w:r>
            <w:r>
              <w:br/>
            </w:r>
            <w:r>
              <w:rPr>
                <w:rFonts w:ascii="Times New Roman"/>
                <w:b w:val="false"/>
                <w:i w:val="false"/>
                <w:color w:val="000000"/>
                <w:sz w:val="20"/>
              </w:rPr>
              <w:t>
мемлекеттік сатып алу туралы жасалған шарттарды орындау бойынша қажетті шаралар қолдану, сондай-ақ жабдықтаушының мемлекеттік сатып алу туралы жасалған шарттарын орындамаған жағдайда қажетті шаралар қолдану;</w:t>
            </w:r>
            <w:r>
              <w:br/>
            </w:r>
            <w:r>
              <w:rPr>
                <w:rFonts w:ascii="Times New Roman"/>
                <w:b w:val="false"/>
                <w:i w:val="false"/>
                <w:color w:val="000000"/>
                <w:sz w:val="20"/>
              </w:rPr>
              <w:t>
басқарманың құзыретіне қатысты жеке және заңды тұлғалардың өтініштерін қарау;</w:t>
            </w:r>
            <w:r>
              <w:br/>
            </w:r>
            <w:r>
              <w:rPr>
                <w:rFonts w:ascii="Times New Roman"/>
                <w:b w:val="false"/>
                <w:i w:val="false"/>
                <w:color w:val="000000"/>
                <w:sz w:val="20"/>
              </w:rPr>
              <w:t>
басқарманың құзыреті шегінде діни қызмет саласындағы Қазақстан Республикасының заңнамасын бұзатын жеке және заңды тұлғалардың, сонымен қатар діни ұйымдардың қызметіне тыйым салу жөнінде ұсыныстар енгізу;</w:t>
            </w:r>
            <w:r>
              <w:br/>
            </w:r>
            <w:r>
              <w:rPr>
                <w:rFonts w:ascii="Times New Roman"/>
                <w:b w:val="false"/>
                <w:i w:val="false"/>
                <w:color w:val="000000"/>
                <w:sz w:val="20"/>
              </w:rPr>
              <w:t>
басқарманың құзыреті шегінде мемлекеттік органдармен және өзге ұйымдармен өзара іс-қимыл.</w:t>
            </w:r>
          </w:p>
        </w:tc>
      </w:tr>
    </w:tbl>
    <w:bookmarkStart w:name="z26" w:id="19"/>
    <w:p>
      <w:pPr>
        <w:spacing w:after="0"/>
        <w:ind w:left="0"/>
        <w:jc w:val="left"/>
      </w:pPr>
      <w:r>
        <w:rPr>
          <w:rFonts w:ascii="Times New Roman"/>
          <w:b/>
          <w:i w:val="false"/>
          <w:color w:val="000000"/>
        </w:rPr>
        <w:t xml:space="preserve"> 
Конфессияаралық қатынастар департаментінің христиандық және</w:t>
      </w:r>
      <w:r>
        <w:br/>
      </w:r>
      <w:r>
        <w:rPr>
          <w:rFonts w:ascii="Times New Roman"/>
          <w:b/>
          <w:i w:val="false"/>
          <w:color w:val="000000"/>
        </w:rPr>
        <w:t>
басқа діни бірлестіктермен байланыстар басқармасының бас</w:t>
      </w:r>
      <w:r>
        <w:br/>
      </w:r>
      <w:r>
        <w:rPr>
          <w:rFonts w:ascii="Times New Roman"/>
          <w:b/>
          <w:i w:val="false"/>
          <w:color w:val="000000"/>
        </w:rPr>
        <w:t>
сарапшысы, С-4 санаты, 2 бірлік, № 4-3-4, 4-3-5</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9960"/>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құқықтану немесе саясаттану немесе әлеуметтану немесе аймақтану мамандықтары бойынша жоғары білім.</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«Діни қызмет және діни бірлестіктер туралы» заңдарын, «Қазақстан жолы – 2050: бір мақсат, бір мүдде, бір болашақ» Стратегиясын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Христиандық және басқа конфессиядағы (исламдықты қоспағанда) діни бірлестіктермен, рухани (діни) білім ұйымдарымен өзара іс-қимыл;</w:t>
            </w:r>
            <w:r>
              <w:br/>
            </w:r>
            <w:r>
              <w:rPr>
                <w:rFonts w:ascii="Times New Roman"/>
                <w:b w:val="false"/>
                <w:i w:val="false"/>
                <w:color w:val="000000"/>
                <w:sz w:val="20"/>
              </w:rPr>
              <w:t>
христиандық және басқа конфессиядағы (исламдықты қоспағанда) діни бірлестіктердің, миссионерлердің, рухани білім ұйымдарының қызметін зерттеу;</w:t>
            </w:r>
            <w:r>
              <w:br/>
            </w:r>
            <w:r>
              <w:rPr>
                <w:rFonts w:ascii="Times New Roman"/>
                <w:b w:val="false"/>
                <w:i w:val="false"/>
                <w:color w:val="000000"/>
                <w:sz w:val="20"/>
              </w:rPr>
              <w:t>
Қазақстан Республикасы Үкіметі жанындағы Діни бірлестіктермен байланыстар жөніндегі кеңес қызметі бойынша құжаттар дайындау;</w:t>
            </w:r>
            <w:r>
              <w:br/>
            </w:r>
            <w:r>
              <w:rPr>
                <w:rFonts w:ascii="Times New Roman"/>
                <w:b w:val="false"/>
                <w:i w:val="false"/>
                <w:color w:val="000000"/>
                <w:sz w:val="20"/>
              </w:rPr>
              <w:t>
басқарманың құзыреті шегінде дін мәселелері бойынша нормативтік құқықтық актілер, құқықтық актілер, сондай-ақ әдістемелік материалдар әзірлеу және әзірлеуге қатысу;</w:t>
            </w:r>
            <w:r>
              <w:br/>
            </w:r>
            <w:r>
              <w:rPr>
                <w:rFonts w:ascii="Times New Roman"/>
                <w:b w:val="false"/>
                <w:i w:val="false"/>
                <w:color w:val="000000"/>
                <w:sz w:val="20"/>
              </w:rPr>
              <w:t>
басқарманың құзыреті шегінде діни қызмет саласындағы нормативтік құқықтық актілерге және құқытық актілерге мониторинг жүргізу және ұсыныстар енгізу;</w:t>
            </w:r>
            <w:r>
              <w:br/>
            </w:r>
            <w:r>
              <w:rPr>
                <w:rFonts w:ascii="Times New Roman"/>
                <w:b w:val="false"/>
                <w:i w:val="false"/>
                <w:color w:val="000000"/>
                <w:sz w:val="20"/>
              </w:rPr>
              <w:t>
басқарманың құзыреті шегінде мемлекеттік қызмет көрсету;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w:t>
            </w:r>
            <w:r>
              <w:br/>
            </w:r>
            <w:r>
              <w:rPr>
                <w:rFonts w:ascii="Times New Roman"/>
                <w:b w:val="false"/>
                <w:i w:val="false"/>
                <w:color w:val="000000"/>
                <w:sz w:val="20"/>
              </w:rPr>
              <w:t>
басқарманың құзыреті шегінде шағымдар мен жеке және заңды тұлғалардың өтініштерін қарау;</w:t>
            </w:r>
            <w:r>
              <w:br/>
            </w:r>
            <w:r>
              <w:rPr>
                <w:rFonts w:ascii="Times New Roman"/>
                <w:b w:val="false"/>
                <w:i w:val="false"/>
                <w:color w:val="000000"/>
                <w:sz w:val="20"/>
              </w:rPr>
              <w:t>
басқарманың құзыретіне қатысты мәселелер бойынша іс-шаралар ұйымдастыру және өткізу;</w:t>
            </w:r>
            <w:r>
              <w:br/>
            </w:r>
            <w:r>
              <w:rPr>
                <w:rFonts w:ascii="Times New Roman"/>
                <w:b w:val="false"/>
                <w:i w:val="false"/>
                <w:color w:val="000000"/>
                <w:sz w:val="20"/>
              </w:rPr>
              <w:t>
мемлекеттік сатып алуды жүргізу үшін техникалық құжаттама дайындау;</w:t>
            </w:r>
            <w:r>
              <w:br/>
            </w:r>
            <w:r>
              <w:rPr>
                <w:rFonts w:ascii="Times New Roman"/>
                <w:b w:val="false"/>
                <w:i w:val="false"/>
                <w:color w:val="000000"/>
                <w:sz w:val="20"/>
              </w:rPr>
              <w:t>
мемлекеттік сатып алу туралы жасалған шарттарды орындау бойынша қажетті шаралар қолдану, сондай-ақ жабдықтаушының мемлекеттік сатып алу туралы жасалған шарттарын орындамаған жағдайда қажетті шаралар қолдану.</w:t>
            </w:r>
          </w:p>
        </w:tc>
      </w:tr>
    </w:tbl>
    <w:bookmarkStart w:name="z27" w:id="20"/>
    <w:p>
      <w:pPr>
        <w:spacing w:after="0"/>
        <w:ind w:left="0"/>
        <w:jc w:val="left"/>
      </w:pPr>
      <w:r>
        <w:rPr>
          <w:rFonts w:ascii="Times New Roman"/>
          <w:b/>
          <w:i w:val="false"/>
          <w:color w:val="000000"/>
        </w:rPr>
        <w:t xml:space="preserve"> 
Конфессияаралық қатынастар департаментінің христиандық және</w:t>
      </w:r>
      <w:r>
        <w:br/>
      </w:r>
      <w:r>
        <w:rPr>
          <w:rFonts w:ascii="Times New Roman"/>
          <w:b/>
          <w:i w:val="false"/>
          <w:color w:val="000000"/>
        </w:rPr>
        <w:t>
басқа діни бірлестіктермен байланыстар басқармасының сарапшысы,</w:t>
      </w:r>
      <w:r>
        <w:br/>
      </w:r>
      <w:r>
        <w:rPr>
          <w:rFonts w:ascii="Times New Roman"/>
          <w:b/>
          <w:i w:val="false"/>
          <w:color w:val="000000"/>
        </w:rPr>
        <w:t>
С-5 санаты, 2 бірлік, №№ 4-4-3, 4-4-4</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9960"/>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құқықтану немесе саясаттану немесе әлеуметтану немесе аймақтану мамандықтары бойынша жоғары білім.</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лауазым санаттарына қойылатын үлгілік біліктілік талаптарына сәйкес.</w:t>
            </w:r>
          </w:p>
        </w:tc>
      </w:tr>
      <w:tr>
        <w:trPr>
          <w:trHeight w:val="1545"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 заңдарын, «Қазақстан жолы – 2050: бір мақсат, бір мүдде, бір болашақ» </w:t>
            </w:r>
            <w:r>
              <w:rPr>
                <w:rFonts w:ascii="Times New Roman"/>
                <w:b w:val="false"/>
                <w:i w:val="false"/>
                <w:color w:val="000000"/>
                <w:sz w:val="20"/>
              </w:rPr>
              <w:t>Стратегиясын</w:t>
            </w:r>
            <w:r>
              <w:rPr>
                <w:rFonts w:ascii="Times New Roman"/>
                <w:b w:val="false"/>
                <w:i w:val="false"/>
                <w:color w:val="000000"/>
                <w:sz w:val="20"/>
              </w:rPr>
              <w:t xml:space="preserve">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Христиандық және басқа конфессиядағы (исламдықты қоспағанда) діни бірлестіктермен, рухани (діни) білім ұйымдарымен өзара іс-қимыл;</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w:t>
            </w:r>
            <w:r>
              <w:br/>
            </w:r>
            <w:r>
              <w:rPr>
                <w:rFonts w:ascii="Times New Roman"/>
                <w:b w:val="false"/>
                <w:i w:val="false"/>
                <w:color w:val="000000"/>
                <w:sz w:val="20"/>
              </w:rPr>
              <w:t>
христиандық және басқа конфессиядағы (исламдықты қоспағанда) діни бірлестіктердің, миссионерлердің, рухани білім ұйымдарының қызметін зерттеу;</w:t>
            </w:r>
            <w:r>
              <w:br/>
            </w:r>
            <w:r>
              <w:rPr>
                <w:rFonts w:ascii="Times New Roman"/>
                <w:b w:val="false"/>
                <w:i w:val="false"/>
                <w:color w:val="000000"/>
                <w:sz w:val="20"/>
              </w:rPr>
              <w:t>
басқарманың құзыреті шегінде нормативтік құқықтық актілерге және құқықтық актілерге мониторинг жүргізу және ұсыныстар енгізу;</w:t>
            </w:r>
            <w:r>
              <w:br/>
            </w:r>
            <w:r>
              <w:rPr>
                <w:rFonts w:ascii="Times New Roman"/>
                <w:b w:val="false"/>
                <w:i w:val="false"/>
                <w:color w:val="000000"/>
                <w:sz w:val="20"/>
              </w:rPr>
              <w:t>
басқарманың құзыреті шегінде шағымдар мен жеке және заңды тұлғалардың өтініштерін қарау;</w:t>
            </w:r>
            <w:r>
              <w:br/>
            </w:r>
            <w:r>
              <w:rPr>
                <w:rFonts w:ascii="Times New Roman"/>
                <w:b w:val="false"/>
                <w:i w:val="false"/>
                <w:color w:val="000000"/>
                <w:sz w:val="20"/>
              </w:rPr>
              <w:t>
басқарманың құзыретіне қатысты мәселелер бойынша іс-шаралар ұйымдастыру және өткізу;</w:t>
            </w:r>
            <w:r>
              <w:br/>
            </w:r>
            <w:r>
              <w:rPr>
                <w:rFonts w:ascii="Times New Roman"/>
                <w:b w:val="false"/>
                <w:i w:val="false"/>
                <w:color w:val="000000"/>
                <w:sz w:val="20"/>
              </w:rPr>
              <w:t>
басқарманың іс-қағаздарын жүргізу.</w:t>
            </w:r>
          </w:p>
        </w:tc>
      </w:tr>
    </w:tbl>
    <w:bookmarkStart w:name="z28" w:id="21"/>
    <w:p>
      <w:pPr>
        <w:spacing w:after="0"/>
        <w:ind w:left="0"/>
        <w:jc w:val="left"/>
      </w:pPr>
      <w:r>
        <w:rPr>
          <w:rFonts w:ascii="Times New Roman"/>
          <w:b/>
          <w:i w:val="false"/>
          <w:color w:val="000000"/>
        </w:rPr>
        <w:t xml:space="preserve"> 
Конфессияаралық қатынастар департаментінің дінтану сараптамасы</w:t>
      </w:r>
      <w:r>
        <w:br/>
      </w:r>
      <w:r>
        <w:rPr>
          <w:rFonts w:ascii="Times New Roman"/>
          <w:b/>
          <w:i w:val="false"/>
          <w:color w:val="000000"/>
        </w:rPr>
        <w:t>
басқармасының басшысы, С-3 санаты, 1 бірлік, № 4-2-3</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5"/>
        <w:gridCol w:w="9965"/>
      </w:tblGrid>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құқықтану немесе саясаттану немесе әлеуметтану немесе аймақтану мамандықтары бойынша жоғары білім.</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«Діни қызмет және діни бірлестіктер туралы» заңдарын, «Қазақстан жолы – 2050: бір мақсат, бір мүдде, бір болашақ» Стратегиясын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және оның жұмысын үйлестіру және ұйымдастыру;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орындауды қамтамасыз ету;</w:t>
            </w:r>
            <w:r>
              <w:br/>
            </w:r>
            <w:r>
              <w:rPr>
                <w:rFonts w:ascii="Times New Roman"/>
                <w:b w:val="false"/>
                <w:i w:val="false"/>
                <w:color w:val="000000"/>
                <w:sz w:val="20"/>
              </w:rPr>
              <w:t>
дінтану сараптамасының жүргізілуін қамтамасыз ету, дінтану сараптасын жүргізу сапасына бақылауды жүзеге асыру;</w:t>
            </w:r>
            <w:r>
              <w:br/>
            </w:r>
            <w:r>
              <w:rPr>
                <w:rFonts w:ascii="Times New Roman"/>
                <w:b w:val="false"/>
                <w:i w:val="false"/>
                <w:color w:val="000000"/>
                <w:sz w:val="20"/>
              </w:rPr>
              <w:t>
дінтану сараптамасының нәтижесі туралы деректер қалыптастыруды қамтамасыз ету;</w:t>
            </w:r>
            <w:r>
              <w:br/>
            </w:r>
            <w:r>
              <w:rPr>
                <w:rFonts w:ascii="Times New Roman"/>
                <w:b w:val="false"/>
                <w:i w:val="false"/>
                <w:color w:val="000000"/>
                <w:sz w:val="20"/>
              </w:rPr>
              <w:t>
басқарманың құзыретіне қатысты мәселелер бойынша іс-шаралар ұйымдастыруды және өткізуді қамтамасыз ету;</w:t>
            </w:r>
            <w:r>
              <w:br/>
            </w:r>
            <w:r>
              <w:rPr>
                <w:rFonts w:ascii="Times New Roman"/>
                <w:b w:val="false"/>
                <w:i w:val="false"/>
                <w:color w:val="000000"/>
                <w:sz w:val="20"/>
              </w:rPr>
              <w:t>
басқарманың құзыреті шегінде дін мәселелері бойынша нормативтік құқықтық актілер, құқықтық актілер, сондай-ақ әдістемелік материалдар әзірлеу және әзірлеуге қатысу;</w:t>
            </w:r>
            <w:r>
              <w:br/>
            </w:r>
            <w:r>
              <w:rPr>
                <w:rFonts w:ascii="Times New Roman"/>
                <w:b w:val="false"/>
                <w:i w:val="false"/>
                <w:color w:val="000000"/>
                <w:sz w:val="20"/>
              </w:rPr>
              <w:t>
басқарманың құзыретіне қатысты мәселелер бойынша іс-шараларды ұйымдастыруды және өткізуді қамтамасыз ету;</w:t>
            </w:r>
            <w:r>
              <w:br/>
            </w:r>
            <w:r>
              <w:rPr>
                <w:rFonts w:ascii="Times New Roman"/>
                <w:b w:val="false"/>
                <w:i w:val="false"/>
                <w:color w:val="000000"/>
                <w:sz w:val="20"/>
              </w:rPr>
              <w:t>
басқарманың құзыреті шегінде нормативтік құқытық актілерге жіне құқықтық актілерге мониторинг жүргізуді қамтамасыз ету;</w:t>
            </w:r>
            <w:r>
              <w:br/>
            </w:r>
            <w:r>
              <w:rPr>
                <w:rFonts w:ascii="Times New Roman"/>
                <w:b w:val="false"/>
                <w:i w:val="false"/>
                <w:color w:val="000000"/>
                <w:sz w:val="20"/>
              </w:rPr>
              <w:t>
мемлекеттік сатып алуды жүргізу үшін техникалық құжаттама дайындауды қамтамасыз ету, орындалған жұмыс актісін жасау, орындалатын (орындалған) жұмысқа, қызметке мониторинг жүргізуді қамтамасыз ету;</w:t>
            </w:r>
            <w:r>
              <w:br/>
            </w:r>
            <w:r>
              <w:rPr>
                <w:rFonts w:ascii="Times New Roman"/>
                <w:b w:val="false"/>
                <w:i w:val="false"/>
                <w:color w:val="000000"/>
                <w:sz w:val="20"/>
              </w:rPr>
              <w:t>
мемлекеттік сатып алу туралы жасалған шарттарды орындау бойынша қажетті шаралар қолдану, сондай-ақ жабдықтаушының мемлекеттік сатып алу туралы жасалған шарттарын орындамаған жағдайда қажетті шаралар қолдану;</w:t>
            </w:r>
            <w:r>
              <w:br/>
            </w:r>
            <w:r>
              <w:rPr>
                <w:rFonts w:ascii="Times New Roman"/>
                <w:b w:val="false"/>
                <w:i w:val="false"/>
                <w:color w:val="000000"/>
                <w:sz w:val="20"/>
              </w:rPr>
              <w:t>
басқарманың құзыреті шегінде мемлекеттік органдармен және өзге де ұйымдармен өзара іс-қимылды қамтамасыз ету;</w:t>
            </w:r>
            <w:r>
              <w:br/>
            </w:r>
            <w:r>
              <w:rPr>
                <w:rFonts w:ascii="Times New Roman"/>
                <w:b w:val="false"/>
                <w:i w:val="false"/>
                <w:color w:val="000000"/>
                <w:sz w:val="20"/>
              </w:rPr>
              <w:t>
басқарманың құзыреті шегінде жеке және заңды тұлғалардың өтініштерін қарау.</w:t>
            </w:r>
          </w:p>
        </w:tc>
      </w:tr>
    </w:tbl>
    <w:bookmarkStart w:name="z29" w:id="22"/>
    <w:p>
      <w:pPr>
        <w:spacing w:after="0"/>
        <w:ind w:left="0"/>
        <w:jc w:val="left"/>
      </w:pPr>
      <w:r>
        <w:rPr>
          <w:rFonts w:ascii="Times New Roman"/>
          <w:b/>
          <w:i w:val="false"/>
          <w:color w:val="000000"/>
        </w:rPr>
        <w:t xml:space="preserve"> 
Конфессияаралық қатынастар департаментінің дінтану сараптамасы</w:t>
      </w:r>
      <w:r>
        <w:br/>
      </w:r>
      <w:r>
        <w:rPr>
          <w:rFonts w:ascii="Times New Roman"/>
          <w:b/>
          <w:i w:val="false"/>
          <w:color w:val="000000"/>
        </w:rPr>
        <w:t>
басқармасының бас сарапшысы, С-4 санаты, 1 бірлік, № 4-3-6</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9960"/>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құқықтану немесе саясаттану немесе әлеуметтану немесе аймақтану мамандықтары бойынша жоғары білім.</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«Діни қызмет және діни бірлестіктер туралы» заңдарын, «Қазақстан жолы – 2050: бір мақсат, бір мүдде, бір болашақ» Стратегиясын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сараптамасын жүргізу;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орындауды қамтамасыз ету;</w:t>
            </w:r>
            <w:r>
              <w:br/>
            </w:r>
            <w:r>
              <w:rPr>
                <w:rFonts w:ascii="Times New Roman"/>
                <w:b w:val="false"/>
                <w:i w:val="false"/>
                <w:color w:val="000000"/>
                <w:sz w:val="20"/>
              </w:rPr>
              <w:t>
дінтану сараптамасының нәтижесі туралы деректер қалыптастыру;</w:t>
            </w:r>
            <w:r>
              <w:br/>
            </w:r>
            <w:r>
              <w:rPr>
                <w:rFonts w:ascii="Times New Roman"/>
                <w:b w:val="false"/>
                <w:i w:val="false"/>
                <w:color w:val="000000"/>
                <w:sz w:val="20"/>
              </w:rPr>
              <w:t>
басқарманың құзыреті шегінде дін мәселелері бойынша нормативтік құқықтық актілер, құқықтық актілер, сондай-ақ әдістемелік материалдар әзірлеу және әзірлеуге қатысу;</w:t>
            </w:r>
            <w:r>
              <w:br/>
            </w:r>
            <w:r>
              <w:rPr>
                <w:rFonts w:ascii="Times New Roman"/>
                <w:b w:val="false"/>
                <w:i w:val="false"/>
                <w:color w:val="000000"/>
                <w:sz w:val="20"/>
              </w:rPr>
              <w:t>
басқарманың құзыретіне қатысты мәселелер бойынша іс-шаралар ұйымдастыру және өткізу;</w:t>
            </w:r>
            <w:r>
              <w:br/>
            </w:r>
            <w:r>
              <w:rPr>
                <w:rFonts w:ascii="Times New Roman"/>
                <w:b w:val="false"/>
                <w:i w:val="false"/>
                <w:color w:val="000000"/>
                <w:sz w:val="20"/>
              </w:rPr>
              <w:t>
басқарманың құзыреті шегінде нормативтік құқытық актілерге және құқытық актілерге мониторинг жүргізу және ұсыныстар енгізу;</w:t>
            </w:r>
            <w:r>
              <w:br/>
            </w:r>
            <w:r>
              <w:rPr>
                <w:rFonts w:ascii="Times New Roman"/>
                <w:b w:val="false"/>
                <w:i w:val="false"/>
                <w:color w:val="000000"/>
                <w:sz w:val="20"/>
              </w:rPr>
              <w:t>
мемлекеттік сатып алуды жүргізу үшін техникалық құжаттама дайындау;</w:t>
            </w:r>
            <w:r>
              <w:br/>
            </w:r>
            <w:r>
              <w:rPr>
                <w:rFonts w:ascii="Times New Roman"/>
                <w:b w:val="false"/>
                <w:i w:val="false"/>
                <w:color w:val="000000"/>
                <w:sz w:val="20"/>
              </w:rPr>
              <w:t>
мемлекеттік сатып алу туралы жасалған шарттарды орындау бойынша қажетті шаралар қолдану, сондай-ақ жабдықтаушының мемлекеттік сатып алу туралы жасалған шарттарын орындамаған жағдайда қажетті шаралар қолдану;</w:t>
            </w:r>
            <w:r>
              <w:br/>
            </w:r>
            <w:r>
              <w:rPr>
                <w:rFonts w:ascii="Times New Roman"/>
                <w:b w:val="false"/>
                <w:i w:val="false"/>
                <w:color w:val="000000"/>
                <w:sz w:val="20"/>
              </w:rPr>
              <w:t>
басқарманың құзыреті шегінде мемлекеттік органдармен және өзге де ұйымдармен өзара іс-қимыл;</w:t>
            </w:r>
            <w:r>
              <w:br/>
            </w:r>
            <w:r>
              <w:rPr>
                <w:rFonts w:ascii="Times New Roman"/>
                <w:b w:val="false"/>
                <w:i w:val="false"/>
                <w:color w:val="000000"/>
                <w:sz w:val="20"/>
              </w:rPr>
              <w:t>
басқарманың құзыреті шегінде жеке және заңды тұлғалардың өтініштерін қарау.</w:t>
            </w:r>
          </w:p>
        </w:tc>
      </w:tr>
    </w:tbl>
    <w:bookmarkStart w:name="z30" w:id="23"/>
    <w:p>
      <w:pPr>
        <w:spacing w:after="0"/>
        <w:ind w:left="0"/>
        <w:jc w:val="left"/>
      </w:pPr>
      <w:r>
        <w:rPr>
          <w:rFonts w:ascii="Times New Roman"/>
          <w:b/>
          <w:i w:val="false"/>
          <w:color w:val="000000"/>
        </w:rPr>
        <w:t xml:space="preserve"> 
Конфессияаралық қатынастар департаментінің дінтану сараптама</w:t>
      </w:r>
      <w:r>
        <w:br/>
      </w:r>
      <w:r>
        <w:rPr>
          <w:rFonts w:ascii="Times New Roman"/>
          <w:b/>
          <w:i w:val="false"/>
          <w:color w:val="000000"/>
        </w:rPr>
        <w:t>
басқармасының сарапшысы, С-5 санаты, 2 бірлік, №№ 4-4-5, 4-4-6</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9960"/>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құқықтану немесе саясаттану немесе әлеуметтану немесе аймақтану мамандықтары бойынша жоғары білім.</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«Діни қызмет және діни бірлестіктер туралы» заңдарын, «Қазақстан жолы – 2050: бір мақсат, бір мүдде, бір болашақ» Стратегиясын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сараптамасын жүргізу;</w:t>
            </w:r>
            <w:r>
              <w:br/>
            </w:r>
            <w:r>
              <w:rPr>
                <w:rFonts w:ascii="Times New Roman"/>
                <w:b w:val="false"/>
                <w:i w:val="false"/>
                <w:color w:val="000000"/>
                <w:sz w:val="20"/>
              </w:rPr>
              <w:t>
нормативтік құқықтық актілерді, құқықтық актілерді, сондай-ақ бұйрықтар мен тапсырмаларды, хаттамалық шешімдер мен іс-шаралар жоспарларын уақытылы орындау;</w:t>
            </w:r>
            <w:r>
              <w:br/>
            </w:r>
            <w:r>
              <w:rPr>
                <w:rFonts w:ascii="Times New Roman"/>
                <w:b w:val="false"/>
                <w:i w:val="false"/>
                <w:color w:val="000000"/>
                <w:sz w:val="20"/>
              </w:rPr>
              <w:t>
басқарманың құзыреті шегінде дін мәселелері бойынша нормативтік құқықтық актілер, құқықтық актілер, сондай-ақ әдістемелік материалдар әзірлеу және әзірлеуге қатысу;</w:t>
            </w:r>
            <w:r>
              <w:br/>
            </w:r>
            <w:r>
              <w:rPr>
                <w:rFonts w:ascii="Times New Roman"/>
                <w:b w:val="false"/>
                <w:i w:val="false"/>
                <w:color w:val="000000"/>
                <w:sz w:val="20"/>
              </w:rPr>
              <w:t>
басқарманың құзыреті шегінде жеке және заңды тұлғалардың өтініштерін қарау;</w:t>
            </w:r>
            <w:r>
              <w:br/>
            </w:r>
            <w:r>
              <w:rPr>
                <w:rFonts w:ascii="Times New Roman"/>
                <w:b w:val="false"/>
                <w:i w:val="false"/>
                <w:color w:val="000000"/>
                <w:sz w:val="20"/>
              </w:rPr>
              <w:t>
басқарманың құзыреті шегінде мемлекеттік органдармен және өзге де ұйымдармен өзара іс-қимыл;</w:t>
            </w:r>
            <w:r>
              <w:br/>
            </w:r>
            <w:r>
              <w:rPr>
                <w:rFonts w:ascii="Times New Roman"/>
                <w:b w:val="false"/>
                <w:i w:val="false"/>
                <w:color w:val="000000"/>
                <w:sz w:val="20"/>
              </w:rPr>
              <w:t>
басқарманың іс-қағаздарын жүргізу.</w:t>
            </w:r>
          </w:p>
        </w:tc>
      </w:tr>
    </w:tbl>
    <w:bookmarkStart w:name="z31" w:id="24"/>
    <w:p>
      <w:pPr>
        <w:spacing w:after="0"/>
        <w:ind w:left="0"/>
        <w:jc w:val="left"/>
      </w:pPr>
      <w:r>
        <w:rPr>
          <w:rFonts w:ascii="Times New Roman"/>
          <w:b/>
          <w:i w:val="false"/>
          <w:color w:val="000000"/>
        </w:rPr>
        <w:t xml:space="preserve"> 
Талдау және ақпараттық жұмыс департаментінің директоры,</w:t>
      </w:r>
      <w:r>
        <w:br/>
      </w:r>
      <w:r>
        <w:rPr>
          <w:rFonts w:ascii="Times New Roman"/>
          <w:b/>
          <w:i w:val="false"/>
          <w:color w:val="000000"/>
        </w:rPr>
        <w:t>
С-1 санаты, 1 бірлік, № 5-1-1</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5"/>
        <w:gridCol w:w="9985"/>
      </w:tblGrid>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құқықтану немесе саясаттану немесе әлеуметтану немесе мемлекеттік және жергілікті басқару немесе қоғамдық байланыс немесе журналистика немесе аймақтану немесе халықаралық қатынастар мамандықтары бойынша жоғары білім.</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«Діни қызмет және діни бірлестіктер туралы», «Қазақстан Республикасының халықаралық шарттары туралы» заңдарын, «Қазақстан жолы – 2050: бір мақсат, бір мүдде, бір болашақ» Стратегиясын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жалпы басшылық ету, оның жұмысын үйлестіру және ұйымдастыру;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орындауды қамтамасыз ету;</w:t>
            </w:r>
            <w:r>
              <w:br/>
            </w:r>
            <w:r>
              <w:rPr>
                <w:rFonts w:ascii="Times New Roman"/>
                <w:b w:val="false"/>
                <w:i w:val="false"/>
                <w:color w:val="000000"/>
                <w:sz w:val="20"/>
              </w:rPr>
              <w:t>
діни ахуалды талдау және мониторинг жүргізуді қамтамасыз ету;</w:t>
            </w:r>
            <w:r>
              <w:br/>
            </w:r>
            <w:r>
              <w:rPr>
                <w:rFonts w:ascii="Times New Roman"/>
                <w:b w:val="false"/>
                <w:i w:val="false"/>
                <w:color w:val="000000"/>
                <w:sz w:val="20"/>
              </w:rPr>
              <w:t>
есептер, баяндамалар мен талдамалы, әлеуметтік зерттеулер мен сұраулар бойынша ақпараттардың дайындалуын, әдістемелік ұсыныстар жасауды қамтамасыз ету;</w:t>
            </w:r>
            <w:r>
              <w:br/>
            </w:r>
            <w:r>
              <w:rPr>
                <w:rFonts w:ascii="Times New Roman"/>
                <w:b w:val="false"/>
                <w:i w:val="false"/>
                <w:color w:val="000000"/>
                <w:sz w:val="20"/>
              </w:rPr>
              <w:t>
Департамент құзыреті шегінде діни қызмет және діни бірлестіктермен өзара өзара іс-қимылда облыстардың, республикалық маңызды қалалар мен астананың жергілікті атқарушы органдарының қызметін үйлестіруді қаматамасыз ету;</w:t>
            </w:r>
            <w:r>
              <w:br/>
            </w:r>
            <w:r>
              <w:rPr>
                <w:rFonts w:ascii="Times New Roman"/>
                <w:b w:val="false"/>
                <w:i w:val="false"/>
                <w:color w:val="000000"/>
                <w:sz w:val="20"/>
              </w:rPr>
              <w:t>
жергілікті атқарушы органдарының жанындағы Діни бірлестіктермен байланыстар жөніндегі кеңестің қызметін үйлестіруді қамтамасыз ету;</w:t>
            </w:r>
            <w:r>
              <w:br/>
            </w:r>
            <w:r>
              <w:rPr>
                <w:rFonts w:ascii="Times New Roman"/>
                <w:b w:val="false"/>
                <w:i w:val="false"/>
                <w:color w:val="000000"/>
                <w:sz w:val="20"/>
              </w:rPr>
              <w:t>
діни қызмет саласында мемлекеттік саясатты түсіндіру мәселелері бойынша ақпараттық жұмысты ұйымдастыруды қамтамасыз ету;</w:t>
            </w:r>
            <w:r>
              <w:br/>
            </w:r>
            <w:r>
              <w:rPr>
                <w:rFonts w:ascii="Times New Roman"/>
                <w:b w:val="false"/>
                <w:i w:val="false"/>
                <w:color w:val="000000"/>
                <w:sz w:val="20"/>
              </w:rPr>
              <w:t>
ақпараттық жұмыстың медиа-жоспарын жүзеге асыруды қамтамасыз ету;</w:t>
            </w:r>
            <w:r>
              <w:br/>
            </w:r>
            <w:r>
              <w:rPr>
                <w:rFonts w:ascii="Times New Roman"/>
                <w:b w:val="false"/>
                <w:i w:val="false"/>
                <w:color w:val="000000"/>
                <w:sz w:val="20"/>
              </w:rPr>
              <w:t>
діни қызмет саласында халықаралық ұйымдармен және шетелдік мемлекеттердің өкілетті органдарымен өзара іс-қимылын үйлестіруді қамтамасыз ету;</w:t>
            </w:r>
            <w:r>
              <w:br/>
            </w:r>
            <w:r>
              <w:rPr>
                <w:rFonts w:ascii="Times New Roman"/>
                <w:b w:val="false"/>
                <w:i w:val="false"/>
                <w:color w:val="000000"/>
                <w:sz w:val="20"/>
              </w:rPr>
              <w:t>
Департамент құзыретіне қатысты мәселелер жөнінде құрылымдық бөлімшелердің қызметін үйлестіру;</w:t>
            </w:r>
            <w:r>
              <w:br/>
            </w:r>
            <w:r>
              <w:rPr>
                <w:rFonts w:ascii="Times New Roman"/>
                <w:b w:val="false"/>
                <w:i w:val="false"/>
                <w:color w:val="000000"/>
                <w:sz w:val="20"/>
              </w:rPr>
              <w:t>
Департамент құзыретіне қатысты мәселелер бойынша іс-шаралар ұйымдастыруды және өткізуді қамтамасыз ету;</w:t>
            </w:r>
            <w:r>
              <w:br/>
            </w:r>
            <w:r>
              <w:rPr>
                <w:rFonts w:ascii="Times New Roman"/>
                <w:b w:val="false"/>
                <w:i w:val="false"/>
                <w:color w:val="000000"/>
                <w:sz w:val="20"/>
              </w:rPr>
              <w:t>
Департамент құзыреті шегінде діни қызмет саласындағы нормативтік құқықтық актілерге және құқытық актілерге мониторинг жүргізуді және ұсыныстар енгізу қамтамасыз ету;</w:t>
            </w:r>
            <w:r>
              <w:br/>
            </w:r>
            <w:r>
              <w:rPr>
                <w:rFonts w:ascii="Times New Roman"/>
                <w:b w:val="false"/>
                <w:i w:val="false"/>
                <w:color w:val="000000"/>
                <w:sz w:val="20"/>
              </w:rPr>
              <w:t>
мемлекеттік сатып алуды жүргізу үшін техникалық құжаттама дайындауды қамтамасыз ету, орындалған жұмыс актісін жасау, орындалатын (орындалған) жұмысқа, қызметке мониторинг жүргізуді қамтамасыз ету;</w:t>
            </w:r>
            <w:r>
              <w:br/>
            </w:r>
            <w:r>
              <w:rPr>
                <w:rFonts w:ascii="Times New Roman"/>
                <w:b w:val="false"/>
                <w:i w:val="false"/>
                <w:color w:val="000000"/>
                <w:sz w:val="20"/>
              </w:rPr>
              <w:t>
мемлекеттік сатып алу туралы жасалған шарттарды орындау бойынша қажетті шаралар қолдану, сондай-ақ жабдықтаушының мемлекеттік сатып алу туралы жасалған шарттарын орындамаған жағдайда қажетті шаралар қолдану;</w:t>
            </w:r>
            <w:r>
              <w:br/>
            </w:r>
            <w:r>
              <w:rPr>
                <w:rFonts w:ascii="Times New Roman"/>
                <w:b w:val="false"/>
                <w:i w:val="false"/>
                <w:color w:val="000000"/>
                <w:sz w:val="20"/>
              </w:rPr>
              <w:t>
Департамент құзыретіне қатысты жеке және заңды тұлғалардың өтініштерін қарауды қамтамасыз ету;</w:t>
            </w:r>
            <w:r>
              <w:br/>
            </w:r>
            <w:r>
              <w:rPr>
                <w:rFonts w:ascii="Times New Roman"/>
                <w:b w:val="false"/>
                <w:i w:val="false"/>
                <w:color w:val="000000"/>
                <w:sz w:val="20"/>
              </w:rPr>
              <w:t>
Департамент құзыреті шегінде мемлекеттік органдармен және өзге ұйымдармен өзара іс-қимылды қамтамасыз ету.</w:t>
            </w:r>
          </w:p>
        </w:tc>
      </w:tr>
    </w:tbl>
    <w:bookmarkStart w:name="z32" w:id="25"/>
    <w:p>
      <w:pPr>
        <w:spacing w:after="0"/>
        <w:ind w:left="0"/>
        <w:jc w:val="left"/>
      </w:pPr>
      <w:r>
        <w:rPr>
          <w:rFonts w:ascii="Times New Roman"/>
          <w:b/>
          <w:i w:val="false"/>
          <w:color w:val="000000"/>
        </w:rPr>
        <w:t xml:space="preserve"> 
Талдау және ақпараттық жұмыс департаментінің талдау және</w:t>
      </w:r>
      <w:r>
        <w:br/>
      </w:r>
      <w:r>
        <w:rPr>
          <w:rFonts w:ascii="Times New Roman"/>
          <w:b/>
          <w:i w:val="false"/>
          <w:color w:val="000000"/>
        </w:rPr>
        <w:t>
мониторинг басқармасының басшысы, С-3 санаты, 1 бірлік, № 5-2-1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4"/>
        <w:gridCol w:w="9976"/>
      </w:tblGrid>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саясаттану немесе әлеуметтану немесе мемлекеттік және жергілікті басқару немесе құқықтану немесе аймақтану немесе білім мамандықтары бойынша жоғары білім.</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лауазым санаттарына қойылатын үлгілік біліктілік талаптарына сәйкес.</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 заңдарын, «Қазақстан жолы – 2050: бір мақсат, бір мүдде, бір болашақ» </w:t>
            </w:r>
            <w:r>
              <w:rPr>
                <w:rFonts w:ascii="Times New Roman"/>
                <w:b w:val="false"/>
                <w:i w:val="false"/>
                <w:color w:val="000000"/>
                <w:sz w:val="20"/>
              </w:rPr>
              <w:t>Стратегиясын</w:t>
            </w:r>
            <w:r>
              <w:rPr>
                <w:rFonts w:ascii="Times New Roman"/>
                <w:b w:val="false"/>
                <w:i w:val="false"/>
                <w:color w:val="000000"/>
                <w:sz w:val="20"/>
              </w:rPr>
              <w:t xml:space="preserve">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және оның жұмысын ұйымдастыру;</w:t>
            </w:r>
            <w:r>
              <w:br/>
            </w:r>
            <w:r>
              <w:rPr>
                <w:rFonts w:ascii="Times New Roman"/>
                <w:b w:val="false"/>
                <w:i w:val="false"/>
                <w:color w:val="000000"/>
                <w:sz w:val="20"/>
              </w:rPr>
              <w:t>
діни ахуалды талдау және мониторинг жүргізуді қамтамасыз ету;</w:t>
            </w:r>
            <w:r>
              <w:br/>
            </w:r>
            <w:r>
              <w:rPr>
                <w:rFonts w:ascii="Times New Roman"/>
                <w:b w:val="false"/>
                <w:i w:val="false"/>
                <w:color w:val="000000"/>
                <w:sz w:val="20"/>
              </w:rPr>
              <w:t>
есептер, баяндамалар мен талдамалы, әлеуметтік зерттеулер мен сұраулар бойынша ақпараттардың дайындалуын, әдістемелік ұсыныстар жасауды қамтамасыз ету;</w:t>
            </w:r>
            <w:r>
              <w:br/>
            </w:r>
            <w:r>
              <w:rPr>
                <w:rFonts w:ascii="Times New Roman"/>
                <w:b w:val="false"/>
                <w:i w:val="false"/>
                <w:color w:val="000000"/>
                <w:sz w:val="20"/>
              </w:rPr>
              <w:t>
басқарманың құзыреті шегінде дін мәселелері бойынша нормативтік құқықтық актілер, құқықтық актілер, сондай-ақ әдістемелік құжаттар әзірлеу және әзірлеуге қатысу;</w:t>
            </w:r>
            <w:r>
              <w:br/>
            </w:r>
            <w:r>
              <w:rPr>
                <w:rFonts w:ascii="Times New Roman"/>
                <w:b w:val="false"/>
                <w:i w:val="false"/>
                <w:color w:val="000000"/>
                <w:sz w:val="20"/>
              </w:rPr>
              <w:t>
басқарма құзыреті шегінде жеке және заңды тұлғалардың өтініштерін қарау;</w:t>
            </w:r>
            <w:r>
              <w:br/>
            </w:r>
            <w:r>
              <w:rPr>
                <w:rFonts w:ascii="Times New Roman"/>
                <w:b w:val="false"/>
                <w:i w:val="false"/>
                <w:color w:val="000000"/>
                <w:sz w:val="20"/>
              </w:rPr>
              <w:t>
басқарманың құзыреті шегінде мемлекеттік органдармен және өзге ұйымдармен өзара іс-қимыл;</w:t>
            </w:r>
            <w:r>
              <w:br/>
            </w:r>
            <w:r>
              <w:rPr>
                <w:rFonts w:ascii="Times New Roman"/>
                <w:b w:val="false"/>
                <w:i w:val="false"/>
                <w:color w:val="000000"/>
                <w:sz w:val="20"/>
              </w:rPr>
              <w:t>
басқарманың құзыреті шегінде діни қызмет саласындағы нормативтік құқықтық актілерге және құқытық актілерге мониторинг жүргізуді қамтамасыз ету;</w:t>
            </w:r>
            <w:r>
              <w:br/>
            </w:r>
            <w:r>
              <w:rPr>
                <w:rFonts w:ascii="Times New Roman"/>
                <w:b w:val="false"/>
                <w:i w:val="false"/>
                <w:color w:val="000000"/>
                <w:sz w:val="20"/>
              </w:rPr>
              <w:t>
мемлекеттік сатып алуды жүргізу үшін техникалық құжаттама дайындауды қамтамасыз ету, орындалған жұмыс актісін жасау, орындалатын (орындалған) жұмысқа, қызметке мониторинг жүргізуді қамтамасыз ету;</w:t>
            </w:r>
            <w:r>
              <w:br/>
            </w:r>
            <w:r>
              <w:rPr>
                <w:rFonts w:ascii="Times New Roman"/>
                <w:b w:val="false"/>
                <w:i w:val="false"/>
                <w:color w:val="000000"/>
                <w:sz w:val="20"/>
              </w:rPr>
              <w:t>
мемлекеттік сатып алу туралы жасалған шарттарды орындау бойынша қажетті шаралар қолдану, сондай-ақ жабдықтаушының мемлекеттік сатып алу туралы жасалған шарттарын орындамаған жағдайда қажетті шаралар қолдану;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орындауды қамтамасыз ету;</w:t>
            </w:r>
            <w:r>
              <w:br/>
            </w:r>
            <w:r>
              <w:rPr>
                <w:rFonts w:ascii="Times New Roman"/>
                <w:b w:val="false"/>
                <w:i w:val="false"/>
                <w:color w:val="000000"/>
                <w:sz w:val="20"/>
              </w:rPr>
              <w:t>
конференциялар, форумдар, семинарлар, дөңгелек үстелдер мен басқа іс-шаралар дайындау және өткізуді қамтамасыз ету;</w:t>
            </w:r>
            <w:r>
              <w:br/>
            </w:r>
            <w:r>
              <w:rPr>
                <w:rFonts w:ascii="Times New Roman"/>
                <w:b w:val="false"/>
                <w:i w:val="false"/>
                <w:color w:val="000000"/>
                <w:sz w:val="20"/>
              </w:rPr>
              <w:t>
діни ахуал мәселелері жөніндегі Консультациялық-сараптамалық кеңеспен өзара іс-қимылды үйлестіруді қамтамасыз ету.</w:t>
            </w:r>
          </w:p>
        </w:tc>
      </w:tr>
    </w:tbl>
    <w:bookmarkStart w:name="z33" w:id="26"/>
    <w:p>
      <w:pPr>
        <w:spacing w:after="0"/>
        <w:ind w:left="0"/>
        <w:jc w:val="left"/>
      </w:pPr>
      <w:r>
        <w:rPr>
          <w:rFonts w:ascii="Times New Roman"/>
          <w:b/>
          <w:i w:val="false"/>
          <w:color w:val="000000"/>
        </w:rPr>
        <w:t xml:space="preserve"> 
Талдау және ақпараттық жұмыс департаментінің талдау және</w:t>
      </w:r>
      <w:r>
        <w:br/>
      </w:r>
      <w:r>
        <w:rPr>
          <w:rFonts w:ascii="Times New Roman"/>
          <w:b/>
          <w:i w:val="false"/>
          <w:color w:val="000000"/>
        </w:rPr>
        <w:t>
мониторинг басқармасының бас сарапшысы, С-4 санаты, 2 бірлік,</w:t>
      </w:r>
      <w:r>
        <w:br/>
      </w:r>
      <w:r>
        <w:rPr>
          <w:rFonts w:ascii="Times New Roman"/>
          <w:b/>
          <w:i w:val="false"/>
          <w:color w:val="000000"/>
        </w:rPr>
        <w:t>
№№ 5-3-1, 5-3-2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300"/>
      </w:tblGrid>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саясаттану немесе әлеуметтану немесе мемлекеттік және жергілікті басқару немесе құқықтану немесе аймақтану немесе тарих мамандықтары бойынша жоғары білім.</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«Діни қызмет және діни бірлестіктер туралы» заңдарын, «Қазақстан жолы – 2050: бір мақсат, бір мүдде, бір болашақ» Стратегиясын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ахуалды талдау және мониторинг жүргізу;</w:t>
            </w:r>
            <w:r>
              <w:br/>
            </w:r>
            <w:r>
              <w:rPr>
                <w:rFonts w:ascii="Times New Roman"/>
                <w:b w:val="false"/>
                <w:i w:val="false"/>
                <w:color w:val="000000"/>
                <w:sz w:val="20"/>
              </w:rPr>
              <w:t>
есептер, баяндамалар мен талдамалы, әлеуметтік зерттеулер мен сұраулар бойынша ақпараттар дайындау, әдістемелік ұсыныстар жасау;</w:t>
            </w:r>
            <w:r>
              <w:br/>
            </w:r>
            <w:r>
              <w:rPr>
                <w:rFonts w:ascii="Times New Roman"/>
                <w:b w:val="false"/>
                <w:i w:val="false"/>
                <w:color w:val="000000"/>
                <w:sz w:val="20"/>
              </w:rPr>
              <w:t>
басқарманың құзыреті шегінде дін мәселелері бойынша нормативтік құқықтық актілер, құқықтық актілер, сондай-ақ әдістемелік құжаттар әзірлеу және әзірлеуге қатысу;</w:t>
            </w:r>
            <w:r>
              <w:br/>
            </w:r>
            <w:r>
              <w:rPr>
                <w:rFonts w:ascii="Times New Roman"/>
                <w:b w:val="false"/>
                <w:i w:val="false"/>
                <w:color w:val="000000"/>
                <w:sz w:val="20"/>
              </w:rPr>
              <w:t>
басқарманың құзыреті шегінде жеке және заңды тұлғалардың өтініштерін қарау;</w:t>
            </w:r>
            <w:r>
              <w:br/>
            </w:r>
            <w:r>
              <w:rPr>
                <w:rFonts w:ascii="Times New Roman"/>
                <w:b w:val="false"/>
                <w:i w:val="false"/>
                <w:color w:val="000000"/>
                <w:sz w:val="20"/>
              </w:rPr>
              <w:t>
басқарманың құзыреті шегінде мемлекеттік органдармен және өзге де ұйымдармен өзара іс-қимыл;</w:t>
            </w:r>
            <w:r>
              <w:br/>
            </w:r>
            <w:r>
              <w:rPr>
                <w:rFonts w:ascii="Times New Roman"/>
                <w:b w:val="false"/>
                <w:i w:val="false"/>
                <w:color w:val="000000"/>
                <w:sz w:val="20"/>
              </w:rPr>
              <w:t>
мемлекеттік сатып алуды жүргізу үшін техникалық құжаттама дайындау, орындалған жұмыс актісін жасау, орындалатын (орындалған) жұмысқа, қызметке мониторинг жүргізу;</w:t>
            </w:r>
            <w:r>
              <w:br/>
            </w:r>
            <w:r>
              <w:rPr>
                <w:rFonts w:ascii="Times New Roman"/>
                <w:b w:val="false"/>
                <w:i w:val="false"/>
                <w:color w:val="000000"/>
                <w:sz w:val="20"/>
              </w:rPr>
              <w:t>
мемлекеттік сатып алу туралы жасалған шарттарды орындау бойынша қажетті шаралар қолдану, сондай-ақ жабдықтаушының мемлекеттік сатып алу туралы жасалған шарттарын орындамаған жағдайда қажетті шаралар қолдану;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w:t>
            </w:r>
            <w:r>
              <w:br/>
            </w:r>
            <w:r>
              <w:rPr>
                <w:rFonts w:ascii="Times New Roman"/>
                <w:b w:val="false"/>
                <w:i w:val="false"/>
                <w:color w:val="000000"/>
                <w:sz w:val="20"/>
              </w:rPr>
              <w:t>
конференциялар, форумдар, семинарлар, дөңгелек үстелдер мен басқа іс-шаралар дайындау және өткізуге қатысу;</w:t>
            </w:r>
            <w:r>
              <w:br/>
            </w:r>
            <w:r>
              <w:rPr>
                <w:rFonts w:ascii="Times New Roman"/>
                <w:b w:val="false"/>
                <w:i w:val="false"/>
                <w:color w:val="000000"/>
                <w:sz w:val="20"/>
              </w:rPr>
              <w:t>
діни ахуал мәселелері жөніндегі Консультациялық-сараптамалық кеңеспен өзара іс-әрекет ету бойынша қызметті үйлестіруді қамтамасыз ету.</w:t>
            </w:r>
          </w:p>
        </w:tc>
      </w:tr>
    </w:tbl>
    <w:bookmarkStart w:name="z34" w:id="27"/>
    <w:p>
      <w:pPr>
        <w:spacing w:after="0"/>
        <w:ind w:left="0"/>
        <w:jc w:val="left"/>
      </w:pPr>
      <w:r>
        <w:rPr>
          <w:rFonts w:ascii="Times New Roman"/>
          <w:b/>
          <w:i w:val="false"/>
          <w:color w:val="000000"/>
        </w:rPr>
        <w:t xml:space="preserve"> 
Талдау және ақпараттық жұмыс департаментінің талдау және</w:t>
      </w:r>
      <w:r>
        <w:br/>
      </w:r>
      <w:r>
        <w:rPr>
          <w:rFonts w:ascii="Times New Roman"/>
          <w:b/>
          <w:i w:val="false"/>
          <w:color w:val="000000"/>
        </w:rPr>
        <w:t>
мониторинг басқармасының сарапшысы, С-5 санаты, 2 бірлік,</w:t>
      </w:r>
      <w:r>
        <w:br/>
      </w:r>
      <w:r>
        <w:rPr>
          <w:rFonts w:ascii="Times New Roman"/>
          <w:b/>
          <w:i w:val="false"/>
          <w:color w:val="000000"/>
        </w:rPr>
        <w:t>
№№ 5-4-1, 5-4-2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300"/>
      </w:tblGrid>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саясаттану немесе әлеуметтану немесе мемлекеттік және жергілікті басқару немесе құқықтану немесе аймақтану мамандықтары бойынша жоғары білім.</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лауазым санаттарына қойылатын үлгілік біліктілік талаптарына сәйкес.</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 xml:space="preserve"> заңдарын, </w:t>
            </w:r>
            <w:r>
              <w:rPr>
                <w:rFonts w:ascii="Times New Roman"/>
                <w:b w:val="false"/>
                <w:i w:val="false"/>
                <w:color w:val="000000"/>
                <w:sz w:val="20"/>
              </w:rPr>
              <w:t>«Қазақстан жолы – 2050</w:t>
            </w:r>
            <w:r>
              <w:rPr>
                <w:rFonts w:ascii="Times New Roman"/>
                <w:b w:val="false"/>
                <w:i w:val="false"/>
                <w:color w:val="000000"/>
                <w:sz w:val="20"/>
              </w:rPr>
              <w:t>: бір мақсат, бір мүдде, бір болашақ» Стратегиясын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баяндамалар мен талдамалы, әлеуметтік зерттеулер мен сұраулар бойынша ақпараттар дайындау, әдістемелік ұсыныстар жасау;</w:t>
            </w:r>
            <w:r>
              <w:br/>
            </w:r>
            <w:r>
              <w:rPr>
                <w:rFonts w:ascii="Times New Roman"/>
                <w:b w:val="false"/>
                <w:i w:val="false"/>
                <w:color w:val="000000"/>
                <w:sz w:val="20"/>
              </w:rPr>
              <w:t>
басқарманың құзыреті шегінде дін мәселелері бойынша нормативтік құқықтық актілер, құқықтық актілер, сондай-ақ әдістемелік құжаттар әзірлеу және әзірлеуге қатысу;</w:t>
            </w:r>
            <w:r>
              <w:br/>
            </w:r>
            <w:r>
              <w:rPr>
                <w:rFonts w:ascii="Times New Roman"/>
                <w:b w:val="false"/>
                <w:i w:val="false"/>
                <w:color w:val="000000"/>
                <w:sz w:val="20"/>
              </w:rPr>
              <w:t>
басқарма құзыреті шегінде жеке және заңды тұлғалардың өтініштерін қарау;</w:t>
            </w:r>
            <w:r>
              <w:br/>
            </w:r>
            <w:r>
              <w:rPr>
                <w:rFonts w:ascii="Times New Roman"/>
                <w:b w:val="false"/>
                <w:i w:val="false"/>
                <w:color w:val="000000"/>
                <w:sz w:val="20"/>
              </w:rPr>
              <w:t>
басқарманың құзыреті шегінде мемлекеттік органдармен және өзге де ұйымдармен өзара іс-қимыл;</w:t>
            </w:r>
            <w:r>
              <w:br/>
            </w:r>
            <w:r>
              <w:rPr>
                <w:rFonts w:ascii="Times New Roman"/>
                <w:b w:val="false"/>
                <w:i w:val="false"/>
                <w:color w:val="000000"/>
                <w:sz w:val="20"/>
              </w:rPr>
              <w:t>
басқарманың құзыреті шегінде нормативтік құқықтық актілерге, құқықтық актілерге мониторинг жүргізу;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w:t>
            </w:r>
            <w:r>
              <w:br/>
            </w:r>
            <w:r>
              <w:rPr>
                <w:rFonts w:ascii="Times New Roman"/>
                <w:b w:val="false"/>
                <w:i w:val="false"/>
                <w:color w:val="000000"/>
                <w:sz w:val="20"/>
              </w:rPr>
              <w:t>
конференциялар, форумдар, семинарлар, дөңгелек үстелдер мен басқа іс-шаралар дайындау және өткізуге қатысу;</w:t>
            </w:r>
            <w:r>
              <w:br/>
            </w:r>
            <w:r>
              <w:rPr>
                <w:rFonts w:ascii="Times New Roman"/>
                <w:b w:val="false"/>
                <w:i w:val="false"/>
                <w:color w:val="000000"/>
                <w:sz w:val="20"/>
              </w:rPr>
              <w:t>
басқарманың іс-қағаздарын жүргізу.</w:t>
            </w:r>
          </w:p>
        </w:tc>
      </w:tr>
    </w:tbl>
    <w:bookmarkStart w:name="z35" w:id="28"/>
    <w:p>
      <w:pPr>
        <w:spacing w:after="0"/>
        <w:ind w:left="0"/>
        <w:jc w:val="left"/>
      </w:pPr>
      <w:r>
        <w:rPr>
          <w:rFonts w:ascii="Times New Roman"/>
          <w:b/>
          <w:i w:val="false"/>
          <w:color w:val="000000"/>
        </w:rPr>
        <w:t xml:space="preserve"> 
Талдау және ақпараттық жұмыс департаментінің аймақтық жұмысты</w:t>
      </w:r>
      <w:r>
        <w:br/>
      </w:r>
      <w:r>
        <w:rPr>
          <w:rFonts w:ascii="Times New Roman"/>
          <w:b/>
          <w:i w:val="false"/>
          <w:color w:val="000000"/>
        </w:rPr>
        <w:t>
үйлестіру басқармасының басшысы, С-3 санаты, 1 бірлік, № 5-2-2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2"/>
        <w:gridCol w:w="10268"/>
      </w:tblGrid>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құқықтану немесе саясаттану немесе әлеуметтану немесе мемлекеттік және жергілікті басқару немесе аймақтану мамандықтары бойынша жоғары білім.</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«Діни қызмет және діни бірлестіктер туралы» заңдарын, «Қазақстан жолы – 2050: бір мақсат, бір мүдде, бір болашақ» Стратегиясын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және оның жұмысын ұйымдастыру;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орындауды қамтамасыз ету;</w:t>
            </w:r>
            <w:r>
              <w:br/>
            </w:r>
            <w:r>
              <w:rPr>
                <w:rFonts w:ascii="Times New Roman"/>
                <w:b w:val="false"/>
                <w:i w:val="false"/>
                <w:color w:val="000000"/>
                <w:sz w:val="20"/>
              </w:rPr>
              <w:t>
облыстардың, республикалық маңызы бар қалалардың және астананың жергiлiктi атқарушы органдарымен дiни қызмет және дiни бiрлестiктер мәселелері бойынша өзара iс-қимылды қамтамасыз ету;</w:t>
            </w:r>
            <w:r>
              <w:br/>
            </w:r>
            <w:r>
              <w:rPr>
                <w:rFonts w:ascii="Times New Roman"/>
                <w:b w:val="false"/>
                <w:i w:val="false"/>
                <w:color w:val="000000"/>
                <w:sz w:val="20"/>
              </w:rPr>
              <w:t>
жергілікті атқарушы органдардың жанындағы Діни бірлестіктермен байланыстар жөніндегі кеңеспен өзара іс-қимыл жұмысын үйлестіруді қамтамасыз ету;</w:t>
            </w:r>
            <w:r>
              <w:br/>
            </w:r>
            <w:r>
              <w:rPr>
                <w:rFonts w:ascii="Times New Roman"/>
                <w:b w:val="false"/>
                <w:i w:val="false"/>
                <w:color w:val="000000"/>
                <w:sz w:val="20"/>
              </w:rPr>
              <w:t>
басқарманың құзыреті шегінде дін мәселелері бойынша нормативтік құқықтық актілер, құқықтық актілер, сондай-ақ әдістемелік құжаттар әзірлеуді қамтамасыз ету;</w:t>
            </w:r>
            <w:r>
              <w:br/>
            </w:r>
            <w:r>
              <w:rPr>
                <w:rFonts w:ascii="Times New Roman"/>
                <w:b w:val="false"/>
                <w:i w:val="false"/>
                <w:color w:val="000000"/>
                <w:sz w:val="20"/>
              </w:rPr>
              <w:t>
облыстардың, республикалық маңызы бар қалалардың және астананың жергiлiктi атқарушы органдарының дiни қызмет және дiни бiрлестiктер мәселелері бойынша қызметін әдістемелік нұсқаулықтармен қамтамасыз ету;</w:t>
            </w:r>
            <w:r>
              <w:br/>
            </w:r>
            <w:r>
              <w:rPr>
                <w:rFonts w:ascii="Times New Roman"/>
                <w:b w:val="false"/>
                <w:i w:val="false"/>
                <w:color w:val="000000"/>
                <w:sz w:val="20"/>
              </w:rPr>
              <w:t>
облыстардың, республикалық маңызы бар қалалардың және астананың жергiлiктi атқарушы органдарымен дiни қызмет және дiни бiрлестiктер мәселелері бойынша көрсетілетін, діни қызмет саласындағы мемлекеттік қызметтерге мониторинг жүргізуді қамтамасыз ету;</w:t>
            </w:r>
            <w:r>
              <w:br/>
            </w:r>
            <w:r>
              <w:rPr>
                <w:rFonts w:ascii="Times New Roman"/>
                <w:b w:val="false"/>
                <w:i w:val="false"/>
                <w:color w:val="000000"/>
                <w:sz w:val="20"/>
              </w:rPr>
              <w:t>
облыстардың, республикалық маңызы бар қалалардың және астананың жергiлiктi атқарушы органдарымен дiни қызмет және дiни бiрлестiктер мәселелері бойынша өзара іс-қимыл жұмыстарын жетілдіру жөнінде ұсыныстар енгізу;</w:t>
            </w:r>
            <w:r>
              <w:br/>
            </w:r>
            <w:r>
              <w:rPr>
                <w:rFonts w:ascii="Times New Roman"/>
                <w:b w:val="false"/>
                <w:i w:val="false"/>
                <w:color w:val="000000"/>
                <w:sz w:val="20"/>
              </w:rPr>
              <w:t>
басқарманың құзыреті шегінде нормативтік құқықтық актілерге және құқытық актілерге мониторинг жүргізуді және ұсыныстар енгізуді қамтамасыз ету;</w:t>
            </w:r>
            <w:r>
              <w:br/>
            </w:r>
            <w:r>
              <w:rPr>
                <w:rFonts w:ascii="Times New Roman"/>
                <w:b w:val="false"/>
                <w:i w:val="false"/>
                <w:color w:val="000000"/>
                <w:sz w:val="20"/>
              </w:rPr>
              <w:t>
мемлекеттік сатып алуды жүргізу үшін техникалық құжаттама дайындауды қамтамасыз ету, орындалған жұмыс актісін жасау, орындалатын (орындалған) жұмысқа, қызметке мониторинг жүргізуді қамтамасыз ету;</w:t>
            </w:r>
            <w:r>
              <w:br/>
            </w:r>
            <w:r>
              <w:rPr>
                <w:rFonts w:ascii="Times New Roman"/>
                <w:b w:val="false"/>
                <w:i w:val="false"/>
                <w:color w:val="000000"/>
                <w:sz w:val="20"/>
              </w:rPr>
              <w:t>
мемлекеттік сатып алу туралы жасалған шарттарды орындау бойынша қажетті шаралар қолдану, сондай-ақ жабдықтаушының мемлекеттік сатып алу туралы жасалған шарттарын орындамаған жағдайда қажетті шаралар қолдану;</w:t>
            </w:r>
            <w:r>
              <w:br/>
            </w:r>
            <w:r>
              <w:rPr>
                <w:rFonts w:ascii="Times New Roman"/>
                <w:b w:val="false"/>
                <w:i w:val="false"/>
                <w:color w:val="000000"/>
                <w:sz w:val="20"/>
              </w:rPr>
              <w:t>
басқарма құзыреті шегінде жеке және заңды тұлғалардың өтініштерін қарауды қамтамасыз ету;</w:t>
            </w:r>
            <w:r>
              <w:br/>
            </w:r>
            <w:r>
              <w:rPr>
                <w:rFonts w:ascii="Times New Roman"/>
                <w:b w:val="false"/>
                <w:i w:val="false"/>
                <w:color w:val="000000"/>
                <w:sz w:val="20"/>
              </w:rPr>
              <w:t>
басқарманың құзыреті шегінде мемлекеттік органдармен және өзге де ұйымдармен өзара іс-қимыл.</w:t>
            </w:r>
          </w:p>
        </w:tc>
      </w:tr>
    </w:tbl>
    <w:bookmarkStart w:name="z36" w:id="29"/>
    <w:p>
      <w:pPr>
        <w:spacing w:after="0"/>
        <w:ind w:left="0"/>
        <w:jc w:val="left"/>
      </w:pPr>
      <w:r>
        <w:rPr>
          <w:rFonts w:ascii="Times New Roman"/>
          <w:b/>
          <w:i w:val="false"/>
          <w:color w:val="000000"/>
        </w:rPr>
        <w:t xml:space="preserve"> 
Талдау және ақпараттық жұмыс департаментінің аймақтық жұмысты</w:t>
      </w:r>
      <w:r>
        <w:br/>
      </w:r>
      <w:r>
        <w:rPr>
          <w:rFonts w:ascii="Times New Roman"/>
          <w:b/>
          <w:i w:val="false"/>
          <w:color w:val="000000"/>
        </w:rPr>
        <w:t>
үйлестіру басқармасының бас сарапшысы, С-4 санаты, 2 бірлік,</w:t>
      </w:r>
      <w:r>
        <w:br/>
      </w:r>
      <w:r>
        <w:rPr>
          <w:rFonts w:ascii="Times New Roman"/>
          <w:b/>
          <w:i w:val="false"/>
          <w:color w:val="000000"/>
        </w:rPr>
        <w:t>
№№ 5-3-3, 5-3-4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10215"/>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құқықтану немесе саясаттану немесе әлеуметтану немесе мемлекеттік және жергілікті басқару немесе аймақтану мамандықтары бойынша жоғары білім.</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лауазым санаттарына қойылатын үлгілік біліктілік талаптарына сәйкес.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 xml:space="preserve"> заңдарын, </w:t>
            </w:r>
            <w:r>
              <w:rPr>
                <w:rFonts w:ascii="Times New Roman"/>
                <w:b w:val="false"/>
                <w:i w:val="false"/>
                <w:color w:val="000000"/>
                <w:sz w:val="20"/>
              </w:rPr>
              <w:t>«Қазақстан жолы – 2050</w:t>
            </w:r>
            <w:r>
              <w:rPr>
                <w:rFonts w:ascii="Times New Roman"/>
                <w:b w:val="false"/>
                <w:i w:val="false"/>
                <w:color w:val="000000"/>
                <w:sz w:val="20"/>
              </w:rPr>
              <w:t>: бір мақсат, бір мүдде, бір болашақ» Стратегиясын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және астананың жергiлiктi атқарушы органдарымен дiни қызмет және дiни бiрлестiктер мәселелері бойынша өзара iс-қимыл;</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w:t>
            </w:r>
            <w:r>
              <w:br/>
            </w:r>
            <w:r>
              <w:rPr>
                <w:rFonts w:ascii="Times New Roman"/>
                <w:b w:val="false"/>
                <w:i w:val="false"/>
                <w:color w:val="000000"/>
                <w:sz w:val="20"/>
              </w:rPr>
              <w:t>
жергілікті атқарушы органдардың жанындағы Діни бірлестіктермен байланыстар жөніндегі кеңеспен өзара іс-қимыл;</w:t>
            </w:r>
            <w:r>
              <w:br/>
            </w:r>
            <w:r>
              <w:rPr>
                <w:rFonts w:ascii="Times New Roman"/>
                <w:b w:val="false"/>
                <w:i w:val="false"/>
                <w:color w:val="000000"/>
                <w:sz w:val="20"/>
              </w:rPr>
              <w:t>
басқарманың құзыреті шегінде дін мәселелері бойынша нормативтік құқықтық актілер, құқықтық актілер, сондай-ақ әдістемелік құжаттар әзірлеу;</w:t>
            </w:r>
            <w:r>
              <w:br/>
            </w:r>
            <w:r>
              <w:rPr>
                <w:rFonts w:ascii="Times New Roman"/>
                <w:b w:val="false"/>
                <w:i w:val="false"/>
                <w:color w:val="000000"/>
                <w:sz w:val="20"/>
              </w:rPr>
              <w:t>
облыстардың, республикалық маңызы бар қалалардың және астананың жергiлiктi атқарушы органдарымен көрсетілетін, діни қызмет саласындағы мемлекеттік қызметтерге мониторинг жүргізуді қамтамасыз ету;</w:t>
            </w:r>
            <w:r>
              <w:br/>
            </w:r>
            <w:r>
              <w:rPr>
                <w:rFonts w:ascii="Times New Roman"/>
                <w:b w:val="false"/>
                <w:i w:val="false"/>
                <w:color w:val="000000"/>
                <w:sz w:val="20"/>
              </w:rPr>
              <w:t>
облыстардың, республикалық маңызы бар қалалардың және астананың жергiлiктi атқарушы органдарының дiни қызмет және дiни бiрлестiктер мәселелері бойынша қызметін әдістемелік нұсқаулықтармен қамтамасыз етуді жүзеге асыру;</w:t>
            </w:r>
            <w:r>
              <w:br/>
            </w:r>
            <w:r>
              <w:rPr>
                <w:rFonts w:ascii="Times New Roman"/>
                <w:b w:val="false"/>
                <w:i w:val="false"/>
                <w:color w:val="000000"/>
                <w:sz w:val="20"/>
              </w:rPr>
              <w:t>
мемлекеттік сатып алуды жүргізу үшін техникалық құжаттама дайындауды қамтамасыз ету, орындалған жұмыс актісін жасау, орындалатын (орындалған) жұмысқа, қызметке мониторинг жүргізуді қамтамасыз ету;</w:t>
            </w:r>
            <w:r>
              <w:br/>
            </w:r>
            <w:r>
              <w:rPr>
                <w:rFonts w:ascii="Times New Roman"/>
                <w:b w:val="false"/>
                <w:i w:val="false"/>
                <w:color w:val="000000"/>
                <w:sz w:val="20"/>
              </w:rPr>
              <w:t>
мемлекеттік сатып алу туралы жасалған шарттарды орындау бойынша қажетті шаралар қолдану, сондай-ақ жабдықтаушының мемлекеттік сатып алу туралы жасалған шарттарын орындамаған жағдайда қажетті шаралар қолдану;</w:t>
            </w:r>
            <w:r>
              <w:br/>
            </w:r>
            <w:r>
              <w:rPr>
                <w:rFonts w:ascii="Times New Roman"/>
                <w:b w:val="false"/>
                <w:i w:val="false"/>
                <w:color w:val="000000"/>
                <w:sz w:val="20"/>
              </w:rPr>
              <w:t>
басқарманың құзыреті шегінде мемлекеттік органдармен және өзге де ұйымдармен өзара іс-қимыл;</w:t>
            </w:r>
            <w:r>
              <w:br/>
            </w:r>
            <w:r>
              <w:rPr>
                <w:rFonts w:ascii="Times New Roman"/>
                <w:b w:val="false"/>
                <w:i w:val="false"/>
                <w:color w:val="000000"/>
                <w:sz w:val="20"/>
              </w:rPr>
              <w:t>
басқарма құзыреті шегінде жеке және заңды тұлғалардың өтініштерін қарауды қамтамасыз ету.</w:t>
            </w:r>
          </w:p>
        </w:tc>
      </w:tr>
    </w:tbl>
    <w:bookmarkStart w:name="z37" w:id="30"/>
    <w:p>
      <w:pPr>
        <w:spacing w:after="0"/>
        <w:ind w:left="0"/>
        <w:jc w:val="left"/>
      </w:pPr>
      <w:r>
        <w:rPr>
          <w:rFonts w:ascii="Times New Roman"/>
          <w:b/>
          <w:i w:val="false"/>
          <w:color w:val="000000"/>
        </w:rPr>
        <w:t xml:space="preserve"> 
Талдау және ақпараттық жұмыс департаментінің қоғаммен және</w:t>
      </w:r>
      <w:r>
        <w:br/>
      </w:r>
      <w:r>
        <w:rPr>
          <w:rFonts w:ascii="Times New Roman"/>
          <w:b/>
          <w:i w:val="false"/>
          <w:color w:val="000000"/>
        </w:rPr>
        <w:t>
бұқаралық ақпарат құралдарымен байланыс жөніндегі басқармасының</w:t>
      </w:r>
      <w:r>
        <w:br/>
      </w:r>
      <w:r>
        <w:rPr>
          <w:rFonts w:ascii="Times New Roman"/>
          <w:b/>
          <w:i w:val="false"/>
          <w:color w:val="000000"/>
        </w:rPr>
        <w:t>
басшысы - баспасөз хатшысы, С-3 санаты, 1 бірлік, № 5-2-3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9974"/>
      </w:tblGrid>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журналистика немесе қоғамдық байланыс немесе мемлекеттік және жергілікті басқару немесе саясаттану немесе әлеуметтану немесе филология мамандықтары бойынша жоғары білім.</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лауазым санаттарына қойылатын үлгілік біліктілік талаптарына сәйкес.</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 «</w:t>
            </w:r>
            <w:r>
              <w:rPr>
                <w:rFonts w:ascii="Times New Roman"/>
                <w:b w:val="false"/>
                <w:i w:val="false"/>
                <w:color w:val="000000"/>
                <w:sz w:val="20"/>
              </w:rPr>
              <w:t>Бұқаралық ақпарат құралдары туралы</w:t>
            </w:r>
            <w:r>
              <w:rPr>
                <w:rFonts w:ascii="Times New Roman"/>
                <w:b w:val="false"/>
                <w:i w:val="false"/>
                <w:color w:val="000000"/>
                <w:sz w:val="20"/>
              </w:rPr>
              <w:t>» заңдарын, «Қазақстан жолы – 2050: бір мақсат, бір мүдде, бір болашақ» </w:t>
            </w:r>
            <w:r>
              <w:rPr>
                <w:rFonts w:ascii="Times New Roman"/>
                <w:b w:val="false"/>
                <w:i w:val="false"/>
                <w:color w:val="000000"/>
                <w:sz w:val="20"/>
              </w:rPr>
              <w:t>Стратегиясын</w:t>
            </w:r>
            <w:r>
              <w:rPr>
                <w:rFonts w:ascii="Times New Roman"/>
                <w:b w:val="false"/>
                <w:i w:val="false"/>
                <w:color w:val="000000"/>
                <w:sz w:val="20"/>
              </w:rPr>
              <w:t xml:space="preserve">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және оның жұмысын ұйымдастыру;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орындауды қамтамасыз ету;</w:t>
            </w:r>
            <w:r>
              <w:br/>
            </w:r>
            <w:r>
              <w:rPr>
                <w:rFonts w:ascii="Times New Roman"/>
                <w:b w:val="false"/>
                <w:i w:val="false"/>
                <w:color w:val="000000"/>
                <w:sz w:val="20"/>
              </w:rPr>
              <w:t>
басқарманың құзыреті шегінде мемлекеттік органдармен және өзге де ұйымдармен, сонымен қатар бұқаралық ақпарат құралдарымен өзара іс-қимыл;</w:t>
            </w:r>
            <w:r>
              <w:br/>
            </w:r>
            <w:r>
              <w:rPr>
                <w:rFonts w:ascii="Times New Roman"/>
                <w:b w:val="false"/>
                <w:i w:val="false"/>
                <w:color w:val="000000"/>
                <w:sz w:val="20"/>
              </w:rPr>
              <w:t>
ақпараттық-талдамалы материалдар мен жарияланымдар дайындау;</w:t>
            </w:r>
            <w:r>
              <w:br/>
            </w:r>
            <w:r>
              <w:rPr>
                <w:rFonts w:ascii="Times New Roman"/>
                <w:b w:val="false"/>
                <w:i w:val="false"/>
                <w:color w:val="000000"/>
                <w:sz w:val="20"/>
              </w:rPr>
              <w:t>
«Мемлекет және дін» журналына материалдар жинау және басып шығаруды қамтамасыз ету;</w:t>
            </w:r>
            <w:r>
              <w:br/>
            </w:r>
            <w:r>
              <w:rPr>
                <w:rFonts w:ascii="Times New Roman"/>
                <w:b w:val="false"/>
                <w:i w:val="false"/>
                <w:color w:val="000000"/>
                <w:sz w:val="20"/>
              </w:rPr>
              <w:t>
Қазақстан Республикасы Дін істері агенттігі веб-сайтының техникалық жағдайына және ақпараттық материалдармен толықтырылуына бақылауды жүзеге асыру;</w:t>
            </w:r>
            <w:r>
              <w:br/>
            </w:r>
            <w:r>
              <w:rPr>
                <w:rFonts w:ascii="Times New Roman"/>
                <w:b w:val="false"/>
                <w:i w:val="false"/>
                <w:color w:val="000000"/>
                <w:sz w:val="20"/>
              </w:rPr>
              <w:t>
діни қызмет саласында мемлекеттік саясатты түсіндіру мәселелері бойынша ақпараттық жұмысты ұйымдастыру;</w:t>
            </w:r>
            <w:r>
              <w:br/>
            </w:r>
            <w:r>
              <w:rPr>
                <w:rFonts w:ascii="Times New Roman"/>
                <w:b w:val="false"/>
                <w:i w:val="false"/>
                <w:color w:val="000000"/>
                <w:sz w:val="20"/>
              </w:rPr>
              <w:t>
ақпараттық жұмыстың медиа-жоспарын жүзеге асыруды қамтамасыз ету;</w:t>
            </w:r>
            <w:r>
              <w:br/>
            </w:r>
            <w:r>
              <w:rPr>
                <w:rFonts w:ascii="Times New Roman"/>
                <w:b w:val="false"/>
                <w:i w:val="false"/>
                <w:color w:val="000000"/>
                <w:sz w:val="20"/>
              </w:rPr>
              <w:t>
конференциялар, семинарлар, дөңгелек үстелдер мен басқа іс-шаралар дайындау және өткізуді қамтамасыз ету;</w:t>
            </w:r>
            <w:r>
              <w:br/>
            </w:r>
            <w:r>
              <w:rPr>
                <w:rFonts w:ascii="Times New Roman"/>
                <w:b w:val="false"/>
                <w:i w:val="false"/>
                <w:color w:val="000000"/>
                <w:sz w:val="20"/>
              </w:rPr>
              <w:t>
діни тақырыптар бойынша бейнематериалдар жинақтауды қамтамасыз ету;</w:t>
            </w:r>
            <w:r>
              <w:br/>
            </w:r>
            <w:r>
              <w:rPr>
                <w:rFonts w:ascii="Times New Roman"/>
                <w:b w:val="false"/>
                <w:i w:val="false"/>
                <w:color w:val="000000"/>
                <w:sz w:val="20"/>
              </w:rPr>
              <w:t>
бұқаралық ақпарат құралдарына мониторинг жүргізуді және құқыққа қайшы сипаттағы материалдар табу;</w:t>
            </w:r>
            <w:r>
              <w:br/>
            </w:r>
            <w:r>
              <w:rPr>
                <w:rFonts w:ascii="Times New Roman"/>
                <w:b w:val="false"/>
                <w:i w:val="false"/>
                <w:color w:val="000000"/>
                <w:sz w:val="20"/>
              </w:rPr>
              <w:t>
Үкіметтік емес ұйымдармен байланыстар жөніндегі кеңеспен жұмысты қамтамасыз ету;</w:t>
            </w:r>
            <w:r>
              <w:br/>
            </w:r>
            <w:r>
              <w:rPr>
                <w:rFonts w:ascii="Times New Roman"/>
                <w:b w:val="false"/>
                <w:i w:val="false"/>
                <w:color w:val="000000"/>
                <w:sz w:val="20"/>
              </w:rPr>
              <w:t>
басқарманың құзыреті шегінде нормативтік құқықтық актілерге және құқықтық актілерге мониторинг жүргізу және ұсыныстар енгізу;</w:t>
            </w:r>
            <w:r>
              <w:br/>
            </w:r>
            <w:r>
              <w:rPr>
                <w:rFonts w:ascii="Times New Roman"/>
                <w:b w:val="false"/>
                <w:i w:val="false"/>
                <w:color w:val="000000"/>
                <w:sz w:val="20"/>
              </w:rPr>
              <w:t>
мемлекеттік сатып алуды жүргізу үшін техникалық құжаттама дайындауды қамтамасыз ету, орындалған жұмыс актісін жасау, орындалатын (орындалған) жұмысқа, қызметке мониторинг жүргізуді қамтамасыз ету;</w:t>
            </w:r>
            <w:r>
              <w:br/>
            </w:r>
            <w:r>
              <w:rPr>
                <w:rFonts w:ascii="Times New Roman"/>
                <w:b w:val="false"/>
                <w:i w:val="false"/>
                <w:color w:val="000000"/>
                <w:sz w:val="20"/>
              </w:rPr>
              <w:t>
мемлекеттік сатып алу туралы жасалған шарттарды орындау бойынша қажетті шаралар қолдану, сондай-ақ жабдықтаушының мемлекеттік сатып алу туралы жасалған шарттарын орындамаған жағдайда қажетті шаралар қолдану;</w:t>
            </w:r>
            <w:r>
              <w:br/>
            </w:r>
            <w:r>
              <w:rPr>
                <w:rFonts w:ascii="Times New Roman"/>
                <w:b w:val="false"/>
                <w:i w:val="false"/>
                <w:color w:val="000000"/>
                <w:sz w:val="20"/>
              </w:rPr>
              <w:t>
басқарма құзыреті шегінде жеке және заңды тұлғалардың өтініштерін қарауды қамтамасыз ету.</w:t>
            </w:r>
          </w:p>
        </w:tc>
      </w:tr>
    </w:tbl>
    <w:bookmarkStart w:name="z38" w:id="31"/>
    <w:p>
      <w:pPr>
        <w:spacing w:after="0"/>
        <w:ind w:left="0"/>
        <w:jc w:val="left"/>
      </w:pPr>
      <w:r>
        <w:rPr>
          <w:rFonts w:ascii="Times New Roman"/>
          <w:b/>
          <w:i w:val="false"/>
          <w:color w:val="000000"/>
        </w:rPr>
        <w:t xml:space="preserve"> 
Талдау және ақпараттық жұмыс департаментінің қоғаммен және</w:t>
      </w:r>
      <w:r>
        <w:br/>
      </w:r>
      <w:r>
        <w:rPr>
          <w:rFonts w:ascii="Times New Roman"/>
          <w:b/>
          <w:i w:val="false"/>
          <w:color w:val="000000"/>
        </w:rPr>
        <w:t>
бұқаралық ақпарат құралдарымен байланыс жөніндегі басқармасының</w:t>
      </w:r>
      <w:r>
        <w:br/>
      </w:r>
      <w:r>
        <w:rPr>
          <w:rFonts w:ascii="Times New Roman"/>
          <w:b/>
          <w:i w:val="false"/>
          <w:color w:val="000000"/>
        </w:rPr>
        <w:t>
бас сарапшысы, С-4 санаты, 3 бірлік, №№ 5-3-5, 5-3-6, 5-3-7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5"/>
        <w:gridCol w:w="9965"/>
      </w:tblGrid>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журналистика немесе қоғамдық байланыс немесе саясаттану немесе әлеуметтану немесе филология мамандықтары бойынша жоғары білім.</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«Діни қызмет және діни бірлестіктер туралы», «Бұқаралық ақпарат құралдары туралы» заңдарын, «Қазақстан жолы – 2050: бір мақсат, бір мүдде, бір болашақ» Стратегиясын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құқықтық актілерді, сондай-ақ тапсырмаларды, хаттамалық шешімдер мен іс-шаралар жоспарларын уақытылы орындау;</w:t>
            </w:r>
            <w:r>
              <w:br/>
            </w:r>
            <w:r>
              <w:rPr>
                <w:rFonts w:ascii="Times New Roman"/>
                <w:b w:val="false"/>
                <w:i w:val="false"/>
                <w:color w:val="000000"/>
                <w:sz w:val="20"/>
              </w:rPr>
              <w:t>
басқарманың құзыреті шегінде мемлекеттік органдармен және өзге де ұйымдармен, сонымен қатар бұқаралық ақпарат құралдарымен өзара іс-қимыл;</w:t>
            </w:r>
            <w:r>
              <w:br/>
            </w:r>
            <w:r>
              <w:rPr>
                <w:rFonts w:ascii="Times New Roman"/>
                <w:b w:val="false"/>
                <w:i w:val="false"/>
                <w:color w:val="000000"/>
                <w:sz w:val="20"/>
              </w:rPr>
              <w:t>
діни қызмет саласында мемлекеттік саясатты түсіндіру мәселелері бойынша ақпараттық жұмысты жүргізу;</w:t>
            </w:r>
            <w:r>
              <w:br/>
            </w:r>
            <w:r>
              <w:rPr>
                <w:rFonts w:ascii="Times New Roman"/>
                <w:b w:val="false"/>
                <w:i w:val="false"/>
                <w:color w:val="000000"/>
                <w:sz w:val="20"/>
              </w:rPr>
              <w:t>
конференциялар, семинарлар, дөңгелек үстелдер мен басқа іс-шаралар дайындау және өткізуге қатысу;</w:t>
            </w:r>
            <w:r>
              <w:br/>
            </w:r>
            <w:r>
              <w:rPr>
                <w:rFonts w:ascii="Times New Roman"/>
                <w:b w:val="false"/>
                <w:i w:val="false"/>
                <w:color w:val="000000"/>
                <w:sz w:val="20"/>
              </w:rPr>
              <w:t>
діни тақырыптар бойынша бейнематериалдар жинақтау;</w:t>
            </w:r>
            <w:r>
              <w:br/>
            </w:r>
            <w:r>
              <w:rPr>
                <w:rFonts w:ascii="Times New Roman"/>
                <w:b w:val="false"/>
                <w:i w:val="false"/>
                <w:color w:val="000000"/>
                <w:sz w:val="20"/>
              </w:rPr>
              <w:t>
Қазақстан Республикасы Дін істері агенттігі веб-сайтын ақпараттық материалдармен толықтырылу;</w:t>
            </w:r>
            <w:r>
              <w:br/>
            </w:r>
            <w:r>
              <w:rPr>
                <w:rFonts w:ascii="Times New Roman"/>
                <w:b w:val="false"/>
                <w:i w:val="false"/>
                <w:color w:val="000000"/>
                <w:sz w:val="20"/>
              </w:rPr>
              <w:t>
«Мемлекет және дін» журналына материалдар жинау және басып шығару;</w:t>
            </w:r>
            <w:r>
              <w:br/>
            </w:r>
            <w:r>
              <w:rPr>
                <w:rFonts w:ascii="Times New Roman"/>
                <w:b w:val="false"/>
                <w:i w:val="false"/>
                <w:color w:val="000000"/>
                <w:sz w:val="20"/>
              </w:rPr>
              <w:t>
бұқаралық ақпарат құралдарына мониторинг жүргізу және құқыққа қайшы сипаттағы материалдар табу;</w:t>
            </w:r>
            <w:r>
              <w:br/>
            </w:r>
            <w:r>
              <w:rPr>
                <w:rFonts w:ascii="Times New Roman"/>
                <w:b w:val="false"/>
                <w:i w:val="false"/>
                <w:color w:val="000000"/>
                <w:sz w:val="20"/>
              </w:rPr>
              <w:t>
мемлекеттік сатып алуды жүргізу үшін техникалық құжаттама дайындау;</w:t>
            </w:r>
            <w:r>
              <w:br/>
            </w:r>
            <w:r>
              <w:rPr>
                <w:rFonts w:ascii="Times New Roman"/>
                <w:b w:val="false"/>
                <w:i w:val="false"/>
                <w:color w:val="000000"/>
                <w:sz w:val="20"/>
              </w:rPr>
              <w:t>
мемлекеттік сатып алу туралы жасалған шарттарды орындау бойынша қажетті шаралар қолдану, сондай-ақ жабдықтаушының мемлекеттік сатып алу туралы жасалған шарттарын орындамаған жағдайда қажетті шаралар қолдану.</w:t>
            </w:r>
          </w:p>
        </w:tc>
      </w:tr>
    </w:tbl>
    <w:bookmarkStart w:name="z39" w:id="32"/>
    <w:p>
      <w:pPr>
        <w:spacing w:after="0"/>
        <w:ind w:left="0"/>
        <w:jc w:val="left"/>
      </w:pPr>
      <w:r>
        <w:rPr>
          <w:rFonts w:ascii="Times New Roman"/>
          <w:b/>
          <w:i w:val="false"/>
          <w:color w:val="000000"/>
        </w:rPr>
        <w:t xml:space="preserve"> 
Талдау және ақпараттық жұмыс департаментінің қоғаммен және</w:t>
      </w:r>
      <w:r>
        <w:br/>
      </w:r>
      <w:r>
        <w:rPr>
          <w:rFonts w:ascii="Times New Roman"/>
          <w:b/>
          <w:i w:val="false"/>
          <w:color w:val="000000"/>
        </w:rPr>
        <w:t>
бұқаралық ақпарат құралдарымен байланыс жөніндегі басқармасының</w:t>
      </w:r>
      <w:r>
        <w:br/>
      </w:r>
      <w:r>
        <w:rPr>
          <w:rFonts w:ascii="Times New Roman"/>
          <w:b/>
          <w:i w:val="false"/>
          <w:color w:val="000000"/>
        </w:rPr>
        <w:t>
сарапшысы, С-5 санаты, 1 бірлік, № 5-4-3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9960"/>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немесе журналистика немесе қоғамдық байланыс немесе саясаттану немесе әлеуметтану немесе филология мамандықтары бойынша жоғары білім.</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«Діни қызмет және діни бірлестіктер туралы» заңдарын, «Қазақстан жолы – 2050: бір мақсат, бір мүдде, бір болашақ» Стратегиясын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құқықтық актілерді, сондай-ақ тапсырмаларды, хаттамалық шешімдер мен іс-шаралар жоспарларын уақытылы орындау;</w:t>
            </w:r>
            <w:r>
              <w:br/>
            </w:r>
            <w:r>
              <w:rPr>
                <w:rFonts w:ascii="Times New Roman"/>
                <w:b w:val="false"/>
                <w:i w:val="false"/>
                <w:color w:val="000000"/>
                <w:sz w:val="20"/>
              </w:rPr>
              <w:t>
басқарманың құзыреті шегінде мемлекеттік органдармен және өзге де ұйымдармен, сонымен қатар бұқаралық ақпарат құралдарымен өзара іс-қимыл;</w:t>
            </w:r>
            <w:r>
              <w:br/>
            </w:r>
            <w:r>
              <w:rPr>
                <w:rFonts w:ascii="Times New Roman"/>
                <w:b w:val="false"/>
                <w:i w:val="false"/>
                <w:color w:val="000000"/>
                <w:sz w:val="20"/>
              </w:rPr>
              <w:t>
«Мемлекет және дін» журналына материалдар жинау және басып шығару;</w:t>
            </w:r>
            <w:r>
              <w:br/>
            </w:r>
            <w:r>
              <w:rPr>
                <w:rFonts w:ascii="Times New Roman"/>
                <w:b w:val="false"/>
                <w:i w:val="false"/>
                <w:color w:val="000000"/>
                <w:sz w:val="20"/>
              </w:rPr>
              <w:t>
бұқаралық ақпарат құралдарында ақпараттық-талдамалы материалдар мен жарияланым дайындау;</w:t>
            </w:r>
            <w:r>
              <w:br/>
            </w:r>
            <w:r>
              <w:rPr>
                <w:rFonts w:ascii="Times New Roman"/>
                <w:b w:val="false"/>
                <w:i w:val="false"/>
                <w:color w:val="000000"/>
                <w:sz w:val="20"/>
              </w:rPr>
              <w:t>
басқарманың құзыреті шегінде есептер дайындау;</w:t>
            </w:r>
            <w:r>
              <w:br/>
            </w:r>
            <w:r>
              <w:rPr>
                <w:rFonts w:ascii="Times New Roman"/>
                <w:b w:val="false"/>
                <w:i w:val="false"/>
                <w:color w:val="000000"/>
                <w:sz w:val="20"/>
              </w:rPr>
              <w:t>
бұқаралық ақпарат құралдарына мониторинг жүргізуді жүзеге асыру;</w:t>
            </w:r>
            <w:r>
              <w:br/>
            </w:r>
            <w:r>
              <w:rPr>
                <w:rFonts w:ascii="Times New Roman"/>
                <w:b w:val="false"/>
                <w:i w:val="false"/>
                <w:color w:val="000000"/>
                <w:sz w:val="20"/>
              </w:rPr>
              <w:t>
Үкіметтік емес ұйымдармен байланыстар жөніндегі кеңеспен жұмысты қамтамасыз ету;</w:t>
            </w:r>
            <w:r>
              <w:br/>
            </w:r>
            <w:r>
              <w:rPr>
                <w:rFonts w:ascii="Times New Roman"/>
                <w:b w:val="false"/>
                <w:i w:val="false"/>
                <w:color w:val="000000"/>
                <w:sz w:val="20"/>
              </w:rPr>
              <w:t>
басқарманың құзыреті шегінде жеке және заңды тұлғалардың өтініштерін қарау;</w:t>
            </w:r>
            <w:r>
              <w:br/>
            </w:r>
            <w:r>
              <w:rPr>
                <w:rFonts w:ascii="Times New Roman"/>
                <w:b w:val="false"/>
                <w:i w:val="false"/>
                <w:color w:val="000000"/>
                <w:sz w:val="20"/>
              </w:rPr>
              <w:t>
басқарманың іс-қағаздарын жүргізу.</w:t>
            </w:r>
          </w:p>
        </w:tc>
      </w:tr>
    </w:tbl>
    <w:bookmarkStart w:name="z40" w:id="33"/>
    <w:p>
      <w:pPr>
        <w:spacing w:after="0"/>
        <w:ind w:left="0"/>
        <w:jc w:val="left"/>
      </w:pPr>
      <w:r>
        <w:rPr>
          <w:rFonts w:ascii="Times New Roman"/>
          <w:b/>
          <w:i w:val="false"/>
          <w:color w:val="000000"/>
        </w:rPr>
        <w:t xml:space="preserve"> 
Талдау және ақпараттық жұмыс департаментінің халықаралық</w:t>
      </w:r>
      <w:r>
        <w:br/>
      </w:r>
      <w:r>
        <w:rPr>
          <w:rFonts w:ascii="Times New Roman"/>
          <w:b/>
          <w:i w:val="false"/>
          <w:color w:val="000000"/>
        </w:rPr>
        <w:t>
ынтымақтастық басқармасының басшысы, С-3 санаты, 1 бірлік,</w:t>
      </w:r>
      <w:r>
        <w:br/>
      </w:r>
      <w:r>
        <w:rPr>
          <w:rFonts w:ascii="Times New Roman"/>
          <w:b/>
          <w:i w:val="false"/>
          <w:color w:val="000000"/>
        </w:rPr>
        <w:t>
№ 5-2-4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10039"/>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 немесе шығыстану немесе аймақтану немесе халықаралық құқық мамандықтары бойынша жоғары білім.</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лауазым санаттарына қойылатын үлгілік біліктілік талаптарына сәйкес.</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«Қазақстан Республикасының халықаралық шарттары туралы»</w:t>
            </w:r>
            <w:r>
              <w:rPr>
                <w:rFonts w:ascii="Times New Roman"/>
                <w:b w:val="false"/>
                <w:i w:val="false"/>
                <w:color w:val="000000"/>
                <w:sz w:val="20"/>
              </w:rPr>
              <w:t>,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 xml:space="preserve"> заңдарын, Қазақстан Республикасы Президентінің «Қазақстан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және қол жеткізілген уағдаластықтарды орындау мәселелері туралы» 2010 жылғы 12 тамыздағы № 1037 </w:t>
            </w:r>
            <w:r>
              <w:rPr>
                <w:rFonts w:ascii="Times New Roman"/>
                <w:b w:val="false"/>
                <w:i w:val="false"/>
                <w:color w:val="000000"/>
                <w:sz w:val="20"/>
              </w:rPr>
              <w:t>Жарлығын</w:t>
            </w:r>
            <w:r>
              <w:rPr>
                <w:rFonts w:ascii="Times New Roman"/>
                <w:b w:val="false"/>
                <w:i w:val="false"/>
                <w:color w:val="000000"/>
                <w:sz w:val="20"/>
              </w:rPr>
              <w:t>, </w:t>
            </w:r>
            <w:r>
              <w:rPr>
                <w:rFonts w:ascii="Times New Roman"/>
                <w:b w:val="false"/>
                <w:i w:val="false"/>
                <w:color w:val="000000"/>
                <w:sz w:val="20"/>
              </w:rPr>
              <w:t>«Қазақстан жолы – 2050</w:t>
            </w:r>
            <w:r>
              <w:rPr>
                <w:rFonts w:ascii="Times New Roman"/>
                <w:b w:val="false"/>
                <w:i w:val="false"/>
                <w:color w:val="000000"/>
                <w:sz w:val="20"/>
              </w:rPr>
              <w:t>: бір мақсат, бір мүдде, бір болашақ» Стратегиясын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ету;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уақытылы орындауды қамтамасыз ету;</w:t>
            </w:r>
            <w:r>
              <w:br/>
            </w:r>
            <w:r>
              <w:rPr>
                <w:rFonts w:ascii="Times New Roman"/>
                <w:b w:val="false"/>
                <w:i w:val="false"/>
                <w:color w:val="000000"/>
                <w:sz w:val="20"/>
              </w:rPr>
              <w:t>
діни қызмет саласында халықаралық ұйымдармен және шетелдік мемлекеттердің өкілетті органдарымен өзара іс-қимылын үйлестіруді қамтамасыз ету;</w:t>
            </w:r>
            <w:r>
              <w:br/>
            </w:r>
            <w:r>
              <w:rPr>
                <w:rFonts w:ascii="Times New Roman"/>
                <w:b w:val="false"/>
                <w:i w:val="false"/>
                <w:color w:val="000000"/>
                <w:sz w:val="20"/>
              </w:rPr>
              <w:t>
басқарманың құзыреті шегінде мемлекеттік органдармен және өзге де ұйымдармен өзара іс-қимыл;</w:t>
            </w:r>
            <w:r>
              <w:br/>
            </w:r>
            <w:r>
              <w:rPr>
                <w:rFonts w:ascii="Times New Roman"/>
                <w:b w:val="false"/>
                <w:i w:val="false"/>
                <w:color w:val="000000"/>
                <w:sz w:val="20"/>
              </w:rPr>
              <w:t>
діни қызмет саласындағы халықаралық келісімдер, меморандумдар мен шарттарды әзірлеуді, сондай-ақ оларды жасау, күшіне ену, орындау, өзгерту, тоқтата тұру, тоқтату тәртібі жөніндегі жұмысты үйлестіруді қамтамасыз ету;</w:t>
            </w:r>
            <w:r>
              <w:br/>
            </w:r>
            <w:r>
              <w:rPr>
                <w:rFonts w:ascii="Times New Roman"/>
                <w:b w:val="false"/>
                <w:i w:val="false"/>
                <w:color w:val="000000"/>
                <w:sz w:val="20"/>
              </w:rPr>
              <w:t>
діни қызмет саласындағы халықаралық қатынас тетіктерін жетілдіру жөнінде ұсыныстар енгізу;</w:t>
            </w:r>
            <w:r>
              <w:br/>
            </w:r>
            <w:r>
              <w:rPr>
                <w:rFonts w:ascii="Times New Roman"/>
                <w:b w:val="false"/>
                <w:i w:val="false"/>
                <w:color w:val="000000"/>
                <w:sz w:val="20"/>
              </w:rPr>
              <w:t>
Қазақстан Республикасы Сыртқы істер министрлігіне ақпарат жолдауды қамтамасыз ету;</w:t>
            </w:r>
            <w:r>
              <w:br/>
            </w:r>
            <w:r>
              <w:rPr>
                <w:rFonts w:ascii="Times New Roman"/>
                <w:b w:val="false"/>
                <w:i w:val="false"/>
                <w:color w:val="000000"/>
                <w:sz w:val="20"/>
              </w:rPr>
              <w:t>
діни қызмет саласындағы халықаралық тәжірибеге талдау жасауды қамтамасыз ету;</w:t>
            </w:r>
            <w:r>
              <w:br/>
            </w:r>
            <w:r>
              <w:rPr>
                <w:rFonts w:ascii="Times New Roman"/>
                <w:b w:val="false"/>
                <w:i w:val="false"/>
                <w:color w:val="000000"/>
                <w:sz w:val="20"/>
              </w:rPr>
              <w:t>
діни қызмет саласында халықаралық ынтымақтастық мәселелері жөнінде талдамалы және өзге материалдар дайындау және дайындауға қатысу;</w:t>
            </w:r>
            <w:r>
              <w:br/>
            </w:r>
            <w:r>
              <w:rPr>
                <w:rFonts w:ascii="Times New Roman"/>
                <w:b w:val="false"/>
                <w:i w:val="false"/>
                <w:color w:val="000000"/>
                <w:sz w:val="20"/>
              </w:rPr>
              <w:t>
басқарманың құзыреті шегінде нормативтік құқықтық актілерді, құқықтық актілерді әзірлеу және әзірлеуге қатысуды қамтамасыз ету;</w:t>
            </w:r>
            <w:r>
              <w:br/>
            </w:r>
            <w:r>
              <w:rPr>
                <w:rFonts w:ascii="Times New Roman"/>
                <w:b w:val="false"/>
                <w:i w:val="false"/>
                <w:color w:val="000000"/>
                <w:sz w:val="20"/>
              </w:rPr>
              <w:t>
басқарманың құзыреті шегінде нормативтік құқықтық актілерге, құқықтық актілергі мониторинг жүргізу және ұсыныстар енгізу;</w:t>
            </w:r>
            <w:r>
              <w:br/>
            </w:r>
            <w:r>
              <w:rPr>
                <w:rFonts w:ascii="Times New Roman"/>
                <w:b w:val="false"/>
                <w:i w:val="false"/>
                <w:color w:val="000000"/>
                <w:sz w:val="20"/>
              </w:rPr>
              <w:t>
мемлекеттік сатып алуды жүргізу үшін техникалық құжаттама дайындауды қамтамасыз ету, орындалған жұмыс актісін жасау, орындалатын (орындалған) жұмысқа, қызметке мониторинг жүргізуді қамтамасыз ету;</w:t>
            </w:r>
            <w:r>
              <w:br/>
            </w:r>
            <w:r>
              <w:rPr>
                <w:rFonts w:ascii="Times New Roman"/>
                <w:b w:val="false"/>
                <w:i w:val="false"/>
                <w:color w:val="000000"/>
                <w:sz w:val="20"/>
              </w:rPr>
              <w:t>
мемлекеттік сатып алу туралы жасалған шарттарды орындау бойынша қажетті шаралар қолдану, сондай-ақ жабдықтаушының мемлекеттік сатып алу туралы жасалған шарттарын орындамаған жағдайда қажетті шаралар қолдану;</w:t>
            </w:r>
            <w:r>
              <w:br/>
            </w:r>
            <w:r>
              <w:rPr>
                <w:rFonts w:ascii="Times New Roman"/>
                <w:b w:val="false"/>
                <w:i w:val="false"/>
                <w:color w:val="000000"/>
                <w:sz w:val="20"/>
              </w:rPr>
              <w:t>
басқарманың құзыреті шегінде жеке және заңды тұлғалардың өтініштерін қарау;</w:t>
            </w:r>
            <w:r>
              <w:br/>
            </w:r>
            <w:r>
              <w:rPr>
                <w:rFonts w:ascii="Times New Roman"/>
                <w:b w:val="false"/>
                <w:i w:val="false"/>
                <w:color w:val="000000"/>
                <w:sz w:val="20"/>
              </w:rPr>
              <w:t>
діни қызмет саласында халықаралық ынтымақтастық мәселелері бойынша конференциялар, кеңестер және басқа іс-шаралар ұйымдастыру және өткізуді қамтамасыз ету.</w:t>
            </w:r>
          </w:p>
        </w:tc>
      </w:tr>
    </w:tbl>
    <w:bookmarkStart w:name="z41" w:id="34"/>
    <w:p>
      <w:pPr>
        <w:spacing w:after="0"/>
        <w:ind w:left="0"/>
        <w:jc w:val="left"/>
      </w:pPr>
      <w:r>
        <w:rPr>
          <w:rFonts w:ascii="Times New Roman"/>
          <w:b/>
          <w:i w:val="false"/>
          <w:color w:val="000000"/>
        </w:rPr>
        <w:t xml:space="preserve"> 
Талдау және ақпараттық жұмыс департаментінің халықаралық</w:t>
      </w:r>
      <w:r>
        <w:br/>
      </w:r>
      <w:r>
        <w:rPr>
          <w:rFonts w:ascii="Times New Roman"/>
          <w:b/>
          <w:i w:val="false"/>
          <w:color w:val="000000"/>
        </w:rPr>
        <w:t>
ынтымақтастық басқармасының бас сарапшысы, С-4 санаты,</w:t>
      </w:r>
      <w:r>
        <w:br/>
      </w:r>
      <w:r>
        <w:rPr>
          <w:rFonts w:ascii="Times New Roman"/>
          <w:b/>
          <w:i w:val="false"/>
          <w:color w:val="000000"/>
        </w:rPr>
        <w:t>
1 бірлік, № 5-3-8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5"/>
        <w:gridCol w:w="9945"/>
      </w:tblGrid>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 немесе шығыстану немесе шет тілі: екі шетел тілі немесе аймақтану немесе халықаралық құқық мамандықтары бойынша жоғары білім.</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«Қазақстан Республикасының халықаралық шарттары туралы», «Діни қызмет және діни бірлестіктер туралы» заңдарын, Қазақстан Республикасы Президентінің «Қазақстан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және қол жеткізілген уағдаластықтарды орындау мәселелері туралы» 2010 жылғы 12 тамыздағы № 1037 Жарлығын, «Қазақстан жолы – 2050: бір мақсат, бір мүдде, бір болашақ» Стратегиясын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құқықтық актілерді, сондай-ақ тапсырмаларды, хаттамалық шешімдер мен іс-шаралар жоспарларын уақытылы орындау;</w:t>
            </w:r>
            <w:r>
              <w:br/>
            </w:r>
            <w:r>
              <w:rPr>
                <w:rFonts w:ascii="Times New Roman"/>
                <w:b w:val="false"/>
                <w:i w:val="false"/>
                <w:color w:val="000000"/>
                <w:sz w:val="20"/>
              </w:rPr>
              <w:t>
басқарманың құзыреті шегінде мемлекеттік органдармен және өзге де ұйымдармен өзара іс-қимыл;</w:t>
            </w:r>
            <w:r>
              <w:br/>
            </w:r>
            <w:r>
              <w:rPr>
                <w:rFonts w:ascii="Times New Roman"/>
                <w:b w:val="false"/>
                <w:i w:val="false"/>
                <w:color w:val="000000"/>
                <w:sz w:val="20"/>
              </w:rPr>
              <w:t>
діни қызмет саласындағы халықаралық келісімдер, меморандумдар мен шарттарды әзірлеуді, сондай-ақ оларды жасау, күшіне ену, орындау, өзгерту, тоқтата тұру, тоқтату тәртібі жөніндегі жұмысты үйлестіруді қамтамасыз ету;</w:t>
            </w:r>
            <w:r>
              <w:br/>
            </w:r>
            <w:r>
              <w:rPr>
                <w:rFonts w:ascii="Times New Roman"/>
                <w:b w:val="false"/>
                <w:i w:val="false"/>
                <w:color w:val="000000"/>
                <w:sz w:val="20"/>
              </w:rPr>
              <w:t>
діни қызмет саласындағы халықаралық қатынас тетіктерін жетілдіру жөнінде ұсыныстар енгізу;</w:t>
            </w:r>
            <w:r>
              <w:br/>
            </w:r>
            <w:r>
              <w:rPr>
                <w:rFonts w:ascii="Times New Roman"/>
                <w:b w:val="false"/>
                <w:i w:val="false"/>
                <w:color w:val="000000"/>
                <w:sz w:val="20"/>
              </w:rPr>
              <w:t>
діни қызмет саласында халықаралық ынтымақтастық мәселелері бойынша конференциялар, кеңестер және басқа іс-шаралар ұйымдастыру және өткізу;</w:t>
            </w:r>
            <w:r>
              <w:br/>
            </w:r>
            <w:r>
              <w:rPr>
                <w:rFonts w:ascii="Times New Roman"/>
                <w:b w:val="false"/>
                <w:i w:val="false"/>
                <w:color w:val="000000"/>
                <w:sz w:val="20"/>
              </w:rPr>
              <w:t>
басқарманың құзыреті шегінде жеке және заңды тұлғалардың өтініштерін қарау;</w:t>
            </w:r>
            <w:r>
              <w:br/>
            </w:r>
            <w:r>
              <w:rPr>
                <w:rFonts w:ascii="Times New Roman"/>
                <w:b w:val="false"/>
                <w:i w:val="false"/>
                <w:color w:val="000000"/>
                <w:sz w:val="20"/>
              </w:rPr>
              <w:t>
мемлекеттік сатып алуды жүргізу үшін техникалық құжаттама дайындауды қамтамасыз ету, орындалған жұмыс актісін жасау, орындалатын (орындалған) жұмысқа, қызметке мониторинг жүргізуді қамтамасыз ету;</w:t>
            </w:r>
            <w:r>
              <w:br/>
            </w:r>
            <w:r>
              <w:rPr>
                <w:rFonts w:ascii="Times New Roman"/>
                <w:b w:val="false"/>
                <w:i w:val="false"/>
                <w:color w:val="000000"/>
                <w:sz w:val="20"/>
              </w:rPr>
              <w:t>
мемлекеттік сатып алу туралы жасалған шарттарды орындау бойынша қажетті шаралар қолдану, сондай-ақ жабдықтаушының мемлекеттік сатып алу туралы жасалған шарттарын орындамаған жағдайда қажетті шаралар қолдану;</w:t>
            </w:r>
            <w:r>
              <w:br/>
            </w:r>
            <w:r>
              <w:rPr>
                <w:rFonts w:ascii="Times New Roman"/>
                <w:b w:val="false"/>
                <w:i w:val="false"/>
                <w:color w:val="000000"/>
                <w:sz w:val="20"/>
              </w:rPr>
              <w:t>
діни қызмет саласында халықаралық ынтымақтастық мәселелері жөнінде талдамалы және өзге материалдар дайындау және дайындауға қатысу;</w:t>
            </w:r>
            <w:r>
              <w:br/>
            </w:r>
            <w:r>
              <w:rPr>
                <w:rFonts w:ascii="Times New Roman"/>
                <w:b w:val="false"/>
                <w:i w:val="false"/>
                <w:color w:val="000000"/>
                <w:sz w:val="20"/>
              </w:rPr>
              <w:t>
басқарманың құзыреті шегінде дін мәселелері бойынша нормативтік құқықтық актілерді, құқықтық актілерді әзірлеу және әзірлеуге қатысу;</w:t>
            </w:r>
            <w:r>
              <w:br/>
            </w:r>
            <w:r>
              <w:rPr>
                <w:rFonts w:ascii="Times New Roman"/>
                <w:b w:val="false"/>
                <w:i w:val="false"/>
                <w:color w:val="000000"/>
                <w:sz w:val="20"/>
              </w:rPr>
              <w:t>
басқарманың құзыреті шегінде нормативтік құқықтық актілерге және құқықтық актілерге мониторинг жүргізу және ұсыныстар енгізу.</w:t>
            </w:r>
          </w:p>
        </w:tc>
      </w:tr>
    </w:tbl>
    <w:bookmarkStart w:name="z42" w:id="35"/>
    <w:p>
      <w:pPr>
        <w:spacing w:after="0"/>
        <w:ind w:left="0"/>
        <w:jc w:val="left"/>
      </w:pPr>
      <w:r>
        <w:rPr>
          <w:rFonts w:ascii="Times New Roman"/>
          <w:b/>
          <w:i w:val="false"/>
          <w:color w:val="000000"/>
        </w:rPr>
        <w:t xml:space="preserve"> 
Талдау және ақпараттық жұмыс департаментінің халықаралық</w:t>
      </w:r>
      <w:r>
        <w:br/>
      </w:r>
      <w:r>
        <w:rPr>
          <w:rFonts w:ascii="Times New Roman"/>
          <w:b/>
          <w:i w:val="false"/>
          <w:color w:val="000000"/>
        </w:rPr>
        <w:t>
ынтымақтастық басқармасының сарапшысы, С-5 санаты,</w:t>
      </w:r>
      <w:r>
        <w:br/>
      </w:r>
      <w:r>
        <w:rPr>
          <w:rFonts w:ascii="Times New Roman"/>
          <w:b/>
          <w:i w:val="false"/>
          <w:color w:val="000000"/>
        </w:rPr>
        <w:t>
1 бірлік, № 5-4-4</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2"/>
        <w:gridCol w:w="10028"/>
      </w:tblGrid>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75"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 немесе шығыстану немесе шет тілі: екі шетел тілі немесе аймақтану немесе халықаралық құқық мамандықтары бойынша жоғары білім.</w:t>
            </w:r>
          </w:p>
        </w:tc>
      </w:tr>
      <w:tr>
        <w:trPr>
          <w:trHeight w:val="375"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лауазым санаттарына қойылатын үлгілік біліктілік талаптарына сәйкес.</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Қазақстан Республикасының халықаралық шарттары туралы</w:t>
            </w:r>
            <w:r>
              <w:rPr>
                <w:rFonts w:ascii="Times New Roman"/>
                <w:b w:val="false"/>
                <w:i w:val="false"/>
                <w:color w:val="000000"/>
                <w:sz w:val="20"/>
              </w:rPr>
              <w:t>»,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 заңдарын, Қазақстан Республикасы Президентінің «Қазақстан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және қол жеткізілген уағдаластықтарды орындау мәселелері туралы» 2010 жылғы 12 тамыздағы № 1037 </w:t>
            </w:r>
            <w:r>
              <w:rPr>
                <w:rFonts w:ascii="Times New Roman"/>
                <w:b w:val="false"/>
                <w:i w:val="false"/>
                <w:color w:val="000000"/>
                <w:sz w:val="20"/>
              </w:rPr>
              <w:t>Жарлығын</w:t>
            </w:r>
            <w:r>
              <w:rPr>
                <w:rFonts w:ascii="Times New Roman"/>
                <w:b w:val="false"/>
                <w:i w:val="false"/>
                <w:color w:val="000000"/>
                <w:sz w:val="20"/>
              </w:rPr>
              <w:t>, «Қазақстан жолы – 2050: бір мақсат, бір мүдде, бір болашақ» </w:t>
            </w:r>
            <w:r>
              <w:rPr>
                <w:rFonts w:ascii="Times New Roman"/>
                <w:b w:val="false"/>
                <w:i w:val="false"/>
                <w:color w:val="000000"/>
                <w:sz w:val="20"/>
              </w:rPr>
              <w:t>Стратегиясын</w:t>
            </w:r>
            <w:r>
              <w:rPr>
                <w:rFonts w:ascii="Times New Roman"/>
                <w:b w:val="false"/>
                <w:i w:val="false"/>
                <w:color w:val="000000"/>
                <w:sz w:val="20"/>
              </w:rPr>
              <w:t xml:space="preserve"> және діни қызмет саласындағы қатынастарды реттейтін Қазақстан Республикасының заңға тәуелді нормативтік құқықтық актілерін білу.</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құқықтық актілерді, сондай-ақ тапсырмаларды, хаттамалық шешімдер мен іс-шаралар жоспарларын уақытылы орындау;</w:t>
            </w:r>
            <w:r>
              <w:br/>
            </w:r>
            <w:r>
              <w:rPr>
                <w:rFonts w:ascii="Times New Roman"/>
                <w:b w:val="false"/>
                <w:i w:val="false"/>
                <w:color w:val="000000"/>
                <w:sz w:val="20"/>
              </w:rPr>
              <w:t>
басқарманың құзыреті шегінде мемлекеттік органдармен және өзге де ұйымдармен өзара іс-қимыл;</w:t>
            </w:r>
            <w:r>
              <w:br/>
            </w:r>
            <w:r>
              <w:rPr>
                <w:rFonts w:ascii="Times New Roman"/>
                <w:b w:val="false"/>
                <w:i w:val="false"/>
                <w:color w:val="000000"/>
                <w:sz w:val="20"/>
              </w:rPr>
              <w:t>
діни қызмет саласындағы халықаралық келісімдер, меморандумдар мен шарттарды әзірлеуді, сондай-ақ оларды жасау, күшіне ену, орындау, өзгерту, тоқтата тұру, тоқтату тәртібі жөніндегі жұмысты үйлестіруді қамтамасыз ету;</w:t>
            </w:r>
            <w:r>
              <w:br/>
            </w:r>
            <w:r>
              <w:rPr>
                <w:rFonts w:ascii="Times New Roman"/>
                <w:b w:val="false"/>
                <w:i w:val="false"/>
                <w:color w:val="000000"/>
                <w:sz w:val="20"/>
              </w:rPr>
              <w:t>
діни қызмет саласындағы халықаралық тәжірибені талдау;</w:t>
            </w:r>
            <w:r>
              <w:br/>
            </w:r>
            <w:r>
              <w:rPr>
                <w:rFonts w:ascii="Times New Roman"/>
                <w:b w:val="false"/>
                <w:i w:val="false"/>
                <w:color w:val="000000"/>
                <w:sz w:val="20"/>
              </w:rPr>
              <w:t>
діни қызмет саласында халықаралық ынтымақтастық мәселелері бойынша конференциялар, кеңестер және басқа іс-шаралар ұйымдастыруға және өткізуге қатысу;</w:t>
            </w:r>
            <w:r>
              <w:br/>
            </w:r>
            <w:r>
              <w:rPr>
                <w:rFonts w:ascii="Times New Roman"/>
                <w:b w:val="false"/>
                <w:i w:val="false"/>
                <w:color w:val="000000"/>
                <w:sz w:val="20"/>
              </w:rPr>
              <w:t>
Қазақстан Республикасы Сыртқы істер министрлігіне ақпарат жолдауды қамтамасыз ету;</w:t>
            </w:r>
            <w:r>
              <w:br/>
            </w:r>
            <w:r>
              <w:rPr>
                <w:rFonts w:ascii="Times New Roman"/>
                <w:b w:val="false"/>
                <w:i w:val="false"/>
                <w:color w:val="000000"/>
                <w:sz w:val="20"/>
              </w:rPr>
              <w:t>
басқарманың іс-қағаздарын жүргізу.</w:t>
            </w:r>
          </w:p>
        </w:tc>
      </w:tr>
    </w:tbl>
    <w:bookmarkStart w:name="z43" w:id="36"/>
    <w:p>
      <w:pPr>
        <w:spacing w:after="0"/>
        <w:ind w:left="0"/>
        <w:jc w:val="left"/>
      </w:pPr>
      <w:r>
        <w:rPr>
          <w:rFonts w:ascii="Times New Roman"/>
          <w:b/>
          <w:i w:val="false"/>
          <w:color w:val="000000"/>
        </w:rPr>
        <w:t xml:space="preserve"> 
Ішкі аудит басқармасының басшысы, С-3 санаты, 1 бірлік, № 6-2-1</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4"/>
        <w:gridCol w:w="9866"/>
      </w:tblGrid>
      <w:tr>
        <w:trPr>
          <w:trHeight w:val="12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немесе есеп және аудит немесе қаржы мамандықтары бойынша жоғары білім.</w:t>
            </w:r>
          </w:p>
        </w:tc>
      </w:tr>
      <w:tr>
        <w:trPr>
          <w:trHeight w:val="3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және нормативтiк құқықтық актілердi мемлекеттiк тiркеу тiзiлiмiнде № 5493 болып тіркелген Қазақстан Республикасы Қаржы министрінің 2008 жылғы 30 желтоқсандағы № 648 бұйрығымен бекітілген Ішкі бақылау қызметтерінің қызметкерлеріне арналған үлгілік біліктілік талаптарына сәйкес.</w:t>
            </w:r>
          </w:p>
        </w:tc>
      </w:tr>
      <w:tr>
        <w:trPr>
          <w:trHeight w:val="198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Бюджет кодексін,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«Діни қызмет және діни бірлестіктер туралы» заңдарын, «Қазақстан жолы – 2050: бір мақсат, бір мүдде, бір болашақ» Стратегиясын және мемлекеттік қаржылық бақылау саласын реттейтін Қазақстан Республикасының заңға тәуелді нормативтік құқықтық актілерін білу.</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 жоспарларын әзірлеуді және бекітуді қамтамасыз ету;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уақтылы орындауды қамтамасыз ету;</w:t>
            </w:r>
            <w:r>
              <w:br/>
            </w:r>
            <w:r>
              <w:rPr>
                <w:rFonts w:ascii="Times New Roman"/>
                <w:b w:val="false"/>
                <w:i w:val="false"/>
                <w:color w:val="000000"/>
                <w:sz w:val="20"/>
              </w:rPr>
              <w:t>
Қазақстан Республикасы Дін істері агенттігінің стратегиялық және операциялық жоспарларының іске асырылуына бақылауды жүзеге асыру, олардың қорытындыларын бағалау;</w:t>
            </w:r>
            <w:r>
              <w:br/>
            </w:r>
            <w:r>
              <w:rPr>
                <w:rFonts w:ascii="Times New Roman"/>
                <w:b w:val="false"/>
                <w:i w:val="false"/>
                <w:color w:val="000000"/>
                <w:sz w:val="20"/>
              </w:rPr>
              <w:t>
Қазақстан Республикасының бюджеттік және өзге де заңнамасының сақталуына тексеруді жүзеге асыру, Қазақстан Республикасы Дін істері агенттігі мен оның ведомстволық бағынысты ұйымдарында мемлекеттік мүліктің пайдалануы мен сақталуына бақылауды жүзеге асыру;</w:t>
            </w:r>
            <w:r>
              <w:br/>
            </w:r>
            <w:r>
              <w:rPr>
                <w:rFonts w:ascii="Times New Roman"/>
                <w:b w:val="false"/>
                <w:i w:val="false"/>
                <w:color w:val="000000"/>
                <w:sz w:val="20"/>
              </w:rPr>
              <w:t>
Қазақстан Республикасының мемлекеттік сатып алу туралы заңнамасының сақталуына заңнамамен белгіленген тәртіпте бақылауды жүзеге асыру;</w:t>
            </w:r>
            <w:r>
              <w:br/>
            </w:r>
            <w:r>
              <w:rPr>
                <w:rFonts w:ascii="Times New Roman"/>
                <w:b w:val="false"/>
                <w:i w:val="false"/>
                <w:color w:val="000000"/>
                <w:sz w:val="20"/>
              </w:rPr>
              <w:t>
республикалық бюджет қаражатын пайдалану кезінде бұзушылықтарды анықтау, тыю және жол бермеу бойынша шаралар қолдану;</w:t>
            </w:r>
            <w:r>
              <w:br/>
            </w:r>
            <w:r>
              <w:rPr>
                <w:rFonts w:ascii="Times New Roman"/>
                <w:b w:val="false"/>
                <w:i w:val="false"/>
                <w:color w:val="000000"/>
                <w:sz w:val="20"/>
              </w:rPr>
              <w:t>
ішкі бақылау объектісін ішкі бақылау нәтижесі бойынша қорытынды енгізу;</w:t>
            </w:r>
            <w:r>
              <w:br/>
            </w:r>
            <w:r>
              <w:rPr>
                <w:rFonts w:ascii="Times New Roman"/>
                <w:b w:val="false"/>
                <w:i w:val="false"/>
                <w:color w:val="000000"/>
                <w:sz w:val="20"/>
              </w:rPr>
              <w:t>
Қазақстан Республикасы Дін істері агенттігінің Төрағасына бақылау нәтижелері туралы есепті кіргізу, сондай-ақ бақылау нәтижелері бойынша қабылданған шешімдердің орындалуына бақылауды жүзеге асыру;</w:t>
            </w:r>
            <w:r>
              <w:br/>
            </w:r>
            <w:r>
              <w:rPr>
                <w:rFonts w:ascii="Times New Roman"/>
                <w:b w:val="false"/>
                <w:i w:val="false"/>
                <w:color w:val="000000"/>
                <w:sz w:val="20"/>
              </w:rPr>
              <w:t>
басқару жүйесінің жұмыс жасауына бағалауды жүзеге асыру;</w:t>
            </w:r>
            <w:r>
              <w:br/>
            </w:r>
            <w:r>
              <w:rPr>
                <w:rFonts w:ascii="Times New Roman"/>
                <w:b w:val="false"/>
                <w:i w:val="false"/>
                <w:color w:val="000000"/>
                <w:sz w:val="20"/>
              </w:rPr>
              <w:t xml:space="preserve">
есепке алудың және есепті жүргізудің дұрыстығына бақылауды жүзеге асыру; </w:t>
            </w:r>
            <w:r>
              <w:br/>
            </w:r>
            <w:r>
              <w:rPr>
                <w:rFonts w:ascii="Times New Roman"/>
                <w:b w:val="false"/>
                <w:i w:val="false"/>
                <w:color w:val="000000"/>
                <w:sz w:val="20"/>
              </w:rPr>
              <w:t>
бақылау іс-шараларын өткізу және оларға қабылданған іс-шаралар бойынша Қазақстан Республикасы Үкіметімен өкілеттік берілген ішкі бақылау жөніндегі органға есептер мен ақпараттарды ұсыну;</w:t>
            </w:r>
            <w:r>
              <w:br/>
            </w:r>
            <w:r>
              <w:rPr>
                <w:rFonts w:ascii="Times New Roman"/>
                <w:b w:val="false"/>
                <w:i w:val="false"/>
                <w:color w:val="000000"/>
                <w:sz w:val="20"/>
              </w:rPr>
              <w:t xml:space="preserve">
басқарманың құзыреті шегінде жеке және заңды тұлғалардың өтініщтерін қарау; </w:t>
            </w:r>
            <w:r>
              <w:br/>
            </w:r>
            <w:r>
              <w:rPr>
                <w:rFonts w:ascii="Times New Roman"/>
                <w:b w:val="false"/>
                <w:i w:val="false"/>
                <w:color w:val="000000"/>
                <w:sz w:val="20"/>
              </w:rPr>
              <w:t xml:space="preserve">
басқарманың іс-қағаздарын жүргізу. </w:t>
            </w:r>
          </w:p>
        </w:tc>
      </w:tr>
    </w:tbl>
    <w:bookmarkStart w:name="z44" w:id="37"/>
    <w:p>
      <w:pPr>
        <w:spacing w:after="0"/>
        <w:ind w:left="0"/>
        <w:jc w:val="left"/>
      </w:pPr>
      <w:r>
        <w:rPr>
          <w:rFonts w:ascii="Times New Roman"/>
          <w:b/>
          <w:i w:val="false"/>
          <w:color w:val="000000"/>
        </w:rPr>
        <w:t xml:space="preserve"> 
Мемлекеттік құпияларды қорғау және ақпараттық қауіпсіздік</w:t>
      </w:r>
      <w:r>
        <w:br/>
      </w:r>
      <w:r>
        <w:rPr>
          <w:rFonts w:ascii="Times New Roman"/>
          <w:b/>
          <w:i w:val="false"/>
          <w:color w:val="000000"/>
        </w:rPr>
        <w:t>
басқармасының басшысы, С-3 санаты, 1 бірлік, № 7-2-1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4"/>
        <w:gridCol w:w="10136"/>
      </w:tblGrid>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5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немесе экономика немесе мемлекеттік және жергілікті басқару немесе ақпараттық қауіпсіздік жүйесі мамандықтары бойынша жоғары білім.</w:t>
            </w:r>
          </w:p>
        </w:tc>
      </w:tr>
      <w:tr>
        <w:trPr>
          <w:trHeight w:val="15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лауазым санаттарына қойылатын үлгілік біліктілік талаптарына сәйкес.</w:t>
            </w:r>
          </w:p>
        </w:tc>
      </w:tr>
      <w:tr>
        <w:trPr>
          <w:trHeight w:val="15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 xml:space="preserve"> заңдарын, мемлекеттік құпияларды қорғау және ақпараттық қауіпсіздік саласындағы Қазақстан Республикасының заңға тәуелді нормативтік құқықтық актілерін, </w:t>
            </w:r>
            <w:r>
              <w:rPr>
                <w:rFonts w:ascii="Times New Roman"/>
                <w:b w:val="false"/>
                <w:i w:val="false"/>
                <w:color w:val="000000"/>
                <w:sz w:val="20"/>
              </w:rPr>
              <w:t>«Қазақстан жолы – 2050:</w:t>
            </w:r>
            <w:r>
              <w:rPr>
                <w:rFonts w:ascii="Times New Roman"/>
                <w:b w:val="false"/>
                <w:i w:val="false"/>
                <w:color w:val="000000"/>
                <w:sz w:val="20"/>
              </w:rPr>
              <w:t xml:space="preserve"> бір мақсат, бір мүдде, бір болашақ» Стратегиясын білу.</w:t>
            </w:r>
          </w:p>
        </w:tc>
      </w:tr>
      <w:tr>
        <w:trPr>
          <w:trHeight w:val="36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құқықтық актілерді, сондай-ақ тапсырмаларды, хаттамалық шешімдер мен іс-шаралар жоспарларын уақытылы орындауды қамтамасыз ету;</w:t>
            </w:r>
            <w:r>
              <w:br/>
            </w:r>
            <w:r>
              <w:rPr>
                <w:rFonts w:ascii="Times New Roman"/>
                <w:b w:val="false"/>
                <w:i w:val="false"/>
                <w:color w:val="000000"/>
                <w:sz w:val="20"/>
              </w:rPr>
              <w:t>
құпия жұмыстарының барлық түрлерін жүргізу кезінде тәртіптік талаптарды қамтамасыз ету;</w:t>
            </w:r>
            <w:r>
              <w:br/>
            </w:r>
            <w:r>
              <w:rPr>
                <w:rFonts w:ascii="Times New Roman"/>
                <w:b w:val="false"/>
                <w:i w:val="false"/>
                <w:color w:val="000000"/>
                <w:sz w:val="20"/>
              </w:rPr>
              <w:t>
ақпараттандыру мен ақпараттық қауіпсіздікті қамтамасыз ету бойынша жоспарлар мен ұсыныстарды іске асыру;</w:t>
            </w:r>
            <w:r>
              <w:br/>
            </w:r>
            <w:r>
              <w:rPr>
                <w:rFonts w:ascii="Times New Roman"/>
                <w:b w:val="false"/>
                <w:i w:val="false"/>
                <w:color w:val="000000"/>
                <w:sz w:val="20"/>
              </w:rPr>
              <w:t>
құпия тәртібін және жұмылдыру дайындығын қамтамасыз ету бойынша жоспарлардың әзірленуін қамтамасыз ету;</w:t>
            </w:r>
            <w:r>
              <w:br/>
            </w:r>
            <w:r>
              <w:rPr>
                <w:rFonts w:ascii="Times New Roman"/>
                <w:b w:val="false"/>
                <w:i w:val="false"/>
                <w:color w:val="000000"/>
                <w:sz w:val="20"/>
              </w:rPr>
              <w:t>
жұмылдыру дайындығы мен жұмылдыру бойынша іс-шараларды жоспарлау мен іске асыру;</w:t>
            </w:r>
            <w:r>
              <w:br/>
            </w:r>
            <w:r>
              <w:rPr>
                <w:rFonts w:ascii="Times New Roman"/>
                <w:b w:val="false"/>
                <w:i w:val="false"/>
                <w:color w:val="000000"/>
                <w:sz w:val="20"/>
              </w:rPr>
              <w:t xml:space="preserve">
ақпараттық қауіпсіздік мәселелері бойынша материалдардың уақытылы дайындалуын қамтамасыз ету; </w:t>
            </w:r>
            <w:r>
              <w:br/>
            </w:r>
            <w:r>
              <w:rPr>
                <w:rFonts w:ascii="Times New Roman"/>
                <w:b w:val="false"/>
                <w:i w:val="false"/>
                <w:color w:val="000000"/>
                <w:sz w:val="20"/>
              </w:rPr>
              <w:t>
жұмыс жоспарларын іске асыру, мемлекеттік құпияларды қорғау және жұмылдыру дайындығы мәселелері бойынша қажетті ақпаратты, есептерді дайындау;</w:t>
            </w:r>
            <w:r>
              <w:br/>
            </w:r>
            <w:r>
              <w:rPr>
                <w:rFonts w:ascii="Times New Roman"/>
                <w:b w:val="false"/>
                <w:i w:val="false"/>
                <w:color w:val="000000"/>
                <w:sz w:val="20"/>
              </w:rPr>
              <w:t>
құпиялық тәртіпті бұзушылықтарды есепке алу және талдау, құпиялық мәліметтерді жария ету фактілері бойынша қызметтік тексеріс жүргізу;</w:t>
            </w:r>
            <w:r>
              <w:br/>
            </w:r>
            <w:r>
              <w:rPr>
                <w:rFonts w:ascii="Times New Roman"/>
                <w:b w:val="false"/>
                <w:i w:val="false"/>
                <w:color w:val="000000"/>
                <w:sz w:val="20"/>
              </w:rPr>
              <w:t>
мемлекеттік құпияларды қорғау жөніндегі тұрақты жұмыс істейтін комиссия жұмысына қатысу;</w:t>
            </w:r>
            <w:r>
              <w:br/>
            </w:r>
            <w:r>
              <w:rPr>
                <w:rFonts w:ascii="Times New Roman"/>
                <w:b w:val="false"/>
                <w:i w:val="false"/>
                <w:color w:val="000000"/>
                <w:sz w:val="20"/>
              </w:rPr>
              <w:t>
ақпараттық қауіпсіздік саясаты талаптарына қайшы келмейтін ақпараттық-қатынас инфрақұрылымның (компьютерлік техника, телекоммуникациялық жабдықтар мен локальды-есептік желі) тұрақты жұмыс істеуі мен дамуын қамтамасыз ету;</w:t>
            </w:r>
            <w:r>
              <w:br/>
            </w:r>
            <w:r>
              <w:rPr>
                <w:rFonts w:ascii="Times New Roman"/>
                <w:b w:val="false"/>
                <w:i w:val="false"/>
                <w:color w:val="000000"/>
                <w:sz w:val="20"/>
              </w:rPr>
              <w:t>
Қазақстан Республикасы Дін істері агенттігінің қызметкерлерін құпиялық тәртіпті сақтауы бойынша нұсқамамен таныстыру;</w:t>
            </w:r>
            <w:r>
              <w:br/>
            </w:r>
            <w:r>
              <w:rPr>
                <w:rFonts w:ascii="Times New Roman"/>
                <w:b w:val="false"/>
                <w:i w:val="false"/>
                <w:color w:val="000000"/>
                <w:sz w:val="20"/>
              </w:rPr>
              <w:t>
мемлекеттік құпияларды қорғау саласындағы нормативтік құқықтық актілерді, құқықтық актілерді, сондай-ақ әдістемелік материалдарды әзірлеу және әзірлеуге қатысу.</w:t>
            </w:r>
          </w:p>
        </w:tc>
      </w:tr>
    </w:tbl>
    <w:bookmarkStart w:name="z45" w:id="38"/>
    <w:p>
      <w:pPr>
        <w:spacing w:after="0"/>
        <w:ind w:left="0"/>
        <w:jc w:val="left"/>
      </w:pPr>
      <w:r>
        <w:rPr>
          <w:rFonts w:ascii="Times New Roman"/>
          <w:b/>
          <w:i w:val="false"/>
          <w:color w:val="000000"/>
        </w:rPr>
        <w:t xml:space="preserve"> 
Мемлекеттік құпияларды қорғау және ақпараттық қауіпсіздік</w:t>
      </w:r>
      <w:r>
        <w:br/>
      </w:r>
      <w:r>
        <w:rPr>
          <w:rFonts w:ascii="Times New Roman"/>
          <w:b/>
          <w:i w:val="false"/>
          <w:color w:val="000000"/>
        </w:rPr>
        <w:t>
басқармасының бас сарапшысы, С-4 санаты, 1 бірлік, № 7-3-1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10194"/>
      </w:tblGrid>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5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немесе экономика немесе мемлекеттік және жергілікті басқару немесе ақпараттық қауіпсіздік жүйесі мамандықтары бойынша жоғары білім.</w:t>
            </w:r>
          </w:p>
        </w:tc>
      </w:tr>
      <w:tr>
        <w:trPr>
          <w:trHeight w:val="15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15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Кәсіптілік біліктілігі</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«Діни қызмет және діни бірлестіктер туралы» заңдарын, мемлекеттік құпияларды қорғау және ақпараттық қауіпсіздік саласындағы Қазақстан Республикасының заңға тәуелді нормативтік құқықтық актілерін, «Қазақстан жолы – 2050: бір мақсат, бір мүдде, бір болашақ» Стратегиясын білу.</w:t>
            </w:r>
          </w:p>
        </w:tc>
      </w:tr>
      <w:tr>
        <w:trPr>
          <w:trHeight w:val="36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жұмыстарының барлық түрлерін жүргізу кезінде тәртіптік талаптарды қамтамасыз ету;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уақтылы орындау.</w:t>
            </w:r>
            <w:r>
              <w:br/>
            </w:r>
            <w:r>
              <w:rPr>
                <w:rFonts w:ascii="Times New Roman"/>
                <w:b w:val="false"/>
                <w:i w:val="false"/>
                <w:color w:val="000000"/>
                <w:sz w:val="20"/>
              </w:rPr>
              <w:t xml:space="preserve">
қызметкерлердің құпия деректерді көруге рұқсат алуын және көруін рәсімдеу; </w:t>
            </w:r>
            <w:r>
              <w:br/>
            </w:r>
            <w:r>
              <w:rPr>
                <w:rFonts w:ascii="Times New Roman"/>
                <w:b w:val="false"/>
                <w:i w:val="false"/>
                <w:color w:val="000000"/>
                <w:sz w:val="20"/>
              </w:rPr>
              <w:t xml:space="preserve">
Қазақстан Республикасы Дін істері агенттігінің құпия іс-қағаздарының жүргізу; </w:t>
            </w:r>
            <w:r>
              <w:br/>
            </w:r>
            <w:r>
              <w:rPr>
                <w:rFonts w:ascii="Times New Roman"/>
                <w:b w:val="false"/>
                <w:i w:val="false"/>
                <w:color w:val="000000"/>
                <w:sz w:val="20"/>
              </w:rPr>
              <w:t xml:space="preserve">
таратылуы шектеулі кіріс және шығыс құжаттаманы қабылдау, бақылау және өңдеу, оның сақталуын қамтамасыз ету; </w:t>
            </w:r>
            <w:r>
              <w:br/>
            </w:r>
            <w:r>
              <w:rPr>
                <w:rFonts w:ascii="Times New Roman"/>
                <w:b w:val="false"/>
                <w:i w:val="false"/>
                <w:color w:val="000000"/>
                <w:sz w:val="20"/>
              </w:rPr>
              <w:t>
құпиялық тәртіпті қамтамасыз ету бойынша атқарылған жұмыс туралы жыл сайынғы есептерді ұсыну.</w:t>
            </w:r>
          </w:p>
        </w:tc>
      </w:tr>
    </w:tbl>
    <w:bookmarkStart w:name="z46" w:id="39"/>
    <w:p>
      <w:pPr>
        <w:spacing w:after="0"/>
        <w:ind w:left="0"/>
        <w:jc w:val="left"/>
      </w:pPr>
      <w:r>
        <w:rPr>
          <w:rFonts w:ascii="Times New Roman"/>
          <w:b/>
          <w:i w:val="false"/>
          <w:color w:val="000000"/>
        </w:rPr>
        <w:t xml:space="preserve"> 
Ұйымдастыру-кадрлық жұмыс басқармасының басшысы, С-3 санаты,</w:t>
      </w:r>
      <w:r>
        <w:br/>
      </w:r>
      <w:r>
        <w:rPr>
          <w:rFonts w:ascii="Times New Roman"/>
          <w:b/>
          <w:i w:val="false"/>
          <w:color w:val="000000"/>
        </w:rPr>
        <w:t>
1 бірлік, № 8-2-1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10242"/>
      </w:tblGrid>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немесе құқықтану мамандықтары бойынша жоғары білім.</w:t>
            </w:r>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Еңбек кодексін,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өтініштерін қарау тәртібі туралы», «Діни қызмет және діни бірлестіктер туралы» заңдарын, «Қазақстан жолы – 2050: бір мақсат, бір мүдде, бір болашақ» Стратегиясын және осы санаттың лауазымдары бойынша функционалдық міндеттерді орындау үшін қажетті өзге міндетті білімі.</w:t>
            </w:r>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және жұмысын үйлестіру;</w:t>
            </w:r>
            <w:r>
              <w:br/>
            </w:r>
            <w:r>
              <w:rPr>
                <w:rFonts w:ascii="Times New Roman"/>
                <w:b w:val="false"/>
                <w:i w:val="false"/>
                <w:color w:val="000000"/>
                <w:sz w:val="20"/>
              </w:rPr>
              <w:t>
Қазақстан Республикасының мемлекеттік қызмет туралы заңнамасын орындау бойынша құрылымдық бөлімшелердің қызметін үйлестіру;</w:t>
            </w:r>
            <w:r>
              <w:br/>
            </w:r>
            <w:r>
              <w:rPr>
                <w:rFonts w:ascii="Times New Roman"/>
                <w:b w:val="false"/>
                <w:i w:val="false"/>
                <w:color w:val="000000"/>
                <w:sz w:val="20"/>
              </w:rPr>
              <w:t>
құрылымдық бөлімшелердің ережелерін, лауазымдық нұсқаулықтары мен мемлекеттік әкімшілік лауазымдарға біліктілік талаптарын әзірлеу бойынша жұмысты үйлестіру;</w:t>
            </w:r>
            <w:r>
              <w:br/>
            </w:r>
            <w:r>
              <w:rPr>
                <w:rFonts w:ascii="Times New Roman"/>
                <w:b w:val="false"/>
                <w:i w:val="false"/>
                <w:color w:val="000000"/>
                <w:sz w:val="20"/>
              </w:rPr>
              <w:t>
нормативтік құқықтық актілерді, құқықтық актілерді, сондай-ақ тапсырмаларды, хаттамалық шешімдер мен іс-шаралар жоспарларын уақтылы орындауды қамтамасыз ету.</w:t>
            </w:r>
            <w:r>
              <w:br/>
            </w:r>
            <w:r>
              <w:rPr>
                <w:rFonts w:ascii="Times New Roman"/>
                <w:b w:val="false"/>
                <w:i w:val="false"/>
                <w:color w:val="000000"/>
                <w:sz w:val="20"/>
              </w:rPr>
              <w:t>
басқарманың құзыреті шегінде құқықтық актілерді әзірлеу және әзірлеуге қатысу;</w:t>
            </w:r>
            <w:r>
              <w:br/>
            </w:r>
            <w:r>
              <w:rPr>
                <w:rFonts w:ascii="Times New Roman"/>
                <w:b w:val="false"/>
                <w:i w:val="false"/>
                <w:color w:val="000000"/>
                <w:sz w:val="20"/>
              </w:rPr>
              <w:t>
басқарманың құзыреті шегінде нормативтік құқықтық актілерге және құқытық актілерге мониторинг жүргізу және оны жетілдіру жөнінде ұсыныстар дайындау;</w:t>
            </w:r>
            <w:r>
              <w:br/>
            </w:r>
            <w:r>
              <w:rPr>
                <w:rFonts w:ascii="Times New Roman"/>
                <w:b w:val="false"/>
                <w:i w:val="false"/>
                <w:color w:val="000000"/>
                <w:sz w:val="20"/>
              </w:rPr>
              <w:t>
кадрлардың алмасушылық себебін талдау, оларды жою бойынша ұсыныстар дайындау;</w:t>
            </w:r>
            <w:r>
              <w:br/>
            </w:r>
            <w:r>
              <w:rPr>
                <w:rFonts w:ascii="Times New Roman"/>
                <w:b w:val="false"/>
                <w:i w:val="false"/>
                <w:color w:val="000000"/>
                <w:sz w:val="20"/>
              </w:rPr>
              <w:t>
тәртіптік, аттестациялық, конкурстық және кадрлық мәселелер бойынша өзге де комиссиялардың жұмысын ұйымдастыру;</w:t>
            </w:r>
            <w:r>
              <w:br/>
            </w:r>
            <w:r>
              <w:rPr>
                <w:rFonts w:ascii="Times New Roman"/>
                <w:b w:val="false"/>
                <w:i w:val="false"/>
                <w:color w:val="000000"/>
                <w:sz w:val="20"/>
              </w:rPr>
              <w:t>
аттестациялауды және конкурстық іріктеуді жүргізу; мемлекеттік қызметшілердің қызмет сатысында өсу рәсімдерін сақтауды қамтамасыз ету;</w:t>
            </w:r>
            <w:r>
              <w:br/>
            </w:r>
            <w:r>
              <w:rPr>
                <w:rFonts w:ascii="Times New Roman"/>
                <w:b w:val="false"/>
                <w:i w:val="false"/>
                <w:color w:val="000000"/>
                <w:sz w:val="20"/>
              </w:rPr>
              <w:t>
мемлекеттік әкімшілік қызметшілердің мемлекеттік қызметті өтеумен байланысты шектеулерді сақтауға бақылауды қамтамасыз ету;</w:t>
            </w:r>
            <w:r>
              <w:br/>
            </w:r>
            <w:r>
              <w:rPr>
                <w:rFonts w:ascii="Times New Roman"/>
                <w:b w:val="false"/>
                <w:i w:val="false"/>
                <w:color w:val="000000"/>
                <w:sz w:val="20"/>
              </w:rPr>
              <w:t>
қызметкерлерді көтермелеу және мотивациялау бойынша ұсыныстар дайындау;</w:t>
            </w:r>
            <w:r>
              <w:br/>
            </w:r>
            <w:r>
              <w:rPr>
                <w:rFonts w:ascii="Times New Roman"/>
                <w:b w:val="false"/>
                <w:i w:val="false"/>
                <w:color w:val="000000"/>
                <w:sz w:val="20"/>
              </w:rPr>
              <w:t>
мемлекеттік қызметшілердің уақытылы оқуын, қайта даярлықтан өтуін және біліктілігін арттыруды қамтамасыз ету;</w:t>
            </w:r>
            <w:r>
              <w:br/>
            </w:r>
            <w:r>
              <w:rPr>
                <w:rFonts w:ascii="Times New Roman"/>
                <w:b w:val="false"/>
                <w:i w:val="false"/>
                <w:color w:val="000000"/>
                <w:sz w:val="20"/>
              </w:rPr>
              <w:t>
кәсіптік бейімделуді және тәлімгерлікті ұйымдастыру;</w:t>
            </w:r>
            <w:r>
              <w:br/>
            </w:r>
            <w:r>
              <w:rPr>
                <w:rFonts w:ascii="Times New Roman"/>
                <w:b w:val="false"/>
                <w:i w:val="false"/>
                <w:color w:val="000000"/>
                <w:sz w:val="20"/>
              </w:rPr>
              <w:t>
Қазақстан Республикасы Дін істері агенттігі «Б» корпусы мемлекеттік қызметшілерінің қызметін жыл сайынғы бағалауды жүргізу жөнінде жұмысты үйлестіру;</w:t>
            </w:r>
            <w:r>
              <w:br/>
            </w:r>
            <w:r>
              <w:rPr>
                <w:rFonts w:ascii="Times New Roman"/>
                <w:b w:val="false"/>
                <w:i w:val="false"/>
                <w:color w:val="000000"/>
                <w:sz w:val="20"/>
              </w:rPr>
              <w:t>
еңбек тәртібін сақтау бойынша бақылауды қамтамасыз ету;</w:t>
            </w:r>
            <w:r>
              <w:br/>
            </w:r>
            <w:r>
              <w:rPr>
                <w:rFonts w:ascii="Times New Roman"/>
                <w:b w:val="false"/>
                <w:i w:val="false"/>
                <w:color w:val="000000"/>
                <w:sz w:val="20"/>
              </w:rPr>
              <w:t>
бос мемлекеттік әкімшілік лауазымдарға орналасуға конкурс өткізуді және кадрларды толтыру бойынша өзге де іс-шараларды ұйымдастыру;</w:t>
            </w:r>
            <w:r>
              <w:br/>
            </w:r>
            <w:r>
              <w:rPr>
                <w:rFonts w:ascii="Times New Roman"/>
                <w:b w:val="false"/>
                <w:i w:val="false"/>
                <w:color w:val="000000"/>
                <w:sz w:val="20"/>
              </w:rPr>
              <w:t>
басқарма құзыретіне кіретін мәселелер бойынша есептерді уақытылы және сапалы ұсынуды қамтамасыз ету;</w:t>
            </w:r>
            <w:r>
              <w:br/>
            </w:r>
            <w:r>
              <w:rPr>
                <w:rFonts w:ascii="Times New Roman"/>
                <w:b w:val="false"/>
                <w:i w:val="false"/>
                <w:color w:val="000000"/>
                <w:sz w:val="20"/>
              </w:rPr>
              <w:t>
еңбек қатынастары бойынша жеке және заңды тұлғалардың өтініштерін қарау;</w:t>
            </w:r>
            <w:r>
              <w:br/>
            </w:r>
            <w:r>
              <w:rPr>
                <w:rFonts w:ascii="Times New Roman"/>
                <w:b w:val="false"/>
                <w:i w:val="false"/>
                <w:color w:val="000000"/>
                <w:sz w:val="20"/>
              </w:rPr>
              <w:t>
басқарма құзыретіне кіретін мәселелер бойынша мемлекеттік органдармен және басқа ұйымдармен өзара іс-қимылды жүзеге асыру;</w:t>
            </w:r>
            <w:r>
              <w:br/>
            </w:r>
            <w:r>
              <w:rPr>
                <w:rFonts w:ascii="Times New Roman"/>
                <w:b w:val="false"/>
                <w:i w:val="false"/>
                <w:color w:val="000000"/>
                <w:sz w:val="20"/>
              </w:rPr>
              <w:t>
қызметкерлердің жеке істері мен еңбек кітапшаларын есепке алу мен сақтауды қамтамасыз ету.</w:t>
            </w:r>
          </w:p>
        </w:tc>
      </w:tr>
    </w:tbl>
    <w:bookmarkStart w:name="z47" w:id="40"/>
    <w:p>
      <w:pPr>
        <w:spacing w:after="0"/>
        <w:ind w:left="0"/>
        <w:jc w:val="left"/>
      </w:pPr>
      <w:r>
        <w:rPr>
          <w:rFonts w:ascii="Times New Roman"/>
          <w:b/>
          <w:i w:val="false"/>
          <w:color w:val="000000"/>
        </w:rPr>
        <w:t xml:space="preserve"> 
Ұйымдастыру-кадрлық жұмыс басқармасының бас сарапшысы,</w:t>
      </w:r>
      <w:r>
        <w:br/>
      </w:r>
      <w:r>
        <w:rPr>
          <w:rFonts w:ascii="Times New Roman"/>
          <w:b/>
          <w:i w:val="false"/>
          <w:color w:val="000000"/>
        </w:rPr>
        <w:t>
С-4 санаты, 1 бірлік, № 8-3-1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3"/>
        <w:gridCol w:w="10177"/>
      </w:tblGrid>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немесе құқықтану мамандықтары бойынша жоғары білім.</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Еңбек кодексін,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«Діни қызмет және діни бірлестіктер туралы» заңдарын, «Қазақстан жолы – 2050: бір мақсат, бір мүдде, бір болашақ» Стратегиясын және осы санаттың лауазымдары бойынша функционалдық міндеттерді орындау үшін қажетті өзге міндетті білімі.</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құқықтық актілерді, сондай-ақ тапсырмаларды, хаттамалық шешімдер мен іс-шаралар жоспарларын уақытылы орындау;</w:t>
            </w:r>
            <w:r>
              <w:br/>
            </w:r>
            <w:r>
              <w:rPr>
                <w:rFonts w:ascii="Times New Roman"/>
                <w:b w:val="false"/>
                <w:i w:val="false"/>
                <w:color w:val="000000"/>
                <w:sz w:val="20"/>
              </w:rPr>
              <w:t>
Қазақстан Республикасы Дін істері агенттігі қызметкерлерінің мемлекеттік қызметке орналасу, өту және тоқтаумен байланысты іс-шараларын рәсімдеу;</w:t>
            </w:r>
            <w:r>
              <w:br/>
            </w:r>
            <w:r>
              <w:rPr>
                <w:rFonts w:ascii="Times New Roman"/>
                <w:b w:val="false"/>
                <w:i w:val="false"/>
                <w:color w:val="000000"/>
                <w:sz w:val="20"/>
              </w:rPr>
              <w:t>
персоналды басқару мәселелері жөнінде бұйрықтар дайындау;</w:t>
            </w:r>
            <w:r>
              <w:br/>
            </w:r>
            <w:r>
              <w:rPr>
                <w:rFonts w:ascii="Times New Roman"/>
                <w:b w:val="false"/>
                <w:i w:val="false"/>
                <w:color w:val="000000"/>
                <w:sz w:val="20"/>
              </w:rPr>
              <w:t>
демалыс беру, оқыту, біліктілікті арттыру, қызмет тиімділігін бағалау және мемлекеттік қызметшілерді аттестациялаудың жоспары мен кестесін әзірлеу;</w:t>
            </w:r>
            <w:r>
              <w:br/>
            </w:r>
            <w:r>
              <w:rPr>
                <w:rFonts w:ascii="Times New Roman"/>
                <w:b w:val="false"/>
                <w:i w:val="false"/>
                <w:color w:val="000000"/>
                <w:sz w:val="20"/>
              </w:rPr>
              <w:t>
басқарманың құзыреті шегінде құқықтық актілерді әзірлеу және әзірлеуге қатысу;</w:t>
            </w:r>
            <w:r>
              <w:br/>
            </w:r>
            <w:r>
              <w:rPr>
                <w:rFonts w:ascii="Times New Roman"/>
                <w:b w:val="false"/>
                <w:i w:val="false"/>
                <w:color w:val="000000"/>
                <w:sz w:val="20"/>
              </w:rPr>
              <w:t>
мемлекеттік қызметшілердің уақытылы оқуын, қайта даярлықтан өтуін және біліктілігін арттыруды қамтамасыз ету;</w:t>
            </w:r>
            <w:r>
              <w:br/>
            </w:r>
            <w:r>
              <w:rPr>
                <w:rFonts w:ascii="Times New Roman"/>
                <w:b w:val="false"/>
                <w:i w:val="false"/>
                <w:color w:val="000000"/>
                <w:sz w:val="20"/>
              </w:rPr>
              <w:t>
кадр мәселелері бойынша тәртіптік, аттестациялық, конкурстық және өзге де комиссиялардың жұмысын қамтамасыз ету;</w:t>
            </w:r>
            <w:r>
              <w:br/>
            </w:r>
            <w:r>
              <w:rPr>
                <w:rFonts w:ascii="Times New Roman"/>
                <w:b w:val="false"/>
                <w:i w:val="false"/>
                <w:color w:val="000000"/>
                <w:sz w:val="20"/>
              </w:rPr>
              <w:t>
басқарма құзыретіне кіретін мәселелер бойынша статистикалық және өзге есептерді уақытылы және сапалы ұсыну;</w:t>
            </w:r>
            <w:r>
              <w:br/>
            </w:r>
            <w:r>
              <w:rPr>
                <w:rFonts w:ascii="Times New Roman"/>
                <w:b w:val="false"/>
                <w:i w:val="false"/>
                <w:color w:val="000000"/>
                <w:sz w:val="20"/>
              </w:rPr>
              <w:t>
Қазақстан Республикасы Дін істері агенттігінің кадрлық санын мониторингтеу;</w:t>
            </w:r>
            <w:r>
              <w:br/>
            </w:r>
            <w:r>
              <w:rPr>
                <w:rFonts w:ascii="Times New Roman"/>
                <w:b w:val="false"/>
                <w:i w:val="false"/>
                <w:color w:val="000000"/>
                <w:sz w:val="20"/>
              </w:rPr>
              <w:t>
әскери міндеттілер мен әскерге шақырушыларды әскери есепке алуды жүзеге асыру;</w:t>
            </w:r>
            <w:r>
              <w:br/>
            </w:r>
            <w:r>
              <w:rPr>
                <w:rFonts w:ascii="Times New Roman"/>
                <w:b w:val="false"/>
                <w:i w:val="false"/>
                <w:color w:val="000000"/>
                <w:sz w:val="20"/>
              </w:rPr>
              <w:t>
персоналды басқару мәселелері жөнінде ақпараттар, анықтамалар, мәліметтер дайындау;</w:t>
            </w:r>
            <w:r>
              <w:br/>
            </w:r>
            <w:r>
              <w:rPr>
                <w:rFonts w:ascii="Times New Roman"/>
                <w:b w:val="false"/>
                <w:i w:val="false"/>
                <w:color w:val="000000"/>
                <w:sz w:val="20"/>
              </w:rPr>
              <w:t>
мемлекеттік қызметке түскен үміткерлерге міндетті арнайы тексеру өткізу үшін құжаттарды дайындауды қамтамасыз ету;</w:t>
            </w:r>
            <w:r>
              <w:br/>
            </w:r>
            <w:r>
              <w:rPr>
                <w:rFonts w:ascii="Times New Roman"/>
                <w:b w:val="false"/>
                <w:i w:val="false"/>
                <w:color w:val="000000"/>
                <w:sz w:val="20"/>
              </w:rPr>
              <w:t>
басқарма құзыреті шегінде жеке және заңды тұлғалардың өтініштерін қарау;</w:t>
            </w:r>
            <w:r>
              <w:br/>
            </w:r>
            <w:r>
              <w:rPr>
                <w:rFonts w:ascii="Times New Roman"/>
                <w:b w:val="false"/>
                <w:i w:val="false"/>
                <w:color w:val="000000"/>
                <w:sz w:val="20"/>
              </w:rPr>
              <w:t>
қызметкерлердің қызметтік тізімі мен еңбек кітапшаларына жазбаларды уақытылы енгізу;</w:t>
            </w:r>
            <w:r>
              <w:br/>
            </w:r>
            <w:r>
              <w:rPr>
                <w:rFonts w:ascii="Times New Roman"/>
                <w:b w:val="false"/>
                <w:i w:val="false"/>
                <w:color w:val="000000"/>
                <w:sz w:val="20"/>
              </w:rPr>
              <w:t>
еңбек тәртібін сақтауды бақылау;</w:t>
            </w:r>
            <w:r>
              <w:br/>
            </w:r>
            <w:r>
              <w:rPr>
                <w:rFonts w:ascii="Times New Roman"/>
                <w:b w:val="false"/>
                <w:i w:val="false"/>
                <w:color w:val="000000"/>
                <w:sz w:val="20"/>
              </w:rPr>
              <w:t>
қызметкерлердің жеке істері мен еңбек кітапшаларын есепке алу және сақтау;</w:t>
            </w:r>
            <w:r>
              <w:br/>
            </w:r>
            <w:r>
              <w:rPr>
                <w:rFonts w:ascii="Times New Roman"/>
                <w:b w:val="false"/>
                <w:i w:val="false"/>
                <w:color w:val="000000"/>
                <w:sz w:val="20"/>
              </w:rPr>
              <w:t>
басқармада кадрлық іс-жүргізу, сонымен қатар кадрларды есепке алудың ақпараттық жүйесін жүргізу.</w:t>
            </w:r>
          </w:p>
        </w:tc>
      </w:tr>
    </w:tbl>
    <w:bookmarkStart w:name="z48" w:id="41"/>
    <w:p>
      <w:pPr>
        <w:spacing w:after="0"/>
        <w:ind w:left="0"/>
        <w:jc w:val="left"/>
      </w:pPr>
      <w:r>
        <w:rPr>
          <w:rFonts w:ascii="Times New Roman"/>
          <w:b/>
          <w:i w:val="false"/>
          <w:color w:val="000000"/>
        </w:rPr>
        <w:t xml:space="preserve"> 
Құқықтық қамтамасыз ету басқармасының басшысы, С-3 санаты,</w:t>
      </w:r>
      <w:r>
        <w:br/>
      </w:r>
      <w:r>
        <w:rPr>
          <w:rFonts w:ascii="Times New Roman"/>
          <w:b/>
          <w:i w:val="false"/>
          <w:color w:val="000000"/>
        </w:rPr>
        <w:t>
1 бірлік, № 9-2-1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5"/>
        <w:gridCol w:w="10175"/>
      </w:tblGrid>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 мамандықтары бойынша жоғары білім.</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лауазым санаттарына қойылатын үлгілік біліктілік талаптарына сәйкес.</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біліктілігі</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«Қазақстан Республикасы Еңбек кодексі»</w:t>
            </w:r>
            <w:r>
              <w:rPr>
                <w:rFonts w:ascii="Times New Roman"/>
                <w:b w:val="false"/>
                <w:i w:val="false"/>
                <w:color w:val="000000"/>
                <w:sz w:val="20"/>
              </w:rPr>
              <w:t>, </w:t>
            </w:r>
            <w:r>
              <w:rPr>
                <w:rFonts w:ascii="Times New Roman"/>
                <w:b w:val="false"/>
                <w:i w:val="false"/>
                <w:color w:val="000000"/>
                <w:sz w:val="20"/>
              </w:rPr>
              <w:t>«Қазақстан Республикасының Азаматтық кодексі»</w:t>
            </w:r>
            <w:r>
              <w:rPr>
                <w:rFonts w:ascii="Times New Roman"/>
                <w:b w:val="false"/>
                <w:i w:val="false"/>
                <w:color w:val="000000"/>
                <w:sz w:val="20"/>
              </w:rPr>
              <w:t>, </w:t>
            </w:r>
            <w:r>
              <w:rPr>
                <w:rFonts w:ascii="Times New Roman"/>
                <w:b w:val="false"/>
                <w:i w:val="false"/>
                <w:color w:val="000000"/>
                <w:sz w:val="20"/>
              </w:rPr>
              <w:t>«Қазақстан Республикасының Азаматтық іс-жүргізу кодексі»</w:t>
            </w:r>
            <w:r>
              <w:rPr>
                <w:rFonts w:ascii="Times New Roman"/>
                <w:b w:val="false"/>
                <w:i w:val="false"/>
                <w:color w:val="000000"/>
                <w:sz w:val="20"/>
              </w:rPr>
              <w:t>,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кодекстерін,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заңдарын, діни қызмет саласындағы Қазақстан Республикасының заңға тәуелді нормативтік құқықтық актілері, Қазақстан Республикасы Үкіметінің </w:t>
            </w:r>
            <w:r>
              <w:rPr>
                <w:rFonts w:ascii="Times New Roman"/>
                <w:b w:val="false"/>
                <w:i w:val="false"/>
                <w:color w:val="000000"/>
                <w:sz w:val="20"/>
              </w:rPr>
              <w:t>«Нормативтiк құқықтық актілерді ресiмдеу және келiсу қағидаларын бекіту туралы»</w:t>
            </w:r>
            <w:r>
              <w:rPr>
                <w:rFonts w:ascii="Times New Roman"/>
                <w:b w:val="false"/>
                <w:i w:val="false"/>
                <w:color w:val="000000"/>
                <w:sz w:val="20"/>
              </w:rPr>
              <w:t xml:space="preserve"> 2006 жылғы 16 тамыздағы № 773, </w:t>
            </w:r>
            <w:r>
              <w:rPr>
                <w:rFonts w:ascii="Times New Roman"/>
                <w:b w:val="false"/>
                <w:i w:val="false"/>
                <w:color w:val="000000"/>
                <w:sz w:val="20"/>
              </w:rPr>
              <w:t>«Нормативтік құқықтық актілерді мемлекеттік тіркеу қағидаларын бекіту туралы»</w:t>
            </w:r>
            <w:r>
              <w:rPr>
                <w:rFonts w:ascii="Times New Roman"/>
                <w:b w:val="false"/>
                <w:i w:val="false"/>
                <w:color w:val="000000"/>
                <w:sz w:val="20"/>
              </w:rPr>
              <w:t xml:space="preserve"> 2006 жылғы 16 тамыздағы № 778,  </w:t>
            </w:r>
            <w:r>
              <w:rPr>
                <w:rFonts w:ascii="Times New Roman"/>
                <w:b w:val="false"/>
                <w:i w:val="false"/>
                <w:color w:val="000000"/>
                <w:sz w:val="20"/>
              </w:rPr>
              <w:t>«Нормативтік құқықтық актілерге құқықтық мониторинг жүргізу қағидаларын бекіту туралы»</w:t>
            </w:r>
            <w:r>
              <w:rPr>
                <w:rFonts w:ascii="Times New Roman"/>
                <w:b w:val="false"/>
                <w:i w:val="false"/>
                <w:color w:val="000000"/>
                <w:sz w:val="20"/>
              </w:rPr>
              <w:t>2011 жылғы 25 тамыздағы № 964 Қаулыларын, </w:t>
            </w:r>
            <w:r>
              <w:rPr>
                <w:rFonts w:ascii="Times New Roman"/>
                <w:b w:val="false"/>
                <w:i w:val="false"/>
                <w:color w:val="000000"/>
                <w:sz w:val="20"/>
              </w:rPr>
              <w:t>«Қазақстан жолы – 2050:</w:t>
            </w:r>
            <w:r>
              <w:rPr>
                <w:rFonts w:ascii="Times New Roman"/>
                <w:b w:val="false"/>
                <w:i w:val="false"/>
                <w:color w:val="000000"/>
                <w:sz w:val="20"/>
              </w:rPr>
              <w:t xml:space="preserve"> бір мақсат, бір мүдде, бір болашақ» Стратегиясын білу.</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және жұмысын үйлестіру;</w:t>
            </w:r>
            <w:r>
              <w:br/>
            </w:r>
            <w:r>
              <w:rPr>
                <w:rFonts w:ascii="Times New Roman"/>
                <w:b w:val="false"/>
                <w:i w:val="false"/>
                <w:color w:val="000000"/>
                <w:sz w:val="20"/>
              </w:rPr>
              <w:t>
құқықтық мәселелерді қарастыру кезінде сотта, сондай-ақ басқа ұйымдарда мүдделерді білдіру;</w:t>
            </w:r>
            <w:r>
              <w:br/>
            </w:r>
            <w:r>
              <w:rPr>
                <w:rFonts w:ascii="Times New Roman"/>
                <w:b w:val="false"/>
                <w:i w:val="false"/>
                <w:color w:val="000000"/>
                <w:sz w:val="20"/>
              </w:rPr>
              <w:t>
нормативтік құқықтық актілерге мониторинг жүргізуді үйлестіру;</w:t>
            </w:r>
            <w:r>
              <w:br/>
            </w:r>
            <w:r>
              <w:rPr>
                <w:rFonts w:ascii="Times New Roman"/>
                <w:b w:val="false"/>
                <w:i w:val="false"/>
                <w:color w:val="000000"/>
                <w:sz w:val="20"/>
              </w:rPr>
              <w:t>
құқықтық және нормативтік құқықтық актілердің, шарттардың, іс жүргізу құжаттарының, сондай-ақ өзге де құқықтық сипаттағы құжаттардың жобаларын әзірлеуге қатысу;</w:t>
            </w:r>
            <w:r>
              <w:br/>
            </w:r>
            <w:r>
              <w:rPr>
                <w:rFonts w:ascii="Times New Roman"/>
                <w:b w:val="false"/>
                <w:i w:val="false"/>
                <w:color w:val="000000"/>
                <w:sz w:val="20"/>
              </w:rPr>
              <w:t>
Қазақстан Республикасы Дін істері агенттігінің құзыретіне қатысты заң жобаларының Қазақстан Республикасының Парламентінде өтуіне қатысу;</w:t>
            </w:r>
            <w:r>
              <w:br/>
            </w:r>
            <w:r>
              <w:rPr>
                <w:rFonts w:ascii="Times New Roman"/>
                <w:b w:val="false"/>
                <w:i w:val="false"/>
                <w:color w:val="000000"/>
                <w:sz w:val="20"/>
              </w:rPr>
              <w:t>
Қазақстан Республикасының заңнамасын насихаттау, жалпыға бiрдей құқықтық оқытуды ұйымдастыру жөнiндегi жыл сайынғы iс-шараларды әзiрлеуді және iске асыруды қамтамасыз ету;</w:t>
            </w:r>
            <w:r>
              <w:br/>
            </w:r>
            <w:r>
              <w:rPr>
                <w:rFonts w:ascii="Times New Roman"/>
                <w:b w:val="false"/>
                <w:i w:val="false"/>
                <w:color w:val="000000"/>
                <w:sz w:val="20"/>
              </w:rPr>
              <w:t>
құқықтық мәселелер бойынша түсiнiктеме беруді қамтамасыз ету;</w:t>
            </w:r>
            <w:r>
              <w:br/>
            </w:r>
            <w:r>
              <w:rPr>
                <w:rFonts w:ascii="Times New Roman"/>
                <w:b w:val="false"/>
                <w:i w:val="false"/>
                <w:color w:val="000000"/>
                <w:sz w:val="20"/>
              </w:rPr>
              <w:t>
Қазақстан Республикасы Дін істері агенттігінің нормативтiк құқықтық актілерiнiң жүйелендiрiлген есебiн және олардың сақталуын ұйымдастырады;</w:t>
            </w:r>
            <w:r>
              <w:br/>
            </w:r>
            <w:r>
              <w:rPr>
                <w:rFonts w:ascii="Times New Roman"/>
                <w:b w:val="false"/>
                <w:i w:val="false"/>
                <w:color w:val="000000"/>
                <w:sz w:val="20"/>
              </w:rPr>
              <w:t>
мемлекеттiк органның норма жасау қызметiн талдау және талдау нәтижелерi бойынша оны жетiлдiру және анықталған кемшiлiктердi жою жөнiнде ұсыныстар енгiзуді қамтамасыз ету;</w:t>
            </w:r>
            <w:r>
              <w:br/>
            </w:r>
            <w:r>
              <w:rPr>
                <w:rFonts w:ascii="Times New Roman"/>
                <w:b w:val="false"/>
                <w:i w:val="false"/>
                <w:color w:val="000000"/>
                <w:sz w:val="20"/>
              </w:rPr>
              <w:t>
шарттарды уақытылы жасасуды, олардың заңнама талаптарына сәйкестігін, шарттар бойынша міндеттемелерді орындамаған және тиісінше орындамаған кезде экономикалық ықпал ету шараларының қолданылуын үйлестіруді қамтамасыз ету;</w:t>
            </w:r>
            <w:r>
              <w:br/>
            </w:r>
            <w:r>
              <w:rPr>
                <w:rFonts w:ascii="Times New Roman"/>
                <w:b w:val="false"/>
                <w:i w:val="false"/>
                <w:color w:val="000000"/>
                <w:sz w:val="20"/>
              </w:rPr>
              <w:t>
даулар бойынша талап арыз жұмысының, сот тәжірибесінің жай-күйін талдауды және оларды жою мен кінәлі лауазымды тұлғаларды жауапкершілікке тарту жөнінде ұсыныстар енгізуді қамтамасыз ету;</w:t>
            </w:r>
            <w:r>
              <w:br/>
            </w:r>
            <w:r>
              <w:rPr>
                <w:rFonts w:ascii="Times New Roman"/>
                <w:b w:val="false"/>
                <w:i w:val="false"/>
                <w:color w:val="000000"/>
                <w:sz w:val="20"/>
              </w:rPr>
              <w:t>
барлық сот сатысында сот актісіне шағымдану жөніндегі шараларды уақытылы қабылдауды, сондай-ақ заңнамада белгіленген тәртіппен прокуратура органдарына қадағалау тәртібінде наразылық білдіру туралы өтініштермен жүгінуді қамтамасыз ету;</w:t>
            </w:r>
            <w:r>
              <w:br/>
            </w:r>
            <w:r>
              <w:rPr>
                <w:rFonts w:ascii="Times New Roman"/>
                <w:b w:val="false"/>
                <w:i w:val="false"/>
                <w:color w:val="000000"/>
                <w:sz w:val="20"/>
              </w:rPr>
              <w:t>
заңды күшіне енген сот актілерін орындау жөніндегі шараларды қабылдауды қамтамасыз ету.</w:t>
            </w:r>
          </w:p>
        </w:tc>
      </w:tr>
    </w:tbl>
    <w:bookmarkStart w:name="z49" w:id="42"/>
    <w:p>
      <w:pPr>
        <w:spacing w:after="0"/>
        <w:ind w:left="0"/>
        <w:jc w:val="left"/>
      </w:pPr>
      <w:r>
        <w:rPr>
          <w:rFonts w:ascii="Times New Roman"/>
          <w:b/>
          <w:i w:val="false"/>
          <w:color w:val="000000"/>
        </w:rPr>
        <w:t xml:space="preserve"> 
Құқықтық қамтамасыз ету басқармасының бас сарапшысы,</w:t>
      </w:r>
      <w:r>
        <w:br/>
      </w:r>
      <w:r>
        <w:rPr>
          <w:rFonts w:ascii="Times New Roman"/>
          <w:b/>
          <w:i w:val="false"/>
          <w:color w:val="000000"/>
        </w:rPr>
        <w:t>
С-4 санаты, 2 бірлік, №№ 9-3-1, 9-3-2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5"/>
        <w:gridCol w:w="10175"/>
      </w:tblGrid>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 мамандықтары бойынша жоғары білім.</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«Қазақстан Республикасы Еңбек кодексі», «Қазақстан Республикасының Азаматтық кодексі», «Қазақстан Республикасының Азаматтық іс-жүргізу кодексі», «Әкімшілік құқық бұзушылық туралы» кодекстерін,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«Нормативтік құқықтық актілер туралы», «Діни қызмет және діни бірлестіктер туралы» заңдарын, діни қызмет саласындағы Қазақстан Республикасының заңға тәуелді нормативтік құқықтық актілері, Қазақстан Республикасы Үкіметінің «Нормативтiк құқықтық актілерді ресiмдеу және келiсу қағидаларын бекіту туралы» 2006 жылғы 16 тамыздағы № 773, «Нормативтік құқықтық актілерді мемлекеттік тіркеу қағидаларын бекіту туралы» 2006 жылғы 16 тамыздағы № 778, «Нормативтік құқықтық актілерге құқықтық мониторинг жүргізу қағидаларын бекіту туралы» 2011 жылғы 25 тамыздағы № 964 Қаулыларын, «Қазақстан жолы – 2050: бір мақсат, бір мүдде, бір болашақ» Стратегиясын білу.</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актілерге мониторинг жүргізуді үйлестіру;</w:t>
            </w:r>
            <w:r>
              <w:br/>
            </w:r>
            <w:r>
              <w:rPr>
                <w:rFonts w:ascii="Times New Roman"/>
                <w:b w:val="false"/>
                <w:i w:val="false"/>
                <w:color w:val="000000"/>
                <w:sz w:val="20"/>
              </w:rPr>
              <w:t>
нормативтік құқытық актілерге мониторинг жүргізуді үйлестіру, сондай-ақ басқарманың құзыреті шегінде құқықтық актілерге мониторинг жүргізу және ұсыныстар енгізу;</w:t>
            </w:r>
            <w:r>
              <w:br/>
            </w:r>
            <w:r>
              <w:rPr>
                <w:rFonts w:ascii="Times New Roman"/>
                <w:b w:val="false"/>
                <w:i w:val="false"/>
                <w:color w:val="000000"/>
                <w:sz w:val="20"/>
              </w:rPr>
              <w:t>
құқықтық және нормативтік құқықтық актілердің, шарттардың, іс жүргізу құжаттарының, сондай-ақ өзге де құқықтық сипаттағы құжаттардың жобаларын әзірлеуге қатысу;</w:t>
            </w:r>
            <w:r>
              <w:br/>
            </w:r>
            <w:r>
              <w:rPr>
                <w:rFonts w:ascii="Times New Roman"/>
                <w:b w:val="false"/>
                <w:i w:val="false"/>
                <w:color w:val="000000"/>
                <w:sz w:val="20"/>
              </w:rPr>
              <w:t>
нормативтік құқықтық актілердің жобаларын әзірлеу және құқытық сипаттағы өзге құжаттарды дайындау;</w:t>
            </w:r>
            <w:r>
              <w:br/>
            </w:r>
            <w:r>
              <w:rPr>
                <w:rFonts w:ascii="Times New Roman"/>
                <w:b w:val="false"/>
                <w:i w:val="false"/>
                <w:color w:val="000000"/>
                <w:sz w:val="20"/>
              </w:rPr>
              <w:t>
Қазақстан Республикасы Дін істері агенттігінің құзыретіне қатысты заң жобаларының Қазақстан Республикасының Парламентінде өтуіне қатысу;</w:t>
            </w:r>
            <w:r>
              <w:br/>
            </w:r>
            <w:r>
              <w:rPr>
                <w:rFonts w:ascii="Times New Roman"/>
                <w:b w:val="false"/>
                <w:i w:val="false"/>
                <w:color w:val="000000"/>
                <w:sz w:val="20"/>
              </w:rPr>
              <w:t>
Қазақстан Республикасының заңнамасын насихаттау, жалпыға бiрдей құқықтық оқытуды ұйымдастыру жөнiндегi жыл сайынғы iс-шараларды әзiрлеу және iске асыру;</w:t>
            </w:r>
            <w:r>
              <w:br/>
            </w:r>
            <w:r>
              <w:rPr>
                <w:rFonts w:ascii="Times New Roman"/>
                <w:b w:val="false"/>
                <w:i w:val="false"/>
                <w:color w:val="000000"/>
                <w:sz w:val="20"/>
              </w:rPr>
              <w:t>
құқықтық мәселелер бойынша түсiнiктеме беру;</w:t>
            </w:r>
            <w:r>
              <w:br/>
            </w:r>
            <w:r>
              <w:rPr>
                <w:rFonts w:ascii="Times New Roman"/>
                <w:b w:val="false"/>
                <w:i w:val="false"/>
                <w:color w:val="000000"/>
                <w:sz w:val="20"/>
              </w:rPr>
              <w:t>
мемлекеттiк органның норма жасау қызметiн талдау және талдау нәтижелерi бойынша оны жетiлдiру және анықталған кемшiлiктердi жою жөнiнде ұсыныстар енгiзуді жүзеге асыру.</w:t>
            </w:r>
          </w:p>
        </w:tc>
      </w:tr>
    </w:tbl>
    <w:bookmarkStart w:name="z50" w:id="43"/>
    <w:p>
      <w:pPr>
        <w:spacing w:after="0"/>
        <w:ind w:left="0"/>
        <w:jc w:val="left"/>
      </w:pPr>
      <w:r>
        <w:rPr>
          <w:rFonts w:ascii="Times New Roman"/>
          <w:b/>
          <w:i w:val="false"/>
          <w:color w:val="000000"/>
        </w:rPr>
        <w:t xml:space="preserve"> 
Құқықтық қамтамасыз ету басқармасының сарапшысы, С-5 санаты,</w:t>
      </w:r>
      <w:r>
        <w:br/>
      </w:r>
      <w:r>
        <w:rPr>
          <w:rFonts w:ascii="Times New Roman"/>
          <w:b/>
          <w:i w:val="false"/>
          <w:color w:val="000000"/>
        </w:rPr>
        <w:t>
2 бірлік, №№ 9-4-1, 9-4-2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0154"/>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 немесе халықаралық құқық мамандықтары бойынша жоғары білім.</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Тәжірибесі</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актілердi мемлекеттiк тiркеу тiзiлiмiнде № 5084 болып тіркелген Қазақстан Республикасы Мемлекеттік қызмет істері агенттігі Төрағасының 2008 жылғы 9 қаңтардағы № 02-01-02/5 бұйрығымен бекітілген Мемлекеттік әкімшілік лауазым санаттарына қойылатын үлгілік біліктілік талаптарына сәйкес.</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біліктілігі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конституциялық заңдарын, Қазақстан Республикасының «Қазақстан Республикасының Азаматтық кодексі», «Қазақстан Республикасының Азаматтық іс-жүргізу кодексі», «Әкімшілік құқық бұзушылық туралы» кодекстерін,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өтініштерін қарау тәртібі туралы», «Нормативтік құқықтық актілер туралы», «Діни қызмет және діни бірлестіктер туралы» заңдарын, діни қызмет саласындағы Қазақстан Республикасының заңға тәуелді нормативтік құқықтық актілері, Қазақстан Республикасы Үкіметінің «Нормативтiк құқықтық актілерді ресiмдеу және келiсу қағидаларын бекіту туралы» 2006 жылғы 16 тамыздағы № 773, «Нормативтік құқықтық актілерді мемлекеттік тіркеу қағидаларын бекіту туралы» 2006 жылғы 16 тамыздағы № 778 Қаулыларын, «Қазақстан жолы – 2050: бір мақсат, бір мүдде, бір болашақ» Стратегиясын білу.</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мәселелерді қарастыру кезінде сотта, сондай-ақ басқа ұйымдарда мүдделерді білдіру;</w:t>
            </w:r>
            <w:r>
              <w:br/>
            </w:r>
            <w:r>
              <w:rPr>
                <w:rFonts w:ascii="Times New Roman"/>
                <w:b w:val="false"/>
                <w:i w:val="false"/>
                <w:color w:val="000000"/>
                <w:sz w:val="20"/>
              </w:rPr>
              <w:t>
құқықтық және нормативтік құқықтық актілердің, шарттардың, іс жүргізу құжаттарының, сондай-ақ өзге де құқықтық сипаттағы құжаттардың жобаларын әзірлеуге қатысу;</w:t>
            </w:r>
            <w:r>
              <w:br/>
            </w:r>
            <w:r>
              <w:rPr>
                <w:rFonts w:ascii="Times New Roman"/>
                <w:b w:val="false"/>
                <w:i w:val="false"/>
                <w:color w:val="000000"/>
                <w:sz w:val="20"/>
              </w:rPr>
              <w:t>
Қазақстан Республикасы Дін істері агенттігінің нормативтiк құқықтық актілерiнiң жүйелендiрiлген есебiн және олардың сақталуын жүзеге асыру;</w:t>
            </w:r>
            <w:r>
              <w:br/>
            </w:r>
            <w:r>
              <w:rPr>
                <w:rFonts w:ascii="Times New Roman"/>
                <w:b w:val="false"/>
                <w:i w:val="false"/>
                <w:color w:val="000000"/>
                <w:sz w:val="20"/>
              </w:rPr>
              <w:t>
шарттарды уақытылы жасасуды, олардың заңнама талаптарына сәйкестігін, шарттар бойынша міндеттемелерді орындамаған және тиісінше орындамаған кезде экономикалық ықпал ету шараларының қолданылуын үйлестіруді жүзеге асыру;</w:t>
            </w:r>
            <w:r>
              <w:br/>
            </w:r>
            <w:r>
              <w:rPr>
                <w:rFonts w:ascii="Times New Roman"/>
                <w:b w:val="false"/>
                <w:i w:val="false"/>
                <w:color w:val="000000"/>
                <w:sz w:val="20"/>
              </w:rPr>
              <w:t>
даулар бойынша талап арыз жұмысының, сот тәжірибесінің жай-күйін талдауды және оларды жою мен кінәлі лауазымды тұлғаларды жауапкершілікке тарту жөнінде ұсыныстар енгізуді жүзеге асыру;</w:t>
            </w:r>
            <w:r>
              <w:br/>
            </w:r>
            <w:r>
              <w:rPr>
                <w:rFonts w:ascii="Times New Roman"/>
                <w:b w:val="false"/>
                <w:i w:val="false"/>
                <w:color w:val="000000"/>
                <w:sz w:val="20"/>
              </w:rPr>
              <w:t>
барлық сот сатысында сот актісіне шағымдану жөніндегі шараларды уақытылы қабылдауды, сондай-ақ заңнамада белгіленген тәртіппен прокуратура органдарына қадағалау тәртібінде наразылық білдіру туралы өтініштермен уақытылы жүгіну жөнінде құжаттарды дайындау;</w:t>
            </w:r>
            <w:r>
              <w:br/>
            </w:r>
            <w:r>
              <w:rPr>
                <w:rFonts w:ascii="Times New Roman"/>
                <w:b w:val="false"/>
                <w:i w:val="false"/>
                <w:color w:val="000000"/>
                <w:sz w:val="20"/>
              </w:rPr>
              <w:t>
заңды күшіне енген сот актілерін орындау мақсатында шараларды қабылдау жөнінде ұсыныстар енгізу;</w:t>
            </w:r>
            <w:r>
              <w:br/>
            </w:r>
            <w:r>
              <w:rPr>
                <w:rFonts w:ascii="Times New Roman"/>
                <w:b w:val="false"/>
                <w:i w:val="false"/>
                <w:color w:val="000000"/>
                <w:sz w:val="20"/>
              </w:rPr>
              <w:t>
басқарманың іс-қағаздарын жүргізу.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