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add1" w14:textId="084a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 қолдану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19 ақпандағы № 137 бұйрығы. Қазақстан Республикасының Әділет министрлігінде 2014 жылы 6 наурызда № 9194 тіркелді. Күші жойылды - Қазақстан Республикасы Инвестициялар және даму министрінің м.а. 2015 жылғы 18 ақпандағы № 135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18.02.2015 </w:t>
      </w:r>
      <w:r>
        <w:rPr>
          <w:rFonts w:ascii="Times New Roman"/>
          <w:b w:val="false"/>
          <w:i w:val="false"/>
          <w:color w:val="ff0000"/>
          <w:sz w:val="28"/>
        </w:rPr>
        <w:t>№ 135</w:t>
      </w:r>
      <w:r>
        <w:rPr>
          <w:rFonts w:ascii="Times New Roman"/>
          <w:b w:val="false"/>
          <w:i w:val="false"/>
          <w:color w:val="ff0000"/>
          <w:sz w:val="28"/>
        </w:rPr>
        <w:t>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Ақпараттық технологияларды қолдану тиiмдiлiгiн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Ақпараттандыру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бұйрықтың заңмен белігенген тәртіпте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оның ресми жариялануын, сонымен қоса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министрлігінде мемлекеттік тіркеуден күнтізбелік он күн өткеннен кейін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кәсіпорынның «Әділет» ақпараттық-құқықтық жүйесінде ресми жариялануына көшірмені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тіркеуден кейін 5 жұмыс күннің ішінде Қазақстан Республикасы Көлік және коммуникация министрлігінің Заң департаментіне мемлекеттік тіркеу және бұқаралық ақпарат құралдарында жариялауға жолдау туралы мәліметтерді жолдауды қамтамасыз етсін.</w:t>
      </w:r>
      <w:r>
        <w:br/>
      </w:r>
      <w:r>
        <w:rPr>
          <w:rFonts w:ascii="Times New Roman"/>
          <w:b w:val="false"/>
          <w:i w:val="false"/>
          <w:color w:val="000000"/>
          <w:sz w:val="28"/>
        </w:rPr>
        <w:t>
</w:t>
      </w:r>
      <w:r>
        <w:rPr>
          <w:rFonts w:ascii="Times New Roman"/>
          <w:b w:val="false"/>
          <w:i w:val="false"/>
          <w:color w:val="000000"/>
          <w:sz w:val="28"/>
        </w:rPr>
        <w:t>
      3. «Ақпараттық технологияларды қолдану тиiмдiлiгiн бағалау әдістемесін бекіту туралы» Қазақстан Республикасы Көлік және коммуникация министрінің міндетін атқарушысының 2012 жылғы 29 желтоқсандағы № 937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актілердің мемлекеттік тіркелімі реестрінде № 8262 тіркелген, 2013 жылдың 3 тамызында "Егемен Қазақстан" газетінде № 182 (28121)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орындалудың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19 ақпандағы      </w:t>
      </w:r>
      <w:r>
        <w:br/>
      </w:r>
      <w:r>
        <w:rPr>
          <w:rFonts w:ascii="Times New Roman"/>
          <w:b w:val="false"/>
          <w:i w:val="false"/>
          <w:color w:val="000000"/>
          <w:sz w:val="28"/>
        </w:rPr>
        <w:t xml:space="preserve">
№ 137 бұйрығымен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Ақпараттық технологияларды қолдану тиiмдiлiгiн бағалау</w:t>
      </w:r>
      <w:r>
        <w:br/>
      </w:r>
      <w:r>
        <w:rPr>
          <w:rFonts w:ascii="Times New Roman"/>
          <w:b/>
          <w:i w:val="false"/>
          <w:color w:val="000000"/>
        </w:rPr>
        <w:t>
әдістемесі</w:t>
      </w:r>
    </w:p>
    <w:bookmarkEnd w:id="2"/>
    <w:bookmarkStart w:name="z13" w:id="3"/>
    <w:p>
      <w:pPr>
        <w:spacing w:after="0"/>
        <w:ind w:left="0"/>
        <w:jc w:val="left"/>
      </w:pPr>
      <w:r>
        <w:rPr>
          <w:rFonts w:ascii="Times New Roman"/>
          <w:b/>
          <w:i w:val="false"/>
          <w:color w:val="000000"/>
        </w:rPr>
        <w:t xml:space="preserve"> 
1. Жалпы ереже</w:t>
      </w:r>
    </w:p>
    <w:bookmarkEnd w:id="3"/>
    <w:bookmarkStart w:name="z14" w:id="4"/>
    <w:p>
      <w:pPr>
        <w:spacing w:after="0"/>
        <w:ind w:left="0"/>
        <w:jc w:val="both"/>
      </w:pPr>
      <w:r>
        <w:rPr>
          <w:rFonts w:ascii="Times New Roman"/>
          <w:b w:val="false"/>
          <w:i w:val="false"/>
          <w:color w:val="000000"/>
          <w:sz w:val="28"/>
        </w:rPr>
        <w:t>
      1. Осы Ақпараттық технологияларды қолдану тиiмдiлiгiн бағалау әдістемесі (бұдан әрі - Әдістеме) «Облыстық, республикалық маңызы бар қаланың, астананың орталық және жергiлiктi атқарушы органдары қызметiнiң тиiмдiлiгiн жыл сайын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мемлекеттік орган қызметінің айқындылығын арттыру және үдерістерін оңтайландыру үшін облыстық, республикалық маңызы бар қаланың, астананың орталық және жергiлiктi атқарушы органдарымен (бұдан әрі - мемлекеттік органдар) ақпараттық технологияларды қолдану тиімділігін бағалау жөніндегі рәсімдердің жиынтығын анықтау үшін арналған.</w:t>
      </w:r>
      <w:r>
        <w:br/>
      </w:r>
      <w:r>
        <w:rPr>
          <w:rFonts w:ascii="Times New Roman"/>
          <w:b w:val="false"/>
          <w:i w:val="false"/>
          <w:color w:val="000000"/>
          <w:sz w:val="28"/>
        </w:rPr>
        <w:t>
</w:t>
      </w:r>
      <w:r>
        <w:rPr>
          <w:rFonts w:ascii="Times New Roman"/>
          <w:b w:val="false"/>
          <w:i w:val="false"/>
          <w:color w:val="000000"/>
          <w:sz w:val="28"/>
        </w:rPr>
        <w:t>
      3. Осы Әдістемеде келесі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w:t>
      </w:r>
      <w:r>
        <w:rPr>
          <w:rFonts w:ascii="Times New Roman"/>
          <w:b w:val="false"/>
          <w:i w:val="false"/>
          <w:color w:val="000000"/>
          <w:sz w:val="28"/>
        </w:rPr>
        <w:t>
      2) ақпараттық технологиялар – ақпартты жинауды, құруды, сақтауды, толтыруды, өңдеуді, іздеуді, шығаруды, көшіруді, тапсыруды және таратуды қамтамасыз ететін технологиялық кешенде біріккен әдістердің, өндірістік үдерістердің және бағдарламалық-техникалық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3)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4) мемлекеттік органдардың Интранет-порталы – мемлекеттік ақпараттық жүйе болып табылатын және ұжымдық жұмыс құралдарымен, қажетті ақпараттық ресурстармен, ұйымдық міндеттердің және ақпарат алмасу шешімімен мемлекеттік қызметшілерді қамтамасыз ету үшін арналған ведомствоаралық корпоративтік ақпараттық жүйе;</w:t>
      </w:r>
      <w:r>
        <w:br/>
      </w:r>
      <w:r>
        <w:rPr>
          <w:rFonts w:ascii="Times New Roman"/>
          <w:b w:val="false"/>
          <w:i w:val="false"/>
          <w:color w:val="000000"/>
          <w:sz w:val="28"/>
        </w:rPr>
        <w:t>
</w:t>
      </w:r>
      <w:r>
        <w:rPr>
          <w:rFonts w:ascii="Times New Roman"/>
          <w:b w:val="false"/>
          <w:i w:val="false"/>
          <w:color w:val="000000"/>
          <w:sz w:val="28"/>
        </w:rPr>
        <w:t>
      5) толықтай автоматтандырылған функция – ақпараттық жүйелерде үдерістерінің (кезеңдері, қадамдары), оны құрауыштарының барлық операциялары орындалатын толықтай автоматтандырылған функция болып табылады.</w:t>
      </w:r>
      <w:r>
        <w:br/>
      </w:r>
      <w:r>
        <w:rPr>
          <w:rFonts w:ascii="Times New Roman"/>
          <w:b w:val="false"/>
          <w:i w:val="false"/>
          <w:color w:val="000000"/>
          <w:sz w:val="28"/>
        </w:rPr>
        <w:t>
</w:t>
      </w:r>
      <w:r>
        <w:rPr>
          <w:rFonts w:ascii="Times New Roman"/>
          <w:b w:val="false"/>
          <w:i w:val="false"/>
          <w:color w:val="000000"/>
          <w:sz w:val="28"/>
        </w:rPr>
        <w:t>
      6) ішінара автоматтандырылған функция – ақпараттық жүйелерде үдерістерінің (кезеңдері, қадамдары), оны құрауыштарының кейбір бөлігі орындалатын, мемлекеттік органның функциясы болып табылады.</w:t>
      </w:r>
      <w:r>
        <w:br/>
      </w:r>
      <w:r>
        <w:rPr>
          <w:rFonts w:ascii="Times New Roman"/>
          <w:b w:val="false"/>
          <w:i w:val="false"/>
          <w:color w:val="000000"/>
          <w:sz w:val="28"/>
        </w:rPr>
        <w:t>
</w:t>
      </w:r>
      <w:r>
        <w:rPr>
          <w:rFonts w:ascii="Times New Roman"/>
          <w:b w:val="false"/>
          <w:i w:val="false"/>
          <w:color w:val="000000"/>
          <w:sz w:val="28"/>
        </w:rPr>
        <w:t>
      4. Тиімділігіне бағалауды жүргізу үшін Қазақстан Республикасы Көлік және коммуникация министрлігі (бұдан әрі - Министрлік) облыстық, республикалық маңызы бар қаланың, астананың орталық мемлекеттік және жергiлiктi атқарушы органдары қызметiнiң тиiмдiлiгiн жыл сайын бағалау жүйесінің шеңберіндегі бағыттар бойынша тиімділікті жалпы бағалау нәтижелері туралы сараптамалық қорытындыны қалыптастыру жөніндегі Сараптамалық комиссиясы жұмыс органының кіші тобы болып табылатын лауазымды тұлғалардың санынан Министрлік бұйрығымен бекітілген жұмыс тобын (бұдан әрі – Жұмыс тобы) құрады.</w:t>
      </w:r>
      <w:r>
        <w:br/>
      </w:r>
      <w:r>
        <w:rPr>
          <w:rFonts w:ascii="Times New Roman"/>
          <w:b w:val="false"/>
          <w:i w:val="false"/>
          <w:color w:val="000000"/>
          <w:sz w:val="28"/>
        </w:rPr>
        <w:t>
</w:t>
      </w:r>
      <w:r>
        <w:rPr>
          <w:rFonts w:ascii="Times New Roman"/>
          <w:b w:val="false"/>
          <w:i w:val="false"/>
          <w:color w:val="000000"/>
          <w:sz w:val="28"/>
        </w:rPr>
        <w:t>
      5. Министрліктің ақпараттық технологияларды қолдануын бағалауды Қазақстан Республикасы Премьер-Министрінің Кеңсесі жүзеге асырады.</w:t>
      </w:r>
      <w:r>
        <w:br/>
      </w:r>
      <w:r>
        <w:rPr>
          <w:rFonts w:ascii="Times New Roman"/>
          <w:b w:val="false"/>
          <w:i w:val="false"/>
          <w:color w:val="000000"/>
          <w:sz w:val="28"/>
        </w:rPr>
        <w:t>
</w:t>
      </w:r>
      <w:r>
        <w:rPr>
          <w:rFonts w:ascii="Times New Roman"/>
          <w:b w:val="false"/>
          <w:i w:val="false"/>
          <w:color w:val="000000"/>
          <w:sz w:val="28"/>
        </w:rPr>
        <w:t>
      6. Бағалау Қазақстан Республикасы Президенті Әкімшілігімен бекітілген орталық мемлекеттік және жергілікті атқарушы органдар қызметінің тиімділігін жыл сайынғы бағалауды жүргізудің кестесіне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органдар ақпараттық технологияларды қолдануын бағалау бойынша есепті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Министрлікке және Министрлік Қазақстан Республикасы Премьер-Министрінің Кеңсесіне ұсынады.</w:t>
      </w:r>
      <w:r>
        <w:br/>
      </w:r>
      <w:r>
        <w:rPr>
          <w:rFonts w:ascii="Times New Roman"/>
          <w:b w:val="false"/>
          <w:i w:val="false"/>
          <w:color w:val="000000"/>
          <w:sz w:val="28"/>
        </w:rPr>
        <w:t>
</w:t>
      </w:r>
      <w:r>
        <w:rPr>
          <w:rFonts w:ascii="Times New Roman"/>
          <w:b w:val="false"/>
          <w:i w:val="false"/>
          <w:color w:val="000000"/>
          <w:sz w:val="28"/>
        </w:rPr>
        <w:t>
      8. Жұмыс тобы Министрлікпен жүргізілген тексерулердің нәтижелерін пайдалану және электрондық құжат айналымының ақпараттық жүйелерінен алынған деректермен салыстырып тексеру арқылы, олардың нақтылық мәніне, мемлекеттік органдардан алынған мәліметтерге талдау жүргізеді.</w:t>
      </w:r>
      <w:r>
        <w:br/>
      </w:r>
      <w:r>
        <w:rPr>
          <w:rFonts w:ascii="Times New Roman"/>
          <w:b w:val="false"/>
          <w:i w:val="false"/>
          <w:color w:val="000000"/>
          <w:sz w:val="28"/>
        </w:rPr>
        <w:t>
</w:t>
      </w:r>
      <w:r>
        <w:rPr>
          <w:rFonts w:ascii="Times New Roman"/>
          <w:b w:val="false"/>
          <w:i w:val="false"/>
          <w:color w:val="000000"/>
          <w:sz w:val="28"/>
        </w:rPr>
        <w:t>
      9. Министрлік және Қазақстан Республикасы Премьер-Министрінің Кеңсесі даярлаған мемлекеттік органмен ақпараттық технологияларды қолдануды бағалау нәтижелері туралы қорытынды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Экономика және бюджеттік жоспарлау министрлігіне ұсынылады.</w:t>
      </w:r>
      <w:r>
        <w:br/>
      </w:r>
      <w:r>
        <w:rPr>
          <w:rFonts w:ascii="Times New Roman"/>
          <w:b w:val="false"/>
          <w:i w:val="false"/>
          <w:color w:val="000000"/>
          <w:sz w:val="28"/>
        </w:rPr>
        <w:t>
</w:t>
      </w:r>
      <w:r>
        <w:rPr>
          <w:rFonts w:ascii="Times New Roman"/>
          <w:b w:val="false"/>
          <w:i w:val="false"/>
          <w:color w:val="000000"/>
          <w:sz w:val="28"/>
        </w:rPr>
        <w:t>
      10. Мемлекеттік органмен ақпараттық технологияларды қолдануды бағалау келесі критерийлер бойынша жүзеге асырылады:</w:t>
      </w:r>
      <w:r>
        <w:br/>
      </w:r>
      <w:r>
        <w:rPr>
          <w:rFonts w:ascii="Times New Roman"/>
          <w:b w:val="false"/>
          <w:i w:val="false"/>
          <w:color w:val="000000"/>
          <w:sz w:val="28"/>
        </w:rPr>
        <w:t>
</w:t>
      </w:r>
      <w:r>
        <w:rPr>
          <w:rFonts w:ascii="Times New Roman"/>
          <w:b w:val="false"/>
          <w:i w:val="false"/>
          <w:color w:val="000000"/>
          <w:sz w:val="28"/>
        </w:rPr>
        <w:t>
      1) нәтижелі критерий:</w:t>
      </w:r>
      <w:r>
        <w:br/>
      </w:r>
      <w:r>
        <w:rPr>
          <w:rFonts w:ascii="Times New Roman"/>
          <w:b w:val="false"/>
          <w:i w:val="false"/>
          <w:color w:val="000000"/>
          <w:sz w:val="28"/>
        </w:rPr>
        <w:t>
      интернет-ресурстың тиімділігі;</w:t>
      </w:r>
      <w:r>
        <w:br/>
      </w:r>
      <w:r>
        <w:rPr>
          <w:rFonts w:ascii="Times New Roman"/>
          <w:b w:val="false"/>
          <w:i w:val="false"/>
          <w:color w:val="000000"/>
          <w:sz w:val="28"/>
        </w:rPr>
        <w:t>
</w:t>
      </w:r>
      <w:r>
        <w:rPr>
          <w:rFonts w:ascii="Times New Roman"/>
          <w:b w:val="false"/>
          <w:i w:val="false"/>
          <w:color w:val="000000"/>
          <w:sz w:val="28"/>
        </w:rPr>
        <w:t>
      2) үдерістік критерийлер:</w:t>
      </w:r>
      <w:r>
        <w:br/>
      </w:r>
      <w:r>
        <w:rPr>
          <w:rFonts w:ascii="Times New Roman"/>
          <w:b w:val="false"/>
          <w:i w:val="false"/>
          <w:color w:val="000000"/>
          <w:sz w:val="28"/>
        </w:rPr>
        <w:t>
      ведомстволық ақпараттық жүйелердің нәтижелілігі;</w:t>
      </w:r>
      <w:r>
        <w:br/>
      </w:r>
      <w:r>
        <w:rPr>
          <w:rFonts w:ascii="Times New Roman"/>
          <w:b w:val="false"/>
          <w:i w:val="false"/>
          <w:color w:val="000000"/>
          <w:sz w:val="28"/>
        </w:rPr>
        <w:t>
      мемлекеттік органның ішінара/толық автоматтандырылған функциялар үлесі;</w:t>
      </w:r>
      <w:r>
        <w:br/>
      </w:r>
      <w:r>
        <w:rPr>
          <w:rFonts w:ascii="Times New Roman"/>
          <w:b w:val="false"/>
          <w:i w:val="false"/>
          <w:color w:val="000000"/>
          <w:sz w:val="28"/>
        </w:rPr>
        <w:t>
      ведомствоаралық ақпараттық жүйелерді пайдалану.</w:t>
      </w:r>
      <w:r>
        <w:br/>
      </w:r>
      <w:r>
        <w:rPr>
          <w:rFonts w:ascii="Times New Roman"/>
          <w:b w:val="false"/>
          <w:i w:val="false"/>
          <w:color w:val="000000"/>
          <w:sz w:val="28"/>
        </w:rPr>
        <w:t>
</w:t>
      </w:r>
      <w:r>
        <w:rPr>
          <w:rFonts w:ascii="Times New Roman"/>
          <w:b w:val="false"/>
          <w:i w:val="false"/>
          <w:color w:val="000000"/>
          <w:sz w:val="28"/>
        </w:rPr>
        <w:t>
      11. Әрбір критерийі бойынша көрсеткіштер анықталады да, оған сәйкес тиісті балл қойылады. Баллдар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ақпараттық технологияларды қолданудың тиімділігін бағалаудың критерийлері мен көрсеткіштеріне сәйкес қойылады.</w:t>
      </w:r>
      <w:r>
        <w:br/>
      </w:r>
      <w:r>
        <w:rPr>
          <w:rFonts w:ascii="Times New Roman"/>
          <w:b w:val="false"/>
          <w:i w:val="false"/>
          <w:color w:val="000000"/>
          <w:sz w:val="28"/>
        </w:rPr>
        <w:t>
      Баллдар ақпараттық технологияларды қолдану жөніндегі критерийлердің маңыздылығы дәрежесін ескерумен қойылған. Атап айтқанда:</w:t>
      </w:r>
      <w:r>
        <w:br/>
      </w:r>
      <w:r>
        <w:rPr>
          <w:rFonts w:ascii="Times New Roman"/>
          <w:b w:val="false"/>
          <w:i w:val="false"/>
          <w:color w:val="000000"/>
          <w:sz w:val="28"/>
        </w:rPr>
        <w:t>
</w:t>
      </w:r>
      <w:r>
        <w:rPr>
          <w:rFonts w:ascii="Times New Roman"/>
          <w:b w:val="false"/>
          <w:i w:val="false"/>
          <w:color w:val="000000"/>
          <w:sz w:val="28"/>
        </w:rPr>
        <w:t>
      1) «Интернет-ресурс тиімділігі» критерийі бойынша Қоғам алдындағы мемлекеттік органдардың айқындылығы мен есеп беруге тиістілігін қамтамасыз етуге жолданған осы критерийден шыға отырып 25 баллдар қойылды;</w:t>
      </w:r>
      <w:r>
        <w:br/>
      </w:r>
      <w:r>
        <w:rPr>
          <w:rFonts w:ascii="Times New Roman"/>
          <w:b w:val="false"/>
          <w:i w:val="false"/>
          <w:color w:val="000000"/>
          <w:sz w:val="28"/>
        </w:rPr>
        <w:t>
</w:t>
      </w:r>
      <w:r>
        <w:rPr>
          <w:rFonts w:ascii="Times New Roman"/>
          <w:b w:val="false"/>
          <w:i w:val="false"/>
          <w:color w:val="000000"/>
          <w:sz w:val="28"/>
        </w:rPr>
        <w:t>
      2) «Ведомстволық ақпараттық жүйелердің нәтижелілігі» критерийі бойынша мемлекеттік органның жұмыс істейтін ақпараттық жүйелері тиімділігін анықтауға бағытталған осы критерийден шыға отырып 40 балл қойылды. Бағасы екі аспектіні құрайды: ұйымдық және техникалық, онда ұйымдық тарап мемлекеттік органның қызметкерлерімен жұмысты ұйымдастыру деңгейін анықтауға бағытталған, ал техникалық тарап мемлекеттік орган ақпараттық жүйелерінің функционалдығын бағалауға бағытталған;</w:t>
      </w:r>
      <w:r>
        <w:br/>
      </w:r>
      <w:r>
        <w:rPr>
          <w:rFonts w:ascii="Times New Roman"/>
          <w:b w:val="false"/>
          <w:i w:val="false"/>
          <w:color w:val="000000"/>
          <w:sz w:val="28"/>
        </w:rPr>
        <w:t>
</w:t>
      </w:r>
      <w:r>
        <w:rPr>
          <w:rFonts w:ascii="Times New Roman"/>
          <w:b w:val="false"/>
          <w:i w:val="false"/>
          <w:color w:val="000000"/>
          <w:sz w:val="28"/>
        </w:rPr>
        <w:t>
      2) «Мемлекеттік органның ішінара/толық автоматтандырылған функциялар үлесі» критерийі бойынша мемлекеттік органның ішкі қызметін автоматтандырғандай, мемлекеттік органмен халық пен бизнестің тікелей байланысын және әкімшілік кедергілерді қысқарту, халық пен бизнеске қызметтер көрсеткен кезінде, мемлекеттік орган функцияларын автоматтандыруға бағытталған, ақпараттық технологияларды қолдану ескерумен 20-ға тең баллдардың ең көп саны қойылды;</w:t>
      </w:r>
      <w:r>
        <w:br/>
      </w:r>
      <w:r>
        <w:rPr>
          <w:rFonts w:ascii="Times New Roman"/>
          <w:b w:val="false"/>
          <w:i w:val="false"/>
          <w:color w:val="000000"/>
          <w:sz w:val="28"/>
        </w:rPr>
        <w:t>
</w:t>
      </w:r>
      <w:r>
        <w:rPr>
          <w:rFonts w:ascii="Times New Roman"/>
          <w:b w:val="false"/>
          <w:i w:val="false"/>
          <w:color w:val="000000"/>
          <w:sz w:val="28"/>
        </w:rPr>
        <w:t>
      4) «Ведомствоаралық ақпараттық жүйелерді пайдалану» критерийі бойынша мемлекеттік орган қызметінің деңгейін оңтайландыруға және анықтауға, құжаттармен жұмыс жасаған кезінде жеделдікті арттыруға, құжатты құру, өңдеу және жөнелту уақытын қысқартуға, қағаз құжат айналымы үлестерін азайтуға бағытталған осы критерийіді ескерумен 15 баллдар қойылды.</w:t>
      </w:r>
      <w:r>
        <w:br/>
      </w:r>
      <w:r>
        <w:rPr>
          <w:rFonts w:ascii="Times New Roman"/>
          <w:b w:val="false"/>
          <w:i w:val="false"/>
          <w:color w:val="000000"/>
          <w:sz w:val="28"/>
        </w:rPr>
        <w:t>
</w:t>
      </w:r>
      <w:r>
        <w:rPr>
          <w:rFonts w:ascii="Times New Roman"/>
          <w:b w:val="false"/>
          <w:i w:val="false"/>
          <w:color w:val="000000"/>
          <w:sz w:val="28"/>
        </w:rPr>
        <w:t>
      Мемлекеттік органмен ақпараттық технологияларды қолдануды бағалау келесі формула бойынша Әдістемеге </w:t>
      </w:r>
      <w:r>
        <w:rPr>
          <w:rFonts w:ascii="Times New Roman"/>
          <w:b w:val="false"/>
          <w:i w:val="false"/>
          <w:color w:val="000000"/>
          <w:sz w:val="28"/>
        </w:rPr>
        <w:t>3-қосымшада</w:t>
      </w:r>
      <w:r>
        <w:rPr>
          <w:rFonts w:ascii="Times New Roman"/>
          <w:b w:val="false"/>
          <w:i w:val="false"/>
          <w:color w:val="000000"/>
          <w:sz w:val="28"/>
        </w:rPr>
        <w:t xml:space="preserve"> көрсетілген белгілі бір салмақты баллдарға сәйкес критерийәлер мәні сомасы ретінде анықталады:</w:t>
      </w:r>
    </w:p>
    <w:bookmarkEnd w:id="4"/>
    <w:p>
      <w:pPr>
        <w:spacing w:after="0"/>
        <w:ind w:left="0"/>
        <w:jc w:val="both"/>
      </w:pPr>
      <w:r>
        <w:rPr>
          <w:rFonts w:ascii="Times New Roman"/>
          <w:b w:val="false"/>
          <w:i w:val="false"/>
          <w:color w:val="000000"/>
          <w:sz w:val="28"/>
        </w:rPr>
        <w:t>      N=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3</w:t>
      </w:r>
      <w:r>
        <w:rPr>
          <w:rFonts w:ascii="Times New Roman"/>
          <w:b w:val="false"/>
          <w:i w:val="false"/>
          <w:color w:val="000000"/>
          <w:sz w:val="28"/>
        </w:rPr>
        <w:t xml:space="preserve"> + P</w:t>
      </w:r>
      <w:r>
        <w:rPr>
          <w:rFonts w:ascii="Times New Roman"/>
          <w:b w:val="false"/>
          <w:i w:val="false"/>
          <w:color w:val="000000"/>
          <w:vertAlign w:val="subscript"/>
        </w:rPr>
        <w:t>4</w:t>
      </w:r>
    </w:p>
    <w:p>
      <w:pPr>
        <w:spacing w:after="0"/>
        <w:ind w:left="0"/>
        <w:jc w:val="both"/>
      </w:pPr>
      <w:r>
        <w:rPr>
          <w:rFonts w:ascii="Times New Roman"/>
          <w:b w:val="false"/>
          <w:i w:val="false"/>
          <w:color w:val="000000"/>
          <w:sz w:val="28"/>
        </w:rPr>
        <w:t>      мұнда N – мемлекеттік органмен ақпараттық технологияларды қолдануды бағалаудың жалпы баллы, P – критерийдің мәні.</w:t>
      </w:r>
      <w:r>
        <w:br/>
      </w:r>
      <w:r>
        <w:rPr>
          <w:rFonts w:ascii="Times New Roman"/>
          <w:b w:val="false"/>
          <w:i w:val="false"/>
          <w:color w:val="000000"/>
          <w:sz w:val="28"/>
        </w:rPr>
        <w:t>
      12. Критерийлер мәнінің есебі келесі формула бойынша Әдістемеге 3-қосымшаның кестесінде көрсетілген баллдардың көрсеткішіне сәйкес осы критерийдің барлық көрсеткіштер сомасынан шыға отырып жүзеге асырылады:</w:t>
      </w:r>
    </w:p>
    <w:p>
      <w:pPr>
        <w:spacing w:after="0"/>
        <w:ind w:left="0"/>
        <w:jc w:val="both"/>
      </w:pPr>
      <w:r>
        <w:rPr>
          <w:rFonts w:ascii="Times New Roman"/>
          <w:b w:val="false"/>
          <w:i/>
          <w:color w:val="000000"/>
          <w:sz w:val="28"/>
        </w:rPr>
        <w:t>      P = (С</w:t>
      </w:r>
      <w:r>
        <w:rPr>
          <w:rFonts w:ascii="Times New Roman"/>
          <w:b w:val="false"/>
          <w:i w:val="false"/>
          <w:color w:val="000000"/>
          <w:vertAlign w:val="subscript"/>
        </w:rPr>
        <w:t>i</w:t>
      </w:r>
      <w:r>
        <w:rPr>
          <w:rFonts w:ascii="Times New Roman"/>
          <w:b w:val="false"/>
          <w:i/>
          <w:color w:val="000000"/>
          <w:sz w:val="28"/>
        </w:rPr>
        <w:t>*V</w:t>
      </w:r>
      <w:r>
        <w:rPr>
          <w:rFonts w:ascii="Times New Roman"/>
          <w:b w:val="false"/>
          <w:i w:val="false"/>
          <w:color w:val="000000"/>
          <w:vertAlign w:val="subscript"/>
        </w:rPr>
        <w:t>i</w:t>
      </w:r>
      <w:r>
        <w:rPr>
          <w:rFonts w:ascii="Times New Roman"/>
          <w:b w:val="false"/>
          <w:i/>
          <w:color w:val="000000"/>
          <w:sz w:val="28"/>
        </w:rPr>
        <w:t>) + (С</w:t>
      </w:r>
      <w:r>
        <w:rPr>
          <w:rFonts w:ascii="Times New Roman"/>
          <w:b w:val="false"/>
          <w:i w:val="false"/>
          <w:color w:val="000000"/>
          <w:vertAlign w:val="subscript"/>
        </w:rPr>
        <w:t>i+1</w:t>
      </w:r>
      <w:r>
        <w:rPr>
          <w:rFonts w:ascii="Times New Roman"/>
          <w:b w:val="false"/>
          <w:i/>
          <w:color w:val="000000"/>
          <w:sz w:val="28"/>
        </w:rPr>
        <w:t>*V</w:t>
      </w:r>
      <w:r>
        <w:rPr>
          <w:rFonts w:ascii="Times New Roman"/>
          <w:b w:val="false"/>
          <w:i w:val="false"/>
          <w:color w:val="000000"/>
          <w:vertAlign w:val="subscript"/>
        </w:rPr>
        <w:t>i+1</w:t>
      </w:r>
      <w:r>
        <w:rPr>
          <w:rFonts w:ascii="Times New Roman"/>
          <w:b w:val="false"/>
          <w:i/>
          <w:color w:val="000000"/>
          <w:sz w:val="28"/>
        </w:rPr>
        <w:t>) + (С</w:t>
      </w:r>
      <w:r>
        <w:rPr>
          <w:rFonts w:ascii="Times New Roman"/>
          <w:b w:val="false"/>
          <w:i w:val="false"/>
          <w:color w:val="000000"/>
          <w:vertAlign w:val="subscript"/>
        </w:rPr>
        <w:t>i+2</w:t>
      </w:r>
      <w:r>
        <w:rPr>
          <w:rFonts w:ascii="Times New Roman"/>
          <w:b w:val="false"/>
          <w:i/>
          <w:color w:val="000000"/>
          <w:sz w:val="28"/>
        </w:rPr>
        <w:t>*V</w:t>
      </w:r>
      <w:r>
        <w:rPr>
          <w:rFonts w:ascii="Times New Roman"/>
          <w:b w:val="false"/>
          <w:i w:val="false"/>
          <w:color w:val="000000"/>
          <w:vertAlign w:val="subscript"/>
        </w:rPr>
        <w:t>i+2</w:t>
      </w:r>
      <w:r>
        <w:rPr>
          <w:rFonts w:ascii="Times New Roman"/>
          <w:b w:val="false"/>
          <w:i/>
          <w:color w:val="000000"/>
          <w:sz w:val="28"/>
        </w:rPr>
        <w:t>) + …</w:t>
      </w:r>
    </w:p>
    <w:p>
      <w:pPr>
        <w:spacing w:after="0"/>
        <w:ind w:left="0"/>
        <w:jc w:val="both"/>
      </w:pPr>
      <w:r>
        <w:rPr>
          <w:rFonts w:ascii="Times New Roman"/>
          <w:b w:val="false"/>
          <w:i w:val="false"/>
          <w:color w:val="000000"/>
          <w:sz w:val="28"/>
        </w:rPr>
        <w:t>      мұнда P – критерийінің мәні, C – көрсеткіштің мәні, V – көрсеткіштің баллы, i – осы критерий үшін 1-ден бастап көрсеткіштердің санына дейін интервалы.</w:t>
      </w:r>
    </w:p>
    <w:bookmarkStart w:name="z38" w:id="5"/>
    <w:p>
      <w:pPr>
        <w:spacing w:after="0"/>
        <w:ind w:left="0"/>
        <w:jc w:val="left"/>
      </w:pPr>
      <w:r>
        <w:rPr>
          <w:rFonts w:ascii="Times New Roman"/>
          <w:b/>
          <w:i w:val="false"/>
          <w:color w:val="000000"/>
        </w:rPr>
        <w:t xml:space="preserve"> 
2. «Интернет-ресурстың тиімділігі» критерийі бойынша бағалау</w:t>
      </w:r>
    </w:p>
    <w:bookmarkEnd w:id="5"/>
    <w:bookmarkStart w:name="z39" w:id="6"/>
    <w:p>
      <w:pPr>
        <w:spacing w:after="0"/>
        <w:ind w:left="0"/>
        <w:jc w:val="both"/>
      </w:pPr>
      <w:r>
        <w:rPr>
          <w:rFonts w:ascii="Times New Roman"/>
          <w:b w:val="false"/>
          <w:i w:val="false"/>
          <w:color w:val="000000"/>
          <w:sz w:val="28"/>
        </w:rPr>
        <w:t>
      13. Бағалау келесі параметрлері бойынша жүргізіледі:</w:t>
      </w:r>
      <w:r>
        <w:br/>
      </w:r>
      <w:r>
        <w:rPr>
          <w:rFonts w:ascii="Times New Roman"/>
          <w:b w:val="false"/>
          <w:i w:val="false"/>
          <w:color w:val="000000"/>
          <w:sz w:val="28"/>
        </w:rPr>
        <w:t>
</w:t>
      </w:r>
      <w:r>
        <w:rPr>
          <w:rFonts w:ascii="Times New Roman"/>
          <w:b w:val="false"/>
          <w:i w:val="false"/>
          <w:color w:val="000000"/>
          <w:sz w:val="28"/>
        </w:rPr>
        <w:t>
      1) интернет-ресурсқа қолжетімділігі;</w:t>
      </w:r>
      <w:r>
        <w:br/>
      </w:r>
      <w:r>
        <w:rPr>
          <w:rFonts w:ascii="Times New Roman"/>
          <w:b w:val="false"/>
          <w:i w:val="false"/>
          <w:color w:val="000000"/>
          <w:sz w:val="28"/>
        </w:rPr>
        <w:t>
</w:t>
      </w:r>
      <w:r>
        <w:rPr>
          <w:rFonts w:ascii="Times New Roman"/>
          <w:b w:val="false"/>
          <w:i w:val="false"/>
          <w:color w:val="000000"/>
          <w:sz w:val="28"/>
        </w:rPr>
        <w:t>
      2) ақпараттың толықтығы мен сапасы.</w:t>
      </w:r>
    </w:p>
    <w:bookmarkEnd w:id="6"/>
    <w:bookmarkStart w:name="z42" w:id="7"/>
    <w:p>
      <w:pPr>
        <w:spacing w:after="0"/>
        <w:ind w:left="0"/>
        <w:jc w:val="left"/>
      </w:pPr>
      <w:r>
        <w:rPr>
          <w:rFonts w:ascii="Times New Roman"/>
          <w:b/>
          <w:i w:val="false"/>
          <w:color w:val="000000"/>
        </w:rPr>
        <w:t xml:space="preserve"> 
Параграф 1. «Интернет-ресурстың қол жетімділігі» параметрі</w:t>
      </w:r>
      <w:r>
        <w:br/>
      </w:r>
      <w:r>
        <w:rPr>
          <w:rFonts w:ascii="Times New Roman"/>
          <w:b/>
          <w:i w:val="false"/>
          <w:color w:val="000000"/>
        </w:rPr>
        <w:t>
бойынша бағалау</w:t>
      </w:r>
    </w:p>
    <w:bookmarkEnd w:id="7"/>
    <w:bookmarkStart w:name="z43" w:id="8"/>
    <w:p>
      <w:pPr>
        <w:spacing w:after="0"/>
        <w:ind w:left="0"/>
        <w:jc w:val="both"/>
      </w:pPr>
      <w:r>
        <w:rPr>
          <w:rFonts w:ascii="Times New Roman"/>
          <w:b w:val="false"/>
          <w:i w:val="false"/>
          <w:color w:val="000000"/>
          <w:sz w:val="28"/>
        </w:rPr>
        <w:t>
      14. Интернет-ресурстың қол жетімділігі пайдаланушылармен интернет-ресурсты пайдаланудың қарапайымдылығы мен қолайлығының дәрежесі, мүмкіндіктері шектелген тұлғаларды қоса алғанда, сондай-ақ ақпаратты әртүрлі форматтарда: гипермәтіндік және көшірмелеу үшін файл форматында алу мүмкіндігі болып түсіндіріледі.</w:t>
      </w:r>
      <w:r>
        <w:br/>
      </w:r>
      <w:r>
        <w:rPr>
          <w:rFonts w:ascii="Times New Roman"/>
          <w:b w:val="false"/>
          <w:i w:val="false"/>
          <w:color w:val="000000"/>
          <w:sz w:val="28"/>
        </w:rPr>
        <w:t>
</w:t>
      </w:r>
      <w:r>
        <w:rPr>
          <w:rFonts w:ascii="Times New Roman"/>
          <w:b w:val="false"/>
          <w:i w:val="false"/>
          <w:color w:val="000000"/>
          <w:sz w:val="28"/>
        </w:rPr>
        <w:t>
      15. Мемлекеттік органның қызметін осы көрсеткіші бойынша бағалау барысында Қазақстан Республикасы Премьер-Министрінің Кеңсесі және Министрлік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интернет-ресурсты  «Интернет-ресурстың қол жетімділігі» параметрі бойынша бағалауға сәйкес талдау жолымен тексеруді жүргізеді.</w:t>
      </w:r>
      <w:r>
        <w:br/>
      </w:r>
      <w:r>
        <w:rPr>
          <w:rFonts w:ascii="Times New Roman"/>
          <w:b w:val="false"/>
          <w:i w:val="false"/>
          <w:color w:val="000000"/>
          <w:sz w:val="28"/>
        </w:rPr>
        <w:t>
      «Интернет-ресурстың қол жетімділігі» параметрі бойынша бағалауға мәні Әдістемеге 4-қосымша кестесінде көрсетілген, индикаторлар бойынша баллдарды қосу жолымен анықталады.</w:t>
      </w:r>
    </w:p>
    <w:bookmarkEnd w:id="8"/>
    <w:bookmarkStart w:name="z45" w:id="9"/>
    <w:p>
      <w:pPr>
        <w:spacing w:after="0"/>
        <w:ind w:left="0"/>
        <w:jc w:val="left"/>
      </w:pPr>
      <w:r>
        <w:rPr>
          <w:rFonts w:ascii="Times New Roman"/>
          <w:b/>
          <w:i w:val="false"/>
          <w:color w:val="000000"/>
        </w:rPr>
        <w:t xml:space="preserve"> 
Параграф 2. «Ақпараттың толықтығы мен өзектілігі» параметрі</w:t>
      </w:r>
      <w:r>
        <w:br/>
      </w:r>
      <w:r>
        <w:rPr>
          <w:rFonts w:ascii="Times New Roman"/>
          <w:b/>
          <w:i w:val="false"/>
          <w:color w:val="000000"/>
        </w:rPr>
        <w:t>
бойынша бағалау</w:t>
      </w:r>
    </w:p>
    <w:bookmarkEnd w:id="9"/>
    <w:bookmarkStart w:name="z46" w:id="10"/>
    <w:p>
      <w:pPr>
        <w:spacing w:after="0"/>
        <w:ind w:left="0"/>
        <w:jc w:val="both"/>
      </w:pPr>
      <w:r>
        <w:rPr>
          <w:rFonts w:ascii="Times New Roman"/>
          <w:b w:val="false"/>
          <w:i w:val="false"/>
          <w:color w:val="000000"/>
          <w:sz w:val="28"/>
        </w:rPr>
        <w:t>
      16. Интернет-ресурста толық ақпарат деп «Мемлекеттік органдардың интернет-ресурстарында орналасқан мемлекеттік органдар туралы электрондық ақпараттық ресурстардың тізбесін бекіту туралы» Қазақстан Республикасы Үкіметінің 2007 жылғы 3 қазандағы № 891 </w:t>
      </w:r>
      <w:r>
        <w:rPr>
          <w:rFonts w:ascii="Times New Roman"/>
          <w:b w:val="false"/>
          <w:i w:val="false"/>
          <w:color w:val="000000"/>
          <w:sz w:val="28"/>
        </w:rPr>
        <w:t>қаулысымен</w:t>
      </w:r>
      <w:r>
        <w:rPr>
          <w:rFonts w:ascii="Times New Roman"/>
          <w:b w:val="false"/>
          <w:i w:val="false"/>
          <w:color w:val="000000"/>
          <w:sz w:val="28"/>
        </w:rPr>
        <w:t xml:space="preserve"> анықталған тізбесі ақпараттың бар болуымен түсіндіріледі. Ақпараттың өзектілігі деп ақпараттың уақыттың ағымдағы кезеңімен сәйкестігі дәрежесімен түсіндіріледі. Ақпараттың толықтығы мен өзектілігінің көрсеткіші бойынша есеп Әдістемеге </w:t>
      </w:r>
      <w:r>
        <w:rPr>
          <w:rFonts w:ascii="Times New Roman"/>
          <w:b w:val="false"/>
          <w:i w:val="false"/>
          <w:color w:val="000000"/>
          <w:sz w:val="28"/>
        </w:rPr>
        <w:t>5-қосымшада</w:t>
      </w:r>
      <w:r>
        <w:rPr>
          <w:rFonts w:ascii="Times New Roman"/>
          <w:b w:val="false"/>
          <w:i w:val="false"/>
          <w:color w:val="000000"/>
          <w:sz w:val="28"/>
        </w:rPr>
        <w:t xml:space="preserve"> көрсетілген индикаторлар бойынша жүргізіледі.</w:t>
      </w:r>
      <w:r>
        <w:br/>
      </w:r>
      <w:r>
        <w:rPr>
          <w:rFonts w:ascii="Times New Roman"/>
          <w:b w:val="false"/>
          <w:i w:val="false"/>
          <w:color w:val="000000"/>
          <w:sz w:val="28"/>
        </w:rPr>
        <w:t>
</w:t>
      </w:r>
      <w:r>
        <w:rPr>
          <w:rFonts w:ascii="Times New Roman"/>
          <w:b w:val="false"/>
          <w:i w:val="false"/>
          <w:color w:val="000000"/>
          <w:sz w:val="28"/>
        </w:rPr>
        <w:t>
      17. Осы көрсеткіш бойынша мемлекеттік орган қызметінің тиімділігін бағалау барысында Министрлік және Қазақстан Республикасы Премьер-Министрінің Кеңсесі тоқсан сайын, Әдістемеге 5-қосымшаға сәйкес мемлекеттік және орыс тілдерінде интернет-ресурстың тілдік болжамасын талдау жолымен мемлекеттік органның ресми интернет-ресурсын тексереді.</w:t>
      </w:r>
      <w:r>
        <w:br/>
      </w:r>
      <w:r>
        <w:rPr>
          <w:rFonts w:ascii="Times New Roman"/>
          <w:b w:val="false"/>
          <w:i w:val="false"/>
          <w:color w:val="000000"/>
          <w:sz w:val="28"/>
        </w:rPr>
        <w:t>
</w:t>
      </w:r>
      <w:r>
        <w:rPr>
          <w:rFonts w:ascii="Times New Roman"/>
          <w:b w:val="false"/>
          <w:i w:val="false"/>
          <w:color w:val="000000"/>
          <w:sz w:val="28"/>
        </w:rPr>
        <w:t>
      18. «Ақпараттың толықтығы мен өзектілігі» параметрі бойынша бағалаудың мәні Әдістемеге 5-қосымшаның кестесіне сәйкес мемлекеттік және орыс тілдерінде интернет-ресурстың тілдік болжамдары бойынша баллдарды қосу және нәтижені көрсеткіштің 100 баллға тең ең үлкен мәніне бөліп, кейіннен 15-ке көбейту жолымен жүзеге асырылады.</w:t>
      </w:r>
      <w:r>
        <w:br/>
      </w:r>
      <w:r>
        <w:rPr>
          <w:rFonts w:ascii="Times New Roman"/>
          <w:b w:val="false"/>
          <w:i w:val="false"/>
          <w:color w:val="000000"/>
          <w:sz w:val="28"/>
        </w:rPr>
        <w:t>
      Осы көрсеткіш бойынша бағалауды жүргізген кезде, сондай-ақ Әдістемеге 5-қосымшаның кестесіндегі ескертуде көрсетілген интернет-ресурс сапасына ықпал ететін критериялар ескеріледі. Кемшіліктерді анықтаған жағдайда, әрбір анықталған кемшілік үшін параметрдің салмақтық мәнінің 50 (елу) пайызынан аспай, параметрдің салмақтық мәнін 0,1 баллға шегеру жүргізіледі.</w:t>
      </w:r>
    </w:p>
    <w:bookmarkEnd w:id="10"/>
    <w:bookmarkStart w:name="z49" w:id="11"/>
    <w:p>
      <w:pPr>
        <w:spacing w:after="0"/>
        <w:ind w:left="0"/>
        <w:jc w:val="left"/>
      </w:pPr>
      <w:r>
        <w:rPr>
          <w:rFonts w:ascii="Times New Roman"/>
          <w:b/>
          <w:i w:val="false"/>
          <w:color w:val="000000"/>
        </w:rPr>
        <w:t xml:space="preserve"> 
3. «Ведомстволық ақпараттық жүйелердің нәтижелілігі» критерияйі</w:t>
      </w:r>
      <w:r>
        <w:br/>
      </w:r>
      <w:r>
        <w:rPr>
          <w:rFonts w:ascii="Times New Roman"/>
          <w:b/>
          <w:i w:val="false"/>
          <w:color w:val="000000"/>
        </w:rPr>
        <w:t>
бойынша бағалау</w:t>
      </w:r>
    </w:p>
    <w:bookmarkEnd w:id="11"/>
    <w:bookmarkStart w:name="z50" w:id="12"/>
    <w:p>
      <w:pPr>
        <w:spacing w:after="0"/>
        <w:ind w:left="0"/>
        <w:jc w:val="both"/>
      </w:pPr>
      <w:r>
        <w:rPr>
          <w:rFonts w:ascii="Times New Roman"/>
          <w:b w:val="false"/>
          <w:i w:val="false"/>
          <w:color w:val="000000"/>
          <w:sz w:val="28"/>
        </w:rPr>
        <w:t>
      19. «Ведомстволық ақпараттық жүйелердің тиімділігі» критерияйі бойынша бағалау көрсеткіштер бойынша есептеледі:</w:t>
      </w:r>
      <w:r>
        <w:br/>
      </w:r>
      <w:r>
        <w:rPr>
          <w:rFonts w:ascii="Times New Roman"/>
          <w:b w:val="false"/>
          <w:i w:val="false"/>
          <w:color w:val="000000"/>
          <w:sz w:val="28"/>
        </w:rPr>
        <w:t>
</w:t>
      </w:r>
      <w:r>
        <w:rPr>
          <w:rFonts w:ascii="Times New Roman"/>
          <w:b w:val="false"/>
          <w:i w:val="false"/>
          <w:color w:val="000000"/>
          <w:sz w:val="28"/>
        </w:rPr>
        <w:t>
      1) ақпараттық жүйелерді бағынысты органдарда және жергілікті атқарушы органдарда тираждау;</w:t>
      </w:r>
      <w:r>
        <w:br/>
      </w:r>
      <w:r>
        <w:rPr>
          <w:rFonts w:ascii="Times New Roman"/>
          <w:b w:val="false"/>
          <w:i w:val="false"/>
          <w:color w:val="000000"/>
          <w:sz w:val="28"/>
        </w:rPr>
        <w:t>
</w:t>
      </w:r>
      <w:r>
        <w:rPr>
          <w:rFonts w:ascii="Times New Roman"/>
          <w:b w:val="false"/>
          <w:i w:val="false"/>
          <w:color w:val="000000"/>
          <w:sz w:val="28"/>
        </w:rPr>
        <w:t>
      2) мемлекеттік органдардың «электрондық үкіметтің» компоненттерімен ведомстволық ақпараттық жүйелерді ықпалдастыру үлесі;</w:t>
      </w:r>
      <w:r>
        <w:br/>
      </w:r>
      <w:r>
        <w:rPr>
          <w:rFonts w:ascii="Times New Roman"/>
          <w:b w:val="false"/>
          <w:i w:val="false"/>
          <w:color w:val="000000"/>
          <w:sz w:val="28"/>
        </w:rPr>
        <w:t>
</w:t>
      </w:r>
      <w:r>
        <w:rPr>
          <w:rFonts w:ascii="Times New Roman"/>
          <w:b w:val="false"/>
          <w:i w:val="false"/>
          <w:color w:val="000000"/>
          <w:sz w:val="28"/>
        </w:rPr>
        <w:t>
      3) ведомстволық ақпараттық жүйелер арқылы автоматтандыруға жататын функциялар санынан автоматтандырылған функциялардың үлесі.</w:t>
      </w:r>
      <w:r>
        <w:br/>
      </w:r>
      <w:r>
        <w:rPr>
          <w:rFonts w:ascii="Times New Roman"/>
          <w:b w:val="false"/>
          <w:i w:val="false"/>
          <w:color w:val="000000"/>
          <w:sz w:val="28"/>
        </w:rPr>
        <w:t>
</w:t>
      </w:r>
      <w:r>
        <w:rPr>
          <w:rFonts w:ascii="Times New Roman"/>
          <w:b w:val="false"/>
          <w:i w:val="false"/>
          <w:color w:val="000000"/>
          <w:sz w:val="28"/>
        </w:rPr>
        <w:t>
      20. Осы критерийі бойынша мемлекеттік органдағы барлық ведомстволық ақпараттық жүйелері (бұдан әрі – МО АЖ) бағалауға жатады.</w:t>
      </w:r>
      <w:r>
        <w:br/>
      </w:r>
      <w:r>
        <w:rPr>
          <w:rFonts w:ascii="Times New Roman"/>
          <w:b w:val="false"/>
          <w:i w:val="false"/>
          <w:color w:val="000000"/>
          <w:sz w:val="28"/>
        </w:rPr>
        <w:t>
</w:t>
      </w:r>
      <w:r>
        <w:rPr>
          <w:rFonts w:ascii="Times New Roman"/>
          <w:b w:val="false"/>
          <w:i w:val="false"/>
          <w:color w:val="000000"/>
          <w:sz w:val="28"/>
        </w:rPr>
        <w:t>
      21. Осы критерийі бойынша мемлекеттік органдардың үлгілік үдерістерді (мынадай кадрлық есепке алу, бухгалтерлік есепке алу, жұмыс уақытын есепке алу) автоматтандыруға бағытталған ақпараттық жүйелері бағалауға жатпайды.</w:t>
      </w:r>
      <w:r>
        <w:br/>
      </w:r>
      <w:r>
        <w:rPr>
          <w:rFonts w:ascii="Times New Roman"/>
          <w:b w:val="false"/>
          <w:i w:val="false"/>
          <w:color w:val="000000"/>
          <w:sz w:val="28"/>
        </w:rPr>
        <w:t>
</w:t>
      </w:r>
      <w:r>
        <w:rPr>
          <w:rFonts w:ascii="Times New Roman"/>
          <w:b w:val="false"/>
          <w:i w:val="false"/>
          <w:color w:val="000000"/>
          <w:sz w:val="28"/>
        </w:rPr>
        <w:t>
      22. Егер мемлекеттік органда ведомстволық ақпараттық жүйелері болмай немесе бағалау уақытында жүйелер жұмысқа жарамсыз болған жағдайда, осы критерийі бойынша бағалау жүргізілмейді де, 0 балл қойылады.</w:t>
      </w:r>
      <w:r>
        <w:br/>
      </w:r>
      <w:r>
        <w:rPr>
          <w:rFonts w:ascii="Times New Roman"/>
          <w:b w:val="false"/>
          <w:i w:val="false"/>
          <w:color w:val="000000"/>
          <w:sz w:val="28"/>
        </w:rPr>
        <w:t>
</w:t>
      </w:r>
      <w:r>
        <w:rPr>
          <w:rFonts w:ascii="Times New Roman"/>
          <w:b w:val="false"/>
          <w:i w:val="false"/>
          <w:color w:val="000000"/>
          <w:sz w:val="28"/>
        </w:rPr>
        <w:t>
      23. Егер мемлекеттік органда ведомстволық ақпараттық жүйелер жоқ, бірақ оларды әзірлеу бойынша іс-шаралары, бекітілген құжаттарға сәйкес (жоспарлар, тізім және тағы басқа) бар болған жағдайда, мемлекеттік органға осы критерийі бойынша 10 балл қойылады.</w:t>
      </w:r>
    </w:p>
    <w:bookmarkEnd w:id="12"/>
    <w:bookmarkStart w:name="z58" w:id="13"/>
    <w:p>
      <w:pPr>
        <w:spacing w:after="0"/>
        <w:ind w:left="0"/>
        <w:jc w:val="left"/>
      </w:pPr>
      <w:r>
        <w:rPr>
          <w:rFonts w:ascii="Times New Roman"/>
          <w:b/>
          <w:i w:val="false"/>
          <w:color w:val="000000"/>
        </w:rPr>
        <w:t xml:space="preserve"> 
Параграф 1. «Бағынысты органдарда және жергілікті атқарушы</w:t>
      </w:r>
      <w:r>
        <w:br/>
      </w:r>
      <w:r>
        <w:rPr>
          <w:rFonts w:ascii="Times New Roman"/>
          <w:b/>
          <w:i w:val="false"/>
          <w:color w:val="000000"/>
        </w:rPr>
        <w:t>
органдарда ақпараттық жүйелерді тираждау» көрсеткіші бойынша</w:t>
      </w:r>
      <w:r>
        <w:br/>
      </w:r>
      <w:r>
        <w:rPr>
          <w:rFonts w:ascii="Times New Roman"/>
          <w:b/>
          <w:i w:val="false"/>
          <w:color w:val="000000"/>
        </w:rPr>
        <w:t>
бағалау</w:t>
      </w:r>
    </w:p>
    <w:bookmarkEnd w:id="13"/>
    <w:bookmarkStart w:name="z59" w:id="14"/>
    <w:p>
      <w:pPr>
        <w:spacing w:after="0"/>
        <w:ind w:left="0"/>
        <w:jc w:val="both"/>
      </w:pPr>
      <w:r>
        <w:rPr>
          <w:rFonts w:ascii="Times New Roman"/>
          <w:b w:val="false"/>
          <w:i w:val="false"/>
          <w:color w:val="000000"/>
          <w:sz w:val="28"/>
        </w:rPr>
        <w:t>
      24. Министрлік және Қазақстан Республикасы Премьер-Министрінің Кеңсесі осы көрсеткіш бойынша бағалау барысында бағынысты ведомствода және жергілікті атқарушы органдарда ведомстволық ақпараттық жүйелерді енгізу және қажеттілігінің деңгейін анықтайды.</w:t>
      </w:r>
      <w:r>
        <w:br/>
      </w:r>
      <w:r>
        <w:rPr>
          <w:rFonts w:ascii="Times New Roman"/>
          <w:b w:val="false"/>
          <w:i w:val="false"/>
          <w:color w:val="000000"/>
          <w:sz w:val="28"/>
        </w:rPr>
        <w:t>
</w:t>
      </w:r>
      <w:r>
        <w:rPr>
          <w:rFonts w:ascii="Times New Roman"/>
          <w:b w:val="false"/>
          <w:i w:val="false"/>
          <w:color w:val="000000"/>
          <w:sz w:val="28"/>
        </w:rPr>
        <w:t>
      25. Бағалау мемлекеттік органмен осы Әдістемеге 1-қосымшадағы нысана бойынша берілген есеп негізінде жүргізіледі.</w:t>
      </w:r>
      <w:r>
        <w:br/>
      </w:r>
      <w:r>
        <w:rPr>
          <w:rFonts w:ascii="Times New Roman"/>
          <w:b w:val="false"/>
          <w:i w:val="false"/>
          <w:color w:val="000000"/>
          <w:sz w:val="28"/>
        </w:rPr>
        <w:t>
</w:t>
      </w:r>
      <w:r>
        <w:rPr>
          <w:rFonts w:ascii="Times New Roman"/>
          <w:b w:val="false"/>
          <w:i w:val="false"/>
          <w:color w:val="000000"/>
          <w:sz w:val="28"/>
        </w:rPr>
        <w:t>
      26. Орталық мемлекеттік және жергілікті атқарушы органдарда бағалау осы ішкі критерийі бойынша келесі көрсеткіштері бойынша жүргізіледі:</w:t>
      </w:r>
      <w:r>
        <w:br/>
      </w:r>
      <w:r>
        <w:rPr>
          <w:rFonts w:ascii="Times New Roman"/>
          <w:b w:val="false"/>
          <w:i w:val="false"/>
          <w:color w:val="000000"/>
          <w:sz w:val="28"/>
        </w:rPr>
        <w:t>
      «Бағынысты органдарда/аудандық деңгейдегі ЖАО көбейтіп тарату»;</w:t>
      </w:r>
      <w:r>
        <w:br/>
      </w:r>
      <w:r>
        <w:rPr>
          <w:rFonts w:ascii="Times New Roman"/>
          <w:b w:val="false"/>
          <w:i w:val="false"/>
          <w:color w:val="000000"/>
          <w:sz w:val="28"/>
        </w:rPr>
        <w:t>
      «Жергілікті атқарушы органдарда көбейтіп тарату»;</w:t>
      </w:r>
      <w:r>
        <w:br/>
      </w:r>
      <w:r>
        <w:rPr>
          <w:rFonts w:ascii="Times New Roman"/>
          <w:b w:val="false"/>
          <w:i w:val="false"/>
          <w:color w:val="000000"/>
          <w:sz w:val="28"/>
        </w:rPr>
        <w:t>
      «Тираждалған МО АЖ толтыру» (тек қана жергілікті атқарушы органдар үшін).</w:t>
      </w:r>
      <w:r>
        <w:br/>
      </w:r>
      <w:r>
        <w:rPr>
          <w:rFonts w:ascii="Times New Roman"/>
          <w:b w:val="false"/>
          <w:i w:val="false"/>
          <w:color w:val="000000"/>
          <w:sz w:val="28"/>
        </w:rPr>
        <w:t>
</w:t>
      </w:r>
      <w:r>
        <w:rPr>
          <w:rFonts w:ascii="Times New Roman"/>
          <w:b w:val="false"/>
          <w:i w:val="false"/>
          <w:color w:val="000000"/>
          <w:sz w:val="28"/>
        </w:rPr>
        <w:t>
      27. Мемелкеттік органның есебін қайта тексеру МО АЖ клиенттік болжамасын қарау, және мемлекеттік органмен пайдалануға енгізу актісін ұсыну жолымен орындалады. Қарау шектеулі қол жетумен, мемлекеттік органда МО АЖ бар болған жағдайда, МО АЖ-не қол жеткізу мемлекеттік органмен беру жолымен жүзеге асырылады. Көбейтіп тарату МО АЖ клиенттік болжамы арасындағы «сұраныс-жауап» қағидаты бойынша операциялар орындалған жағдайда орындалды деп есептеледі.</w:t>
      </w:r>
      <w:r>
        <w:br/>
      </w:r>
      <w:r>
        <w:rPr>
          <w:rFonts w:ascii="Times New Roman"/>
          <w:b w:val="false"/>
          <w:i w:val="false"/>
          <w:color w:val="000000"/>
          <w:sz w:val="28"/>
        </w:rPr>
        <w:t>
</w:t>
      </w:r>
      <w:r>
        <w:rPr>
          <w:rFonts w:ascii="Times New Roman"/>
          <w:b w:val="false"/>
          <w:i w:val="false"/>
          <w:color w:val="000000"/>
          <w:sz w:val="28"/>
        </w:rPr>
        <w:t>
      28. «Бағынысты органдарда/аудандық деңгейдегі ЖАО көбейтіп тарату» параметрі бойынша бағалаудың есебі МО АЖ орнатылған мемлекеттік орган бөлімшелерінің санын МО АЖ тираждауға жататын мемлекеттік орган бөлімшелерінің санына бөліп, кейіннен коэффициентке көбейту жолымен жүзеге асырылады:</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үшін:</w:t>
      </w:r>
    </w:p>
    <w:bookmarkEnd w:id="14"/>
    <w:p>
      <w:pPr>
        <w:spacing w:after="0"/>
        <w:ind w:left="0"/>
        <w:jc w:val="both"/>
      </w:pPr>
      <w:r>
        <w:rPr>
          <w:rFonts w:ascii="Times New Roman"/>
          <w:b w:val="false"/>
          <w:i w:val="false"/>
          <w:color w:val="000000"/>
          <w:sz w:val="28"/>
        </w:rPr>
        <w:t> </w:t>
      </w:r>
      <w:r>
        <w:drawing>
          <wp:inline distT="0" distB="0" distL="0" distR="0">
            <wp:extent cx="181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723900"/>
                    </a:xfrm>
                    <a:prstGeom prst="rect">
                      <a:avLst/>
                    </a:prstGeom>
                  </pic:spPr>
                </pic:pic>
              </a:graphicData>
            </a:graphic>
          </wp:inline>
        </w:drawing>
      </w:r>
    </w:p>
    <w:bookmarkStart w:name="z65" w:id="15"/>
    <w:p>
      <w:pPr>
        <w:spacing w:after="0"/>
        <w:ind w:left="0"/>
        <w:jc w:val="both"/>
      </w:pPr>
      <w:r>
        <w:rPr>
          <w:rFonts w:ascii="Times New Roman"/>
          <w:b w:val="false"/>
          <w:i w:val="false"/>
          <w:color w:val="000000"/>
          <w:sz w:val="28"/>
        </w:rPr>
        <w:t>
      2) жергілікті атқарушы органдар үшін:</w:t>
      </w:r>
    </w:p>
    <w:bookmarkEnd w:id="15"/>
    <w:p>
      <w:pPr>
        <w:spacing w:after="0"/>
        <w:ind w:left="0"/>
        <w:jc w:val="both"/>
      </w:pPr>
      <w:r>
        <w:rPr>
          <w:rFonts w:ascii="Times New Roman"/>
          <w:b w:val="false"/>
          <w:i w:val="false"/>
          <w:color w:val="000000"/>
          <w:sz w:val="28"/>
        </w:rPr>
        <w:t> </w:t>
      </w:r>
      <w:r>
        <w:drawing>
          <wp:inline distT="0" distB="0" distL="0" distR="0">
            <wp:extent cx="1778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0" cy="723900"/>
                    </a:xfrm>
                    <a:prstGeom prst="rect">
                      <a:avLst/>
                    </a:prstGeom>
                  </pic:spPr>
                </pic:pic>
              </a:graphicData>
            </a:graphic>
          </wp:inline>
        </w:drawing>
      </w:r>
    </w:p>
    <w:bookmarkStart w:name="z66" w:id="16"/>
    <w:p>
      <w:pPr>
        <w:spacing w:after="0"/>
        <w:ind w:left="0"/>
        <w:jc w:val="both"/>
      </w:pPr>
      <w:r>
        <w:rPr>
          <w:rFonts w:ascii="Times New Roman"/>
          <w:b w:val="false"/>
          <w:i w:val="false"/>
          <w:color w:val="000000"/>
          <w:sz w:val="28"/>
        </w:rPr>
        <w:t>      мұндағы x</w:t>
      </w:r>
      <w:r>
        <w:rPr>
          <w:rFonts w:ascii="Times New Roman"/>
          <w:b w:val="false"/>
          <w:i w:val="false"/>
          <w:color w:val="000000"/>
          <w:vertAlign w:val="subscript"/>
        </w:rPr>
        <w:t>1</w:t>
      </w:r>
      <w:r>
        <w:rPr>
          <w:rFonts w:ascii="Times New Roman"/>
          <w:b w:val="false"/>
          <w:i w:val="false"/>
          <w:color w:val="000000"/>
          <w:sz w:val="28"/>
        </w:rPr>
        <w:t>, у</w:t>
      </w:r>
      <w:r>
        <w:rPr>
          <w:rFonts w:ascii="Times New Roman"/>
          <w:b w:val="false"/>
          <w:i w:val="false"/>
          <w:color w:val="000000"/>
          <w:vertAlign w:val="subscript"/>
        </w:rPr>
        <w:t>1</w:t>
      </w:r>
      <w:r>
        <w:rPr>
          <w:rFonts w:ascii="Times New Roman"/>
          <w:b w:val="false"/>
          <w:i w:val="false"/>
          <w:color w:val="000000"/>
          <w:sz w:val="28"/>
        </w:rPr>
        <w:t>– осы параметрі бойынша бағалау;</w:t>
      </w:r>
      <w:r>
        <w:br/>
      </w:r>
      <w:r>
        <w:rPr>
          <w:rFonts w:ascii="Times New Roman"/>
          <w:b w:val="false"/>
          <w:i w:val="false"/>
          <w:color w:val="000000"/>
          <w:sz w:val="28"/>
        </w:rPr>
        <w:t>
      m – МО АЖ орнатылған бөлімшелер саны;</w:t>
      </w:r>
      <w:r>
        <w:br/>
      </w:r>
      <w:r>
        <w:rPr>
          <w:rFonts w:ascii="Times New Roman"/>
          <w:b w:val="false"/>
          <w:i w:val="false"/>
          <w:color w:val="000000"/>
          <w:sz w:val="28"/>
        </w:rPr>
        <w:t>
      l – МО АЖ тираждалуы тиіс бөлімшелердің саны;</w:t>
      </w:r>
      <w:r>
        <w:br/>
      </w: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орталық мемлекеттік органдар үшін коэффициенты 6-ға тең (егер ЖАО-да МО АЖ көбейту қажеттігі болмаса, коэффициенті 13-ке тең);</w:t>
      </w:r>
      <w:r>
        <w:br/>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жергілікті атқарушы органдар үшін коэффициенты, 6-ға тең (егер ЖАО-да МО АЖ көбейту қажеттігі болмаса, коэффициенті 13-ке тең);</w:t>
      </w:r>
      <w:r>
        <w:br/>
      </w:r>
      <w:r>
        <w:rPr>
          <w:rFonts w:ascii="Times New Roman"/>
          <w:b w:val="false"/>
          <w:i w:val="false"/>
          <w:color w:val="000000"/>
          <w:sz w:val="28"/>
        </w:rPr>
        <w:t>
      n – ақпараттық жүйелердің саны;</w:t>
      </w:r>
      <w:r>
        <w:br/>
      </w:r>
      <w:r>
        <w:rPr>
          <w:rFonts w:ascii="Times New Roman"/>
          <w:b w:val="false"/>
          <w:i w:val="false"/>
          <w:color w:val="000000"/>
          <w:sz w:val="28"/>
        </w:rPr>
        <w:t>
      i – ақпараттық жүйенің реттік нөмірі.</w:t>
      </w:r>
      <w:r>
        <w:br/>
      </w:r>
      <w:r>
        <w:rPr>
          <w:rFonts w:ascii="Times New Roman"/>
          <w:b w:val="false"/>
          <w:i w:val="false"/>
          <w:color w:val="000000"/>
          <w:sz w:val="28"/>
        </w:rPr>
        <w:t>
      Мысалы, МО АЖ мемлекеттік органда, осы МО АЖ көбейтіп таратылуға жататын, 10-бөлімшелерінің 5-де орнатылған. Осы параметрі бойынша есептеу кезінде орталық мемлекеттік органдар үшін 6-ға тең коэффициенті пайдаланылады (5/16*7 = 3 балл), жергілікті атқарушы органдар үшін 6-ға тең коэффициенті пайдаланылады (5/10*6= 3 балл).</w:t>
      </w:r>
      <w:r>
        <w:br/>
      </w:r>
      <w:r>
        <w:rPr>
          <w:rFonts w:ascii="Times New Roman"/>
          <w:b w:val="false"/>
          <w:i w:val="false"/>
          <w:color w:val="000000"/>
          <w:sz w:val="28"/>
        </w:rPr>
        <w:t>
      29. «Жергілікті атқарушы органдарда көбейтіп тарату» параметрі бойынша есебі МО АЖ орнатылған, ЖАО санын МО АЖ көбейтуге жататын, ЖАО санына бөлу жолымен жүргізіледі:</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үшін:</w:t>
      </w:r>
    </w:p>
    <w:bookmarkEnd w:id="16"/>
    <w:p>
      <w:pPr>
        <w:spacing w:after="0"/>
        <w:ind w:left="0"/>
        <w:jc w:val="both"/>
      </w:pPr>
      <w:r>
        <w:rPr>
          <w:rFonts w:ascii="Times New Roman"/>
          <w:b w:val="false"/>
          <w:i w:val="false"/>
          <w:color w:val="000000"/>
          <w:sz w:val="28"/>
        </w:rPr>
        <w:t> </w:t>
      </w:r>
      <w:r>
        <w:drawing>
          <wp:inline distT="0" distB="0" distL="0" distR="0">
            <wp:extent cx="2082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838200"/>
                    </a:xfrm>
                    <a:prstGeom prst="rect">
                      <a:avLst/>
                    </a:prstGeom>
                  </pic:spPr>
                </pic:pic>
              </a:graphicData>
            </a:graphic>
          </wp:inline>
        </w:drawing>
      </w:r>
      <w:r>
        <w:rPr>
          <w:rFonts w:ascii="Times New Roman"/>
          <w:b w:val="false"/>
          <w:i w:val="false"/>
          <w:color w:val="000000"/>
          <w:sz w:val="28"/>
        </w:rPr>
        <w:t> </w:t>
      </w:r>
    </w:p>
    <w:bookmarkStart w:name="z68" w:id="17"/>
    <w:p>
      <w:pPr>
        <w:spacing w:after="0"/>
        <w:ind w:left="0"/>
        <w:jc w:val="both"/>
      </w:pPr>
      <w:r>
        <w:rPr>
          <w:rFonts w:ascii="Times New Roman"/>
          <w:b w:val="false"/>
          <w:i w:val="false"/>
          <w:color w:val="000000"/>
          <w:sz w:val="28"/>
        </w:rPr>
        <w:t>
      3) жергілікті атқарушы органдар үшін:</w:t>
      </w:r>
    </w:p>
    <w:bookmarkEnd w:id="17"/>
    <w:p>
      <w:pPr>
        <w:spacing w:after="0"/>
        <w:ind w:left="0"/>
        <w:jc w:val="both"/>
      </w:pPr>
      <w:r>
        <w:drawing>
          <wp:inline distT="0" distB="0" distL="0" distR="0">
            <wp:extent cx="210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08200" cy="762000"/>
                    </a:xfrm>
                    <a:prstGeom prst="rect">
                      <a:avLst/>
                    </a:prstGeom>
                  </pic:spPr>
                </pic:pic>
              </a:graphicData>
            </a:graphic>
          </wp:inline>
        </w:drawing>
      </w:r>
      <w:r>
        <w:rPr>
          <w:rFonts w:ascii="Times New Roman"/>
          <w:b w:val="false"/>
          <w:i w:val="false"/>
          <w:color w:val="000000"/>
          <w:sz w:val="28"/>
        </w:rPr>
        <w:t xml:space="preserve">  </w:t>
      </w:r>
    </w:p>
    <w:bookmarkStart w:name="z69" w:id="18"/>
    <w:p>
      <w:pPr>
        <w:spacing w:after="0"/>
        <w:ind w:left="0"/>
        <w:jc w:val="both"/>
      </w:pPr>
      <w:r>
        <w:rPr>
          <w:rFonts w:ascii="Times New Roman"/>
          <w:b w:val="false"/>
          <w:i w:val="false"/>
          <w:color w:val="000000"/>
          <w:sz w:val="28"/>
        </w:rPr>
        <w:t>      мұндағы, x</w:t>
      </w:r>
      <w:r>
        <w:rPr>
          <w:rFonts w:ascii="Times New Roman"/>
          <w:b w:val="false"/>
          <w:i w:val="false"/>
          <w:color w:val="000000"/>
          <w:vertAlign w:val="subscript"/>
        </w:rPr>
        <w:t>2</w:t>
      </w:r>
      <w:r>
        <w:rPr>
          <w:rFonts w:ascii="Times New Roman"/>
          <w:b w:val="false"/>
          <w:i w:val="false"/>
          <w:color w:val="000000"/>
          <w:sz w:val="28"/>
        </w:rPr>
        <w:t>,у</w:t>
      </w:r>
      <w:r>
        <w:rPr>
          <w:rFonts w:ascii="Times New Roman"/>
          <w:b w:val="false"/>
          <w:i w:val="false"/>
          <w:color w:val="000000"/>
          <w:vertAlign w:val="subscript"/>
        </w:rPr>
        <w:t>2</w:t>
      </w:r>
      <w:r>
        <w:rPr>
          <w:rFonts w:ascii="Times New Roman"/>
          <w:b w:val="false"/>
          <w:i w:val="false"/>
          <w:color w:val="000000"/>
          <w:sz w:val="28"/>
        </w:rPr>
        <w:t xml:space="preserve"> – осы параметрі бойынша бағалау;</w:t>
      </w:r>
      <w:r>
        <w:br/>
      </w:r>
      <w:r>
        <w:rPr>
          <w:rFonts w:ascii="Times New Roman"/>
          <w:b w:val="false"/>
          <w:i w:val="false"/>
          <w:color w:val="000000"/>
          <w:sz w:val="28"/>
        </w:rPr>
        <w:t>
      m – МО АЖ орнатылған, ЖАО саны;</w:t>
      </w:r>
      <w:r>
        <w:br/>
      </w:r>
      <w:r>
        <w:rPr>
          <w:rFonts w:ascii="Times New Roman"/>
          <w:b w:val="false"/>
          <w:i w:val="false"/>
          <w:color w:val="000000"/>
          <w:sz w:val="28"/>
        </w:rPr>
        <w:t>
      l – МО АЖ көбейтіліп таратылатын, ЖАО саны;</w:t>
      </w:r>
      <w:r>
        <w:br/>
      </w: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орталық мемлекеттік органдар үшін коэффициенті 7-ге тең;</w:t>
      </w:r>
      <w:r>
        <w:br/>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жергілікті атқарушы органдар үшін коэффициенті 4-ке тең;</w:t>
      </w:r>
      <w:r>
        <w:br/>
      </w:r>
      <w:r>
        <w:rPr>
          <w:rFonts w:ascii="Times New Roman"/>
          <w:b w:val="false"/>
          <w:i w:val="false"/>
          <w:color w:val="000000"/>
          <w:sz w:val="28"/>
        </w:rPr>
        <w:t>
      n – ақпараттық жүйелердің саны;</w:t>
      </w:r>
      <w:r>
        <w:br/>
      </w:r>
      <w:r>
        <w:rPr>
          <w:rFonts w:ascii="Times New Roman"/>
          <w:b w:val="false"/>
          <w:i w:val="false"/>
          <w:color w:val="000000"/>
          <w:sz w:val="28"/>
        </w:rPr>
        <w:t>
      i – ақпараттық жүйелердің еттік нөмірі.</w:t>
      </w:r>
      <w:r>
        <w:br/>
      </w:r>
      <w:r>
        <w:rPr>
          <w:rFonts w:ascii="Times New Roman"/>
          <w:b w:val="false"/>
          <w:i w:val="false"/>
          <w:color w:val="000000"/>
          <w:sz w:val="28"/>
        </w:rPr>
        <w:t>
      Мысалы, осы МО АЖ көбейтіп таратуға жататын, 16 ЖАО-нан 5-де орнатылған. Осы көрсеткіш бойынша баллдарды есептеген кезде, орталық мемлекеттік органдар үшін коэффициенті 7-ке тең коэффициенті (5/16*7=2,19 балл) қолданылады, жергілікті атқарушы органдар үшін 4-ке тең коэффициенті 4 (5/16*4=0,93 балл) қолданылады.</w:t>
      </w:r>
      <w:r>
        <w:br/>
      </w:r>
      <w:r>
        <w:rPr>
          <w:rFonts w:ascii="Times New Roman"/>
          <w:b w:val="false"/>
          <w:i w:val="false"/>
          <w:color w:val="000000"/>
          <w:sz w:val="28"/>
        </w:rPr>
        <w:t>
      30. Егер орталық мемлекеттік органдардың ақпараттық жүйелері жергілікті атқарушы органдарда көбейтіп таратуға жатпаса, онда орталық мемлекеттік органдардың ақпараттық жүйелері тек қана «Бағынысты органдарда көбейтіп тарату» параметрі бойынша бағаланады.</w:t>
      </w:r>
      <w:r>
        <w:br/>
      </w:r>
      <w:r>
        <w:rPr>
          <w:rFonts w:ascii="Times New Roman"/>
          <w:b w:val="false"/>
          <w:i w:val="false"/>
          <w:color w:val="000000"/>
          <w:sz w:val="28"/>
        </w:rPr>
        <w:t>
</w:t>
      </w:r>
      <w:r>
        <w:rPr>
          <w:rFonts w:ascii="Times New Roman"/>
          <w:b w:val="false"/>
          <w:i w:val="false"/>
          <w:color w:val="000000"/>
          <w:sz w:val="28"/>
        </w:rPr>
        <w:t>
      31. Егер жергілікті атқарушы органдардың ақпараттық жүйелері басқа жергілікті атқарушы органдарда көбейтіп таратуға жатпаса, онда жергілікті атқарушы органдардың ақпараттық жүйелері «Бағынысты органдарда көбейтіп тарату» және «Көбейтіліп таратылған МО АЖ толтыру» параметрлері бойынша бағаланады.</w:t>
      </w:r>
      <w:r>
        <w:br/>
      </w:r>
      <w:r>
        <w:rPr>
          <w:rFonts w:ascii="Times New Roman"/>
          <w:b w:val="false"/>
          <w:i w:val="false"/>
          <w:color w:val="000000"/>
          <w:sz w:val="28"/>
        </w:rPr>
        <w:t>
</w:t>
      </w:r>
      <w:r>
        <w:rPr>
          <w:rFonts w:ascii="Times New Roman"/>
          <w:b w:val="false"/>
          <w:i w:val="false"/>
          <w:color w:val="000000"/>
          <w:sz w:val="28"/>
        </w:rPr>
        <w:t>
      32. «Тираждалған МО АЖ толтыру» параметрі бойынша бағалау тек қана жергілікті атқарушы органдарда жүргізіледі. Егер, көбейтіліп таратылған МО АЖ жергілікті атқарушы органда толтырылса, МО АЖ-дегі жұмыс регламентіне сәйкес жүргізіледі, онда ең жоғары балл (3 балл) қойылады. Басқа жағдайда, 0 балл қойылады.</w:t>
      </w:r>
      <w:r>
        <w:br/>
      </w:r>
      <w:r>
        <w:rPr>
          <w:rFonts w:ascii="Times New Roman"/>
          <w:b w:val="false"/>
          <w:i w:val="false"/>
          <w:color w:val="000000"/>
          <w:sz w:val="28"/>
        </w:rPr>
        <w:t>
</w:t>
      </w:r>
      <w:r>
        <w:rPr>
          <w:rFonts w:ascii="Times New Roman"/>
          <w:b w:val="false"/>
          <w:i w:val="false"/>
          <w:color w:val="000000"/>
          <w:sz w:val="28"/>
        </w:rPr>
        <w:t>
      33. «Бағынысты органдарда және жергілікті атқарушы органдарда ақпараттық жүйелерді көбейтіп тарату» көрсеткіші бойынша жалпы балл параметрлері бойынша бағаларын сомалау жолымен анықталады.</w:t>
      </w:r>
    </w:p>
    <w:bookmarkEnd w:id="18"/>
    <w:bookmarkStart w:name="z73" w:id="19"/>
    <w:p>
      <w:pPr>
        <w:spacing w:after="0"/>
        <w:ind w:left="0"/>
        <w:jc w:val="left"/>
      </w:pPr>
      <w:r>
        <w:rPr>
          <w:rFonts w:ascii="Times New Roman"/>
          <w:b/>
          <w:i w:val="false"/>
          <w:color w:val="000000"/>
        </w:rPr>
        <w:t xml:space="preserve"> 
Параграф 2. «Ведомстволық ақпараттық жүйелерді «электрондық</w:t>
      </w:r>
      <w:r>
        <w:br/>
      </w:r>
      <w:r>
        <w:rPr>
          <w:rFonts w:ascii="Times New Roman"/>
          <w:b/>
          <w:i w:val="false"/>
          <w:color w:val="000000"/>
        </w:rPr>
        <w:t>
үкімет» құрамдас бөліктерімен ықпалдастыру үлесі» көрсеткіші</w:t>
      </w:r>
      <w:r>
        <w:br/>
      </w:r>
      <w:r>
        <w:rPr>
          <w:rFonts w:ascii="Times New Roman"/>
          <w:b/>
          <w:i w:val="false"/>
          <w:color w:val="000000"/>
        </w:rPr>
        <w:t>
бойынша бағалау</w:t>
      </w:r>
    </w:p>
    <w:bookmarkEnd w:id="19"/>
    <w:bookmarkStart w:name="z74" w:id="20"/>
    <w:p>
      <w:pPr>
        <w:spacing w:after="0"/>
        <w:ind w:left="0"/>
        <w:jc w:val="both"/>
      </w:pPr>
      <w:r>
        <w:rPr>
          <w:rFonts w:ascii="Times New Roman"/>
          <w:b w:val="false"/>
          <w:i w:val="false"/>
          <w:color w:val="000000"/>
          <w:sz w:val="28"/>
        </w:rPr>
        <w:t>
      34. Министрлік және Қазақстан Республикасы Премьер-Министрінің Кеңсесі осы көрсеткіш бойынша бағалау барысында «электрондық үкімет» құрамдас бөліктерімен МО АЖ ықпалдастыру және олардың басқа мемлекеттік органдарға керектігін анықтайды. Ықпалдастыру мемлекеттік органдар ақпараттық жүйелері арасындағы ақпараттық алмасуды және деректерді беруді ұйымдастыру үшін желіаралық қосылу мүмкіндігінің болуы деп саналады. Ықпалдастыру керектігі Мемлекеттік тіркелімдегі, Депозитарийдегі, техникалық-экономикалық негіздемеде, техникалық тапсырмада, сондай-ақ бекітілген жоспарлар мен бірлескен бұйрықтардағы мәліметтерін талдау жолымен анықталады.</w:t>
      </w:r>
      <w:r>
        <w:br/>
      </w:r>
      <w:r>
        <w:rPr>
          <w:rFonts w:ascii="Times New Roman"/>
          <w:b w:val="false"/>
          <w:i w:val="false"/>
          <w:color w:val="000000"/>
          <w:sz w:val="28"/>
        </w:rPr>
        <w:t>
</w:t>
      </w:r>
      <w:r>
        <w:rPr>
          <w:rFonts w:ascii="Times New Roman"/>
          <w:b w:val="false"/>
          <w:i w:val="false"/>
          <w:color w:val="000000"/>
          <w:sz w:val="28"/>
        </w:rPr>
        <w:t>
      35. Осы көрсеткіш бойынша егер МО АЖ мемлекеттік қызметті орындауға бағытталса, ведомстволық ақпараттық жүйелерді «электрондық үкімет» құрамдас бөліктерімен («Жеке тұлғалар» мемлекеттік деректер қоры, «Заңды тұлғалар» мемлекеттік деректер қоры, «Жылжымайтын мүлік тіркелімі» мемлекеттік деректер қоры, «Мекенжай тіркелімі» мемлекеттік деректер қоры, «электрондық үкімет» шлюзі/«электрондық үкіметтің» өңірлік шлюзі және т.б.) ықпалдастыруы бағалауға жатады.</w:t>
      </w:r>
      <w:r>
        <w:br/>
      </w:r>
      <w:r>
        <w:rPr>
          <w:rFonts w:ascii="Times New Roman"/>
          <w:b w:val="false"/>
          <w:i w:val="false"/>
          <w:color w:val="000000"/>
          <w:sz w:val="28"/>
        </w:rPr>
        <w:t>
</w:t>
      </w:r>
      <w:r>
        <w:rPr>
          <w:rFonts w:ascii="Times New Roman"/>
          <w:b w:val="false"/>
          <w:i w:val="false"/>
          <w:color w:val="000000"/>
          <w:sz w:val="28"/>
        </w:rPr>
        <w:t>
      36. Осы көрсеткіш бойынша бағалау көзі автоматтандыруға жататын функциялар тізілімі, тоқсан сайынғы есеп, ақпараттық қарым-қатынас сипатталған құжаттар (бірлескен бұйрықтар, ережелер, және/немесе регламенттер).</w:t>
      </w:r>
      <w:r>
        <w:br/>
      </w:r>
      <w:r>
        <w:rPr>
          <w:rFonts w:ascii="Times New Roman"/>
          <w:b w:val="false"/>
          <w:i w:val="false"/>
          <w:color w:val="000000"/>
          <w:sz w:val="28"/>
        </w:rPr>
        <w:t>
      Автоматтандыруға жататын функциялар тізілімі келесіден тұруы керек:</w:t>
      </w:r>
      <w:r>
        <w:br/>
      </w:r>
      <w:r>
        <w:rPr>
          <w:rFonts w:ascii="Times New Roman"/>
          <w:b w:val="false"/>
          <w:i w:val="false"/>
          <w:color w:val="000000"/>
          <w:sz w:val="28"/>
        </w:rPr>
        <w:t>
</w:t>
      </w:r>
      <w:r>
        <w:rPr>
          <w:rFonts w:ascii="Times New Roman"/>
          <w:b w:val="false"/>
          <w:i w:val="false"/>
          <w:color w:val="000000"/>
          <w:sz w:val="28"/>
        </w:rPr>
        <w:t>
      1) Мемлекеттік органның функциясының атауы;</w:t>
      </w:r>
      <w:r>
        <w:br/>
      </w:r>
      <w:r>
        <w:rPr>
          <w:rFonts w:ascii="Times New Roman"/>
          <w:b w:val="false"/>
          <w:i w:val="false"/>
          <w:color w:val="000000"/>
          <w:sz w:val="28"/>
        </w:rPr>
        <w:t>
</w:t>
      </w:r>
      <w:r>
        <w:rPr>
          <w:rFonts w:ascii="Times New Roman"/>
          <w:b w:val="false"/>
          <w:i w:val="false"/>
          <w:color w:val="000000"/>
          <w:sz w:val="28"/>
        </w:rPr>
        <w:t>
      2) Функцияның толық/ішінара автоматтандырылуы;</w:t>
      </w:r>
      <w:r>
        <w:br/>
      </w:r>
      <w:r>
        <w:rPr>
          <w:rFonts w:ascii="Times New Roman"/>
          <w:b w:val="false"/>
          <w:i w:val="false"/>
          <w:color w:val="000000"/>
          <w:sz w:val="28"/>
        </w:rPr>
        <w:t>
</w:t>
      </w:r>
      <w:r>
        <w:rPr>
          <w:rFonts w:ascii="Times New Roman"/>
          <w:b w:val="false"/>
          <w:i w:val="false"/>
          <w:color w:val="000000"/>
          <w:sz w:val="28"/>
        </w:rPr>
        <w:t>
      3) Оны іске асыру көзделетін ведомстволық ақпараттық жүйенің атауы;</w:t>
      </w:r>
      <w:r>
        <w:br/>
      </w:r>
      <w:r>
        <w:rPr>
          <w:rFonts w:ascii="Times New Roman"/>
          <w:b w:val="false"/>
          <w:i w:val="false"/>
          <w:color w:val="000000"/>
          <w:sz w:val="28"/>
        </w:rPr>
        <w:t>
</w:t>
      </w:r>
      <w:r>
        <w:rPr>
          <w:rFonts w:ascii="Times New Roman"/>
          <w:b w:val="false"/>
          <w:i w:val="false"/>
          <w:color w:val="000000"/>
          <w:sz w:val="28"/>
        </w:rPr>
        <w:t>
      4) Ықпалдатырылуы қажет ететін ақпараттық жүйелердің атаулары;        5) Функцияны іске асыру (автоматтандыру) мерзімі.</w:t>
      </w:r>
      <w:r>
        <w:br/>
      </w:r>
      <w:r>
        <w:rPr>
          <w:rFonts w:ascii="Times New Roman"/>
          <w:b w:val="false"/>
          <w:i w:val="false"/>
          <w:color w:val="000000"/>
          <w:sz w:val="28"/>
        </w:rPr>
        <w:t>
      Есепті қайта тексеру мемлекеттік органда жіктеуіштерді, анықтамалықтарды пайдаланумен, тікелей мемлекеттік органда жүргізіледі. Мемлекеттік органның қызметкері МО АЖ жұмыс үдерісі көрсетілімі кезінде ықпалдастыру жүзеге асырылған МО АЖ-не сұранысын жібереді.</w:t>
      </w:r>
      <w:r>
        <w:br/>
      </w:r>
      <w:r>
        <w:rPr>
          <w:rFonts w:ascii="Times New Roman"/>
          <w:b w:val="false"/>
          <w:i w:val="false"/>
          <w:color w:val="000000"/>
          <w:sz w:val="28"/>
        </w:rPr>
        <w:t>
</w:t>
      </w:r>
      <w:r>
        <w:rPr>
          <w:rFonts w:ascii="Times New Roman"/>
          <w:b w:val="false"/>
          <w:i w:val="false"/>
          <w:color w:val="000000"/>
          <w:sz w:val="28"/>
        </w:rPr>
        <w:t>
      38. Осы көрсеткіш бойынша мемлекеттік органның барлық ақпараттық жүйелері бағалауға жатады және барлық ықпалдастыруы есепке алынды:</w:t>
      </w:r>
      <w:r>
        <w:br/>
      </w:r>
      <w:r>
        <w:rPr>
          <w:rFonts w:ascii="Times New Roman"/>
          <w:b w:val="false"/>
          <w:i w:val="false"/>
          <w:color w:val="000000"/>
          <w:sz w:val="28"/>
        </w:rPr>
        <w:t>
      қажетті ықпалдастыру бар болған кезде, 1 балл қойылады да, іске асырылған деп бағаланады;</w:t>
      </w:r>
      <w:r>
        <w:br/>
      </w:r>
      <w:r>
        <w:rPr>
          <w:rFonts w:ascii="Times New Roman"/>
          <w:b w:val="false"/>
          <w:i w:val="false"/>
          <w:color w:val="000000"/>
          <w:sz w:val="28"/>
        </w:rPr>
        <w:t>
      қажетті ықпалдастыруы жоқ болса, ықпалдастыру іске асырылмаған деп бағаланады (0 балл);</w:t>
      </w:r>
      <w:r>
        <w:br/>
      </w:r>
      <w:r>
        <w:rPr>
          <w:rFonts w:ascii="Times New Roman"/>
          <w:b w:val="false"/>
          <w:i w:val="false"/>
          <w:color w:val="000000"/>
          <w:sz w:val="28"/>
        </w:rPr>
        <w:t>
      расталған ресми хатпен, басқа мемлекеттік органның бас тарту себебі бойынша, ықпалдастыруы болмаған кезде, ықпалдастыруы іске асырылмаған деп саналады, бірақ мемлекеттік органға 1 балл шегеріледі. Сол уақытта 2 мемлекеттік органдар арасындағы ықпалдастыру бойынша бірлескен жұмыстары туралы бекітілген жоспары бар болған жағдайда, ықпалдастырудан бас тартқан мемлекеттік органның 2 баллына шегеру жүргізіледі;</w:t>
      </w:r>
      <w:r>
        <w:br/>
      </w:r>
      <w:r>
        <w:rPr>
          <w:rFonts w:ascii="Times New Roman"/>
          <w:b w:val="false"/>
          <w:i w:val="false"/>
          <w:color w:val="000000"/>
          <w:sz w:val="28"/>
        </w:rPr>
        <w:t>
      ықпалдастыру бойынша жұмыстары аяқталмаған кезде, ықпалдастыруы іске асырылмаған деп есептеледі(0 баллов);</w:t>
      </w:r>
      <w:r>
        <w:br/>
      </w:r>
      <w:r>
        <w:rPr>
          <w:rFonts w:ascii="Times New Roman"/>
          <w:b w:val="false"/>
          <w:i w:val="false"/>
          <w:color w:val="000000"/>
          <w:sz w:val="28"/>
        </w:rPr>
        <w:t>
      ықпалдастыру қажет болмаған кезде осы критериясы бойынша МО АЖ бағаланбайды және есептеу кезінде есепке алынбайды.</w:t>
      </w:r>
      <w:r>
        <w:br/>
      </w:r>
      <w:r>
        <w:rPr>
          <w:rFonts w:ascii="Times New Roman"/>
          <w:b w:val="false"/>
          <w:i w:val="false"/>
          <w:color w:val="000000"/>
          <w:sz w:val="28"/>
        </w:rPr>
        <w:t>
</w:t>
      </w:r>
      <w:r>
        <w:rPr>
          <w:rFonts w:ascii="Times New Roman"/>
          <w:b w:val="false"/>
          <w:i w:val="false"/>
          <w:color w:val="000000"/>
          <w:sz w:val="28"/>
        </w:rPr>
        <w:t>
      39. Осы көрсеткіш бойынша қорытынды баллын есептеу МО АЖ әрбір ықпалдастыруы бойынша баллдарын қосу және МО АЖ бойынша қажетті ықпалдастырудың жалпы санына бөлу, кейіннен коэффициентке көбейту жолымен жүргізіледі:</w:t>
      </w:r>
    </w:p>
    <w:bookmarkEnd w:id="20"/>
    <w:p>
      <w:pPr>
        <w:spacing w:after="0"/>
        <w:ind w:left="0"/>
        <w:jc w:val="both"/>
      </w:pPr>
      <w:r>
        <w:rPr>
          <w:rFonts w:ascii="Times New Roman"/>
          <w:b w:val="false"/>
          <w:i w:val="false"/>
          <w:color w:val="000000"/>
          <w:sz w:val="28"/>
        </w:rPr>
        <w:t>x</w:t>
      </w:r>
      <w:r>
        <w:rPr>
          <w:rFonts w:ascii="Times New Roman"/>
          <w:b w:val="false"/>
          <w:i w:val="false"/>
          <w:color w:val="000000"/>
          <w:vertAlign w:val="subscript"/>
        </w:rPr>
        <w:t>3</w:t>
      </w:r>
      <w:r>
        <w:rPr>
          <w:rFonts w:ascii="Times New Roman"/>
          <w:b w:val="false"/>
          <w:i w:val="false"/>
          <w:color w:val="000000"/>
          <w:sz w:val="28"/>
        </w:rPr>
        <w:t xml:space="preserve"> = c/d* k,</w:t>
      </w:r>
    </w:p>
    <w:p>
      <w:pPr>
        <w:spacing w:after="0"/>
        <w:ind w:left="0"/>
        <w:jc w:val="both"/>
      </w:pPr>
      <w:r>
        <w:rPr>
          <w:rFonts w:ascii="Times New Roman"/>
          <w:b w:val="false"/>
          <w:i w:val="false"/>
          <w:color w:val="000000"/>
          <w:sz w:val="28"/>
        </w:rPr>
        <w:t>      мұндағы x</w:t>
      </w:r>
      <w:r>
        <w:rPr>
          <w:rFonts w:ascii="Times New Roman"/>
          <w:b w:val="false"/>
          <w:i w:val="false"/>
          <w:color w:val="000000"/>
          <w:vertAlign w:val="subscript"/>
        </w:rPr>
        <w:t>3</w:t>
      </w:r>
      <w:r>
        <w:rPr>
          <w:rFonts w:ascii="Times New Roman"/>
          <w:b w:val="false"/>
          <w:i w:val="false"/>
          <w:color w:val="000000"/>
          <w:sz w:val="28"/>
        </w:rPr>
        <w:t xml:space="preserve"> – осы көрсеткіш бойынша бағалау;</w:t>
      </w:r>
      <w:r>
        <w:br/>
      </w:r>
      <w:r>
        <w:rPr>
          <w:rFonts w:ascii="Times New Roman"/>
          <w:b w:val="false"/>
          <w:i w:val="false"/>
          <w:color w:val="000000"/>
          <w:sz w:val="28"/>
        </w:rPr>
        <w:t>
      c – әрбір ықпалдастыруы бойынша баллының сомасы;</w:t>
      </w:r>
      <w:r>
        <w:br/>
      </w:r>
      <w:r>
        <w:rPr>
          <w:rFonts w:ascii="Times New Roman"/>
          <w:b w:val="false"/>
          <w:i w:val="false"/>
          <w:color w:val="000000"/>
          <w:sz w:val="28"/>
        </w:rPr>
        <w:t>
      d – қажетті ықпалдастырудың саны;</w:t>
      </w:r>
      <w:r>
        <w:br/>
      </w:r>
      <w:r>
        <w:rPr>
          <w:rFonts w:ascii="Times New Roman"/>
          <w:b w:val="false"/>
          <w:i w:val="false"/>
          <w:color w:val="000000"/>
          <w:sz w:val="28"/>
        </w:rPr>
        <w:t>
      k – 13-ке тең коэффициент.</w:t>
      </w:r>
      <w:r>
        <w:br/>
      </w:r>
      <w:r>
        <w:rPr>
          <w:rFonts w:ascii="Times New Roman"/>
          <w:b w:val="false"/>
          <w:i w:val="false"/>
          <w:color w:val="000000"/>
          <w:sz w:val="28"/>
        </w:rPr>
        <w:t>
      Мысалы, ОМО АЖ «электрондық үкімет» 5 құрамдас бөліктерімен ықпалдастыруға жатады. 5 ықпалдастырудан 2 жүзеге асырылды. Есеп келесі жолмен жүргізіледі: (2*1)/5*13= 5,2 балл.</w:t>
      </w:r>
    </w:p>
    <w:bookmarkStart w:name="z83" w:id="21"/>
    <w:p>
      <w:pPr>
        <w:spacing w:after="0"/>
        <w:ind w:left="0"/>
        <w:jc w:val="left"/>
      </w:pPr>
      <w:r>
        <w:rPr>
          <w:rFonts w:ascii="Times New Roman"/>
          <w:b/>
          <w:i w:val="false"/>
          <w:color w:val="000000"/>
        </w:rPr>
        <w:t xml:space="preserve"> 
Параграф 3. «Ведомстволық ақпараттық жүйесі арқылы</w:t>
      </w:r>
      <w:r>
        <w:br/>
      </w:r>
      <w:r>
        <w:rPr>
          <w:rFonts w:ascii="Times New Roman"/>
          <w:b/>
          <w:i w:val="false"/>
          <w:color w:val="000000"/>
        </w:rPr>
        <w:t>
автоматтандырылған функциялар үлесі» көрсеткіші бойынша бағалау</w:t>
      </w:r>
    </w:p>
    <w:bookmarkEnd w:id="21"/>
    <w:bookmarkStart w:name="z84" w:id="22"/>
    <w:p>
      <w:pPr>
        <w:spacing w:after="0"/>
        <w:ind w:left="0"/>
        <w:jc w:val="both"/>
      </w:pPr>
      <w:r>
        <w:rPr>
          <w:rFonts w:ascii="Times New Roman"/>
          <w:b w:val="false"/>
          <w:i w:val="false"/>
          <w:color w:val="000000"/>
          <w:sz w:val="28"/>
        </w:rPr>
        <w:t>
      40. Министрлік және Қазақстан Республикасы Премьер-Министрінің Кеңсесі осы көрсеткіш бойынша бағалау барысында МО АЖ автоматтандырылған функциялар, автоматтандыруға жататын функцияларын анықтайды.</w:t>
      </w:r>
      <w:r>
        <w:br/>
      </w:r>
      <w:r>
        <w:rPr>
          <w:rFonts w:ascii="Times New Roman"/>
          <w:b w:val="false"/>
          <w:i w:val="false"/>
          <w:color w:val="000000"/>
          <w:sz w:val="28"/>
        </w:rPr>
        <w:t>
</w:t>
      </w:r>
      <w:r>
        <w:rPr>
          <w:rFonts w:ascii="Times New Roman"/>
          <w:b w:val="false"/>
          <w:i w:val="false"/>
          <w:color w:val="000000"/>
          <w:sz w:val="28"/>
        </w:rPr>
        <w:t>
      41. Осы көрсеткіш бойынша бағалау көзі автоматтандыруға жататын функциялар тізілімі және тоқсан сайынға есептер болып табылады.</w:t>
      </w:r>
      <w:r>
        <w:br/>
      </w:r>
      <w:r>
        <w:rPr>
          <w:rFonts w:ascii="Times New Roman"/>
          <w:b w:val="false"/>
          <w:i w:val="false"/>
          <w:color w:val="000000"/>
          <w:sz w:val="28"/>
        </w:rPr>
        <w:t>
</w:t>
      </w:r>
      <w:r>
        <w:rPr>
          <w:rFonts w:ascii="Times New Roman"/>
          <w:b w:val="false"/>
          <w:i w:val="false"/>
          <w:color w:val="000000"/>
          <w:sz w:val="28"/>
        </w:rPr>
        <w:t>
      42. Осы көрсеткіш бойынша ведомствоаралық ақпараттық жүйелер арқылы автоматтандырылатын функциялары есепке алынбайды.</w:t>
      </w:r>
      <w:r>
        <w:br/>
      </w:r>
      <w:r>
        <w:rPr>
          <w:rFonts w:ascii="Times New Roman"/>
          <w:b w:val="false"/>
          <w:i w:val="false"/>
          <w:color w:val="000000"/>
          <w:sz w:val="28"/>
        </w:rPr>
        <w:t>
</w:t>
      </w:r>
      <w:r>
        <w:rPr>
          <w:rFonts w:ascii="Times New Roman"/>
          <w:b w:val="false"/>
          <w:i w:val="false"/>
          <w:color w:val="000000"/>
          <w:sz w:val="28"/>
        </w:rPr>
        <w:t>
      43. Бағалау ведомстволық ақпараттық жүйелер арқылы автоматтандырылған функциядар үлесін анықтау жолымен жүргізіледі.</w:t>
      </w:r>
      <w:r>
        <w:br/>
      </w:r>
      <w:r>
        <w:rPr>
          <w:rFonts w:ascii="Times New Roman"/>
          <w:b w:val="false"/>
          <w:i w:val="false"/>
          <w:color w:val="000000"/>
          <w:sz w:val="28"/>
        </w:rPr>
        <w:t>
</w:t>
      </w:r>
      <w:r>
        <w:rPr>
          <w:rFonts w:ascii="Times New Roman"/>
          <w:b w:val="false"/>
          <w:i w:val="false"/>
          <w:color w:val="000000"/>
          <w:sz w:val="28"/>
        </w:rPr>
        <w:t>
      44. Есеп ведомстволық ақпараттық жүйелер арқылы автоматтандырылған функциялар санын, ведомстволық ақпараттық жүйелер арқылы автоматтандырылған функциялары мен автоматтандырылмаған функциялар сомасына бөліп, кейіннен коэффициентке көбейту жолымен жүргізіледі:</w:t>
      </w:r>
    </w:p>
    <w:bookmarkEnd w:id="22"/>
    <w:p>
      <w:pPr>
        <w:spacing w:after="0"/>
        <w:ind w:left="0"/>
        <w:jc w:val="both"/>
      </w:pPr>
      <w:r>
        <w:rPr>
          <w:rFonts w:ascii="Times New Roman"/>
          <w:b w:val="false"/>
          <w:i w:val="false"/>
          <w:color w:val="000000"/>
          <w:sz w:val="28"/>
        </w:rPr>
        <w:t>x</w:t>
      </w:r>
      <w:r>
        <w:rPr>
          <w:rFonts w:ascii="Times New Roman"/>
          <w:b w:val="false"/>
          <w:i w:val="false"/>
          <w:color w:val="000000"/>
          <w:vertAlign w:val="subscript"/>
        </w:rPr>
        <w:t>4</w:t>
      </w:r>
      <w:r>
        <w:rPr>
          <w:rFonts w:ascii="Times New Roman"/>
          <w:b w:val="false"/>
          <w:i w:val="false"/>
          <w:color w:val="000000"/>
          <w:sz w:val="28"/>
        </w:rPr>
        <w:t xml:space="preserve"> = (c/(с+d)* k)+m,</w:t>
      </w:r>
    </w:p>
    <w:bookmarkStart w:name="z89" w:id="23"/>
    <w:p>
      <w:pPr>
        <w:spacing w:after="0"/>
        <w:ind w:left="0"/>
        <w:jc w:val="both"/>
      </w:pPr>
      <w:r>
        <w:rPr>
          <w:rFonts w:ascii="Times New Roman"/>
          <w:b w:val="false"/>
          <w:i w:val="false"/>
          <w:color w:val="000000"/>
          <w:sz w:val="28"/>
        </w:rPr>
        <w:t>      мұндағы x</w:t>
      </w:r>
      <w:r>
        <w:rPr>
          <w:rFonts w:ascii="Times New Roman"/>
          <w:b w:val="false"/>
          <w:i w:val="false"/>
          <w:color w:val="000000"/>
          <w:vertAlign w:val="subscript"/>
        </w:rPr>
        <w:t>4</w:t>
      </w:r>
      <w:r>
        <w:rPr>
          <w:rFonts w:ascii="Times New Roman"/>
          <w:b w:val="false"/>
          <w:i w:val="false"/>
          <w:color w:val="000000"/>
          <w:sz w:val="28"/>
        </w:rPr>
        <w:t xml:space="preserve"> – осы көрсеткіш бойынша бағалау;</w:t>
      </w:r>
      <w:r>
        <w:br/>
      </w:r>
      <w:r>
        <w:rPr>
          <w:rFonts w:ascii="Times New Roman"/>
          <w:b w:val="false"/>
          <w:i w:val="false"/>
          <w:color w:val="000000"/>
          <w:sz w:val="28"/>
        </w:rPr>
        <w:t>
      c – ведомстволық жүйелер арқылы автоматтандырылған функциялар саны;</w:t>
      </w:r>
      <w:r>
        <w:br/>
      </w:r>
      <w:r>
        <w:rPr>
          <w:rFonts w:ascii="Times New Roman"/>
          <w:b w:val="false"/>
          <w:i w:val="false"/>
          <w:color w:val="000000"/>
          <w:sz w:val="28"/>
        </w:rPr>
        <w:t>
      d – автоматтандырылмаған функциялар саны;</w:t>
      </w:r>
      <w:r>
        <w:br/>
      </w:r>
      <w:r>
        <w:rPr>
          <w:rFonts w:ascii="Times New Roman"/>
          <w:b w:val="false"/>
          <w:i w:val="false"/>
          <w:color w:val="000000"/>
          <w:sz w:val="28"/>
        </w:rPr>
        <w:t>
      k – 14-ке тең коэффициент;</w:t>
      </w:r>
      <w:r>
        <w:br/>
      </w:r>
      <w:r>
        <w:rPr>
          <w:rFonts w:ascii="Times New Roman"/>
          <w:b w:val="false"/>
          <w:i w:val="false"/>
          <w:color w:val="000000"/>
          <w:sz w:val="28"/>
        </w:rPr>
        <w:t>
      m – ақпараттандыру саласында білім базасын толтыруға қатысқан қосымша қоэфициент.</w:t>
      </w:r>
      <w:r>
        <w:br/>
      </w:r>
      <w:r>
        <w:rPr>
          <w:rFonts w:ascii="Times New Roman"/>
          <w:b w:val="false"/>
          <w:i w:val="false"/>
          <w:color w:val="000000"/>
          <w:sz w:val="28"/>
        </w:rPr>
        <w:t>
      45. Мысалы, ведомстволық жүйелер арқылы автоматтандырылған функциялар саны 36 құрады, автоматтандырылмаған функциялар саны – 50. Бірақ Білім базасында 14 көрсеткіштін 2 сәйкес келмейді (109 стратегиялық көрсеткіштін ішінен 45 бойынша ақпарат өзекті). Қосымша коэфициент бойынша есеп келесі түрде есептеледі: 3/20*10=1,5 Осы көрсеткіш бойынша қорытынды баға: 36/(36+50)*14+(-1,5)=4,36 баллды құрайды.</w:t>
      </w:r>
      <w:r>
        <w:br/>
      </w:r>
      <w:r>
        <w:rPr>
          <w:rFonts w:ascii="Times New Roman"/>
          <w:b w:val="false"/>
          <w:i w:val="false"/>
          <w:color w:val="000000"/>
          <w:sz w:val="28"/>
        </w:rPr>
        <w:t>
</w:t>
      </w:r>
      <w:r>
        <w:rPr>
          <w:rFonts w:ascii="Times New Roman"/>
          <w:b w:val="false"/>
          <w:i w:val="false"/>
          <w:color w:val="000000"/>
          <w:sz w:val="28"/>
        </w:rPr>
        <w:t>
      46. Осы көрсеткіш бойынша бағалауға 2011-2013 жылдар мерзімінде Білім базасы деректерін толтыруға қатысқан мемлекеттік органдар ғана және/немесе көрсетілген мерзімде Білім базасы деректерін толтыруға қатысқан жаңадан құрылған мемлекеттік органдар, функциялары пайдаланыстағы мемлекеттік органдар бағалауға жатады.</w:t>
      </w:r>
      <w:r>
        <w:br/>
      </w:r>
      <w:r>
        <w:rPr>
          <w:rFonts w:ascii="Times New Roman"/>
          <w:b w:val="false"/>
          <w:i w:val="false"/>
          <w:color w:val="000000"/>
          <w:sz w:val="28"/>
        </w:rPr>
        <w:t>
</w:t>
      </w:r>
      <w:r>
        <w:rPr>
          <w:rFonts w:ascii="Times New Roman"/>
          <w:b w:val="false"/>
          <w:i w:val="false"/>
          <w:color w:val="000000"/>
          <w:sz w:val="28"/>
        </w:rPr>
        <w:t>
      47. Мемлекеттік органмен және қызметінің бағыттары бойынша білім базасындағы деректерді толтыру дәрежесі Әдістемеге </w:t>
      </w:r>
      <w:r>
        <w:rPr>
          <w:rFonts w:ascii="Times New Roman"/>
          <w:b w:val="false"/>
          <w:i w:val="false"/>
          <w:color w:val="000000"/>
          <w:sz w:val="28"/>
        </w:rPr>
        <w:t>7-қосымшада</w:t>
      </w:r>
      <w:r>
        <w:rPr>
          <w:rFonts w:ascii="Times New Roman"/>
          <w:b w:val="false"/>
          <w:i w:val="false"/>
          <w:color w:val="000000"/>
          <w:sz w:val="28"/>
        </w:rPr>
        <w:t xml:space="preserve"> келтірілген параметрлері бойынша бағаланады.</w:t>
      </w:r>
      <w:r>
        <w:br/>
      </w:r>
      <w:r>
        <w:rPr>
          <w:rFonts w:ascii="Times New Roman"/>
          <w:b w:val="false"/>
          <w:i w:val="false"/>
          <w:color w:val="000000"/>
          <w:sz w:val="28"/>
        </w:rPr>
        <w:t>
</w:t>
      </w:r>
      <w:r>
        <w:rPr>
          <w:rFonts w:ascii="Times New Roman"/>
          <w:b w:val="false"/>
          <w:i w:val="false"/>
          <w:color w:val="000000"/>
          <w:sz w:val="28"/>
        </w:rPr>
        <w:t>
      48. Жаңғартылмаған мәліметтері 50% асқан кезде, Білім базасында көрсетілген параметрлерінің әрқайсысы бойынша Әдістемеге 7-қосымшада келтірілген балл шегеріледі.</w:t>
      </w:r>
      <w:r>
        <w:br/>
      </w:r>
      <w:r>
        <w:rPr>
          <w:rFonts w:ascii="Times New Roman"/>
          <w:b w:val="false"/>
          <w:i w:val="false"/>
          <w:color w:val="000000"/>
          <w:sz w:val="28"/>
        </w:rPr>
        <w:t>
</w:t>
      </w:r>
      <w:r>
        <w:rPr>
          <w:rFonts w:ascii="Times New Roman"/>
          <w:b w:val="false"/>
          <w:i w:val="false"/>
          <w:color w:val="000000"/>
          <w:sz w:val="28"/>
        </w:rPr>
        <w:t>
      49. Ішкі параметрлері бар параметрлері ішкі параметрлерін сомалау әдісімен бағаланады. Бағалау әрбір ішкі параметрлері бойынша жүргізіледі, сондай-ақ ішкі параметрінің салмақты мәні параметрінің салмақты мәнін оның ішкі парамертрлерінің жалпы жанына бөлу жолымен анықталады.</w:t>
      </w:r>
      <w:r>
        <w:br/>
      </w:r>
      <w:r>
        <w:rPr>
          <w:rFonts w:ascii="Times New Roman"/>
          <w:b w:val="false"/>
          <w:i w:val="false"/>
          <w:color w:val="000000"/>
          <w:sz w:val="28"/>
        </w:rPr>
        <w:t>
</w:t>
      </w:r>
      <w:r>
        <w:rPr>
          <w:rFonts w:ascii="Times New Roman"/>
          <w:b w:val="false"/>
          <w:i w:val="false"/>
          <w:color w:val="000000"/>
          <w:sz w:val="28"/>
        </w:rPr>
        <w:t>
      50. Осы көрсеткіш бойынша МО нәтижелік бағасы Әдістемеге  7-қосымшада келтірілген параметрлері бойынша бағалау барысында алынған баллдарының жалпы сомасын параметрлері бойынша баллдарының жалпы саны бөліп, кейіннен 10-ға көбейту жолымен анықталады.</w:t>
      </w:r>
      <w:r>
        <w:br/>
      </w:r>
      <w:r>
        <w:rPr>
          <w:rFonts w:ascii="Times New Roman"/>
          <w:b w:val="false"/>
          <w:i w:val="false"/>
          <w:color w:val="000000"/>
          <w:sz w:val="28"/>
        </w:rPr>
        <w:t>
</w:t>
      </w:r>
      <w:r>
        <w:rPr>
          <w:rFonts w:ascii="Times New Roman"/>
          <w:b w:val="false"/>
          <w:i w:val="false"/>
          <w:color w:val="000000"/>
          <w:sz w:val="28"/>
        </w:rPr>
        <w:t>
      51. Егер барлық функциялар толықтай автоматтандырылған болса, онда мемлекеттік органға максималды балл қойылады.</w:t>
      </w:r>
    </w:p>
    <w:bookmarkEnd w:id="23"/>
    <w:bookmarkStart w:name="z96" w:id="24"/>
    <w:p>
      <w:pPr>
        <w:spacing w:after="0"/>
        <w:ind w:left="0"/>
        <w:jc w:val="left"/>
      </w:pPr>
      <w:r>
        <w:rPr>
          <w:rFonts w:ascii="Times New Roman"/>
          <w:b/>
          <w:i w:val="false"/>
          <w:color w:val="000000"/>
        </w:rPr>
        <w:t xml:space="preserve"> 
4. «Мемлекеттік органның толықтай/ішінара автоматтандырылған</w:t>
      </w:r>
      <w:r>
        <w:br/>
      </w:r>
      <w:r>
        <w:rPr>
          <w:rFonts w:ascii="Times New Roman"/>
          <w:b/>
          <w:i w:val="false"/>
          <w:color w:val="000000"/>
        </w:rPr>
        <w:t>
функцияларының үлесі» критериясы бойынша бағалау</w:t>
      </w:r>
    </w:p>
    <w:bookmarkEnd w:id="24"/>
    <w:bookmarkStart w:name="z97" w:id="25"/>
    <w:p>
      <w:pPr>
        <w:spacing w:after="0"/>
        <w:ind w:left="0"/>
        <w:jc w:val="both"/>
      </w:pPr>
      <w:r>
        <w:rPr>
          <w:rFonts w:ascii="Times New Roman"/>
          <w:b w:val="false"/>
          <w:i w:val="false"/>
          <w:color w:val="000000"/>
          <w:sz w:val="28"/>
        </w:rPr>
        <w:t>
      52. Осы критерий бойынша бағалауға мемлекеттік орган функцияларын автоматтандыру дәрежесі, оның ішінде ішінара автоматтандырылған функциялар үлесі мен автоматтандыруға жататын, функцияларының жалпы санынан мемлекеттік органның толықтай автоматтандырылған функциялары жатады.</w:t>
      </w:r>
      <w:r>
        <w:br/>
      </w:r>
      <w:r>
        <w:rPr>
          <w:rFonts w:ascii="Times New Roman"/>
          <w:b w:val="false"/>
          <w:i w:val="false"/>
          <w:color w:val="000000"/>
          <w:sz w:val="28"/>
        </w:rPr>
        <w:t>
</w:t>
      </w:r>
      <w:r>
        <w:rPr>
          <w:rFonts w:ascii="Times New Roman"/>
          <w:b w:val="false"/>
          <w:i w:val="false"/>
          <w:color w:val="000000"/>
          <w:sz w:val="28"/>
        </w:rPr>
        <w:t>
      53. Министрлік және Қазақстан Республикасы Премьер-Министрінің Кеңсесі осы критерийі бойынша мемлекеттік органмен ақпараттық технологияларды қолдану тиімділігін бағалау барысында мемлекеттік органның функцияларының автоматтандырылу дәрежесін ведомстволық ақпараттық жүйелерін зерделеу жолымен анықтайды.</w:t>
      </w:r>
      <w:r>
        <w:br/>
      </w:r>
      <w:r>
        <w:rPr>
          <w:rFonts w:ascii="Times New Roman"/>
          <w:b w:val="false"/>
          <w:i w:val="false"/>
          <w:color w:val="000000"/>
          <w:sz w:val="28"/>
        </w:rPr>
        <w:t>
</w:t>
      </w:r>
      <w:r>
        <w:rPr>
          <w:rFonts w:ascii="Times New Roman"/>
          <w:b w:val="false"/>
          <w:i w:val="false"/>
          <w:color w:val="000000"/>
          <w:sz w:val="28"/>
        </w:rPr>
        <w:t>
      54. Осы көрсеткіш бойынша бағалау көзі автоматтандыруға жататын функциялар тізілімі және тоқсан сайынға есептер болып табылады.</w:t>
      </w:r>
      <w:r>
        <w:br/>
      </w:r>
      <w:r>
        <w:rPr>
          <w:rFonts w:ascii="Times New Roman"/>
          <w:b w:val="false"/>
          <w:i w:val="false"/>
          <w:color w:val="000000"/>
          <w:sz w:val="28"/>
        </w:rPr>
        <w:t>
</w:t>
      </w:r>
      <w:r>
        <w:rPr>
          <w:rFonts w:ascii="Times New Roman"/>
          <w:b w:val="false"/>
          <w:i w:val="false"/>
          <w:color w:val="000000"/>
          <w:sz w:val="28"/>
        </w:rPr>
        <w:t>
      55. Бағалау нәтижесі мемлекеттік органның ішінара автоматтандырылған функциялары үлесінің мәнін және мемлекеттік органның толық автоматтандырылған функциялары үлесінің мәнін қосып, алынған нәтижені кейіннен 20-ға көбейту жолымен анықталады. Ішінара автоматтандырылған функциялар үлесі жартылай автоматтандырылған функциялар санының мемлекеттік органның автоматтандырылуға тиісті функциялар санына қатынасын кейіннен 0,3 коэффициентке көбейтуіне тең. Толық автоматтандырылған функциялар үлесі толық автоматтандырылған функциялары санының мемлекеттік органның автоматтандырылуға тиісті функциялары санының қатынасын кейіннен 1 коэффициентке көбейтуіне тең.</w:t>
      </w:r>
      <w:r>
        <w:br/>
      </w:r>
      <w:r>
        <w:rPr>
          <w:rFonts w:ascii="Times New Roman"/>
          <w:b w:val="false"/>
          <w:i w:val="false"/>
          <w:color w:val="000000"/>
          <w:sz w:val="28"/>
        </w:rPr>
        <w:t>
      Мысалы, мемлекеттік органның автоматтандырылған функциялардың жалпы саны 15 құрайды, мемлекеттік органның толық автоматтандырылған функциялар саны 5 құрайды, мемлекеттік органның жартылай автоматтандырылған функциялар саны 10 құрайды. Есептемесі келесі нысанда жүргізіледі: ((5*1+10*0,3)/15)*20=10,67 балл. Осымен, «мемлекеттік органның ішінара/толықтай автоматтандырылған функциялар үлесі» көрсеткіші бойынша баға 10,67 баллды құрады.</w:t>
      </w:r>
    </w:p>
    <w:bookmarkEnd w:id="25"/>
    <w:bookmarkStart w:name="z101" w:id="26"/>
    <w:p>
      <w:pPr>
        <w:spacing w:after="0"/>
        <w:ind w:left="0"/>
        <w:jc w:val="left"/>
      </w:pPr>
      <w:r>
        <w:rPr>
          <w:rFonts w:ascii="Times New Roman"/>
          <w:b/>
          <w:i w:val="false"/>
          <w:color w:val="000000"/>
        </w:rPr>
        <w:t xml:space="preserve"> 
5. «Ведомствоаралық ақпараттық жүйелерді пайдалану» критериясы</w:t>
      </w:r>
      <w:r>
        <w:br/>
      </w:r>
      <w:r>
        <w:rPr>
          <w:rFonts w:ascii="Times New Roman"/>
          <w:b/>
          <w:i w:val="false"/>
          <w:color w:val="000000"/>
        </w:rPr>
        <w:t>
бойынша бағалау</w:t>
      </w:r>
    </w:p>
    <w:bookmarkEnd w:id="26"/>
    <w:bookmarkStart w:name="z102" w:id="27"/>
    <w:p>
      <w:pPr>
        <w:spacing w:after="0"/>
        <w:ind w:left="0"/>
        <w:jc w:val="both"/>
      </w:pPr>
      <w:r>
        <w:rPr>
          <w:rFonts w:ascii="Times New Roman"/>
          <w:b w:val="false"/>
          <w:i w:val="false"/>
          <w:color w:val="000000"/>
          <w:sz w:val="28"/>
        </w:rPr>
        <w:t>
      58. «Ведомствоаралық ақпараттық жүйелерді пайдалану» критериясы бойынша бағалау келесі критерийлер бойынша жүргізіледі:</w:t>
      </w:r>
      <w:r>
        <w:br/>
      </w:r>
      <w:r>
        <w:rPr>
          <w:rFonts w:ascii="Times New Roman"/>
          <w:b w:val="false"/>
          <w:i w:val="false"/>
          <w:color w:val="000000"/>
          <w:sz w:val="28"/>
        </w:rPr>
        <w:t>
</w:t>
      </w:r>
      <w:r>
        <w:rPr>
          <w:rFonts w:ascii="Times New Roman"/>
          <w:b w:val="false"/>
          <w:i w:val="false"/>
          <w:color w:val="000000"/>
          <w:sz w:val="28"/>
        </w:rPr>
        <w:t>
      1) құжат айналымның жалпы көлемінен қағаз түрде қайталаусыз ведомствоаралық электрондық құжат айналымының үлесі;</w:t>
      </w:r>
      <w:r>
        <w:br/>
      </w:r>
      <w:r>
        <w:rPr>
          <w:rFonts w:ascii="Times New Roman"/>
          <w:b w:val="false"/>
          <w:i w:val="false"/>
          <w:color w:val="000000"/>
          <w:sz w:val="28"/>
        </w:rPr>
        <w:t>
</w:t>
      </w:r>
      <w:r>
        <w:rPr>
          <w:rFonts w:ascii="Times New Roman"/>
          <w:b w:val="false"/>
          <w:i w:val="false"/>
          <w:color w:val="000000"/>
          <w:sz w:val="28"/>
        </w:rPr>
        <w:t>
      2) «электрондық үкімет» порталынан түскен жеке және заңды тұлғалардың тіркелген электрондық өтініштерінің үлесі;</w:t>
      </w:r>
      <w:r>
        <w:br/>
      </w:r>
      <w:r>
        <w:rPr>
          <w:rFonts w:ascii="Times New Roman"/>
          <w:b w:val="false"/>
          <w:i w:val="false"/>
          <w:color w:val="000000"/>
          <w:sz w:val="28"/>
        </w:rPr>
        <w:t>
</w:t>
      </w:r>
      <w:r>
        <w:rPr>
          <w:rFonts w:ascii="Times New Roman"/>
          <w:b w:val="false"/>
          <w:i w:val="false"/>
          <w:color w:val="000000"/>
          <w:sz w:val="28"/>
        </w:rPr>
        <w:t>
      3) мемлекеттік органдардың интранет-порталын пайдалану.</w:t>
      </w:r>
      <w:r>
        <w:br/>
      </w:r>
      <w:r>
        <w:rPr>
          <w:rFonts w:ascii="Times New Roman"/>
          <w:b w:val="false"/>
          <w:i w:val="false"/>
          <w:color w:val="000000"/>
          <w:sz w:val="28"/>
        </w:rPr>
        <w:t>
</w:t>
      </w:r>
      <w:r>
        <w:rPr>
          <w:rFonts w:ascii="Times New Roman"/>
          <w:b w:val="false"/>
          <w:i w:val="false"/>
          <w:color w:val="000000"/>
          <w:sz w:val="28"/>
        </w:rPr>
        <w:t>
      57. Осы ішкі критериясы бойынша мемлекеттік органды - ЭҚЖ қатысушысынң ақпараттық технологияларды қолдану тиімділігін бағалау барысында Министрлік және Қазақстан Республикасы Премьер-Министрінің Кеңсесі орталық ЭҚАБЖ-нен алынған деректерді пайдаланады. Өз ЭҚЖ бар мемлекеттік органдар Әдістемеге 1-қосымшадағы нысанаға сәйкес есеп береді.</w:t>
      </w:r>
    </w:p>
    <w:bookmarkEnd w:id="27"/>
    <w:bookmarkStart w:name="z107" w:id="28"/>
    <w:p>
      <w:pPr>
        <w:spacing w:after="0"/>
        <w:ind w:left="0"/>
        <w:jc w:val="left"/>
      </w:pPr>
      <w:r>
        <w:rPr>
          <w:rFonts w:ascii="Times New Roman"/>
          <w:b/>
          <w:i w:val="false"/>
          <w:color w:val="000000"/>
        </w:rPr>
        <w:t xml:space="preserve"> 
Параграф 1. «Құжат айналымның жалпы көлемінен қағаз түрде</w:t>
      </w:r>
      <w:r>
        <w:br/>
      </w:r>
      <w:r>
        <w:rPr>
          <w:rFonts w:ascii="Times New Roman"/>
          <w:b/>
          <w:i w:val="false"/>
          <w:color w:val="000000"/>
        </w:rPr>
        <w:t>
қайталаусыз ведомствоаралық электрондық құжат айналымының</w:t>
      </w:r>
      <w:r>
        <w:br/>
      </w:r>
      <w:r>
        <w:rPr>
          <w:rFonts w:ascii="Times New Roman"/>
          <w:b/>
          <w:i w:val="false"/>
          <w:color w:val="000000"/>
        </w:rPr>
        <w:t>
үлесі» көрсеткіші бойынша бағалау</w:t>
      </w:r>
    </w:p>
    <w:bookmarkEnd w:id="28"/>
    <w:bookmarkStart w:name="z108" w:id="29"/>
    <w:p>
      <w:pPr>
        <w:spacing w:after="0"/>
        <w:ind w:left="0"/>
        <w:jc w:val="both"/>
      </w:pPr>
      <w:r>
        <w:rPr>
          <w:rFonts w:ascii="Times New Roman"/>
          <w:b w:val="false"/>
          <w:i w:val="false"/>
          <w:color w:val="000000"/>
          <w:sz w:val="28"/>
        </w:rPr>
        <w:t>
      58. Осы көрсеткіш бойынша бағалау мемлекеттік органмен немесе лауазымды тұлғалармен – ЭҚЖ қатысушылармен жөнелтуге жататын және 10 жылға дейін сақтау мерзімімен электрондық құжат формасында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құжаттардың жалпы санынан қағаз түрде қайталаусыз электрондық нысанда ғана жөнелтілген құжаттардың үлесі жатады.</w:t>
      </w:r>
      <w:r>
        <w:br/>
      </w:r>
      <w:r>
        <w:rPr>
          <w:rFonts w:ascii="Times New Roman"/>
          <w:b w:val="false"/>
          <w:i w:val="false"/>
          <w:color w:val="000000"/>
          <w:sz w:val="28"/>
        </w:rPr>
        <w:t>
</w:t>
      </w:r>
      <w:r>
        <w:rPr>
          <w:rFonts w:ascii="Times New Roman"/>
          <w:b w:val="false"/>
          <w:i w:val="false"/>
          <w:color w:val="000000"/>
          <w:sz w:val="28"/>
        </w:rPr>
        <w:t>
      59. Осы көрсеткіш бойынша бағалау нәтиже электрондық нысанда ғана жөнелтілген құжаттардың санын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ыртқы шығыс құжаттардың санына бөліп, кейіннен алынған нәтижені 7-ге көбейту жолымен анықталады.</w:t>
      </w:r>
      <w:r>
        <w:br/>
      </w:r>
      <w:r>
        <w:rPr>
          <w:rFonts w:ascii="Times New Roman"/>
          <w:b w:val="false"/>
          <w:i w:val="false"/>
          <w:color w:val="000000"/>
          <w:sz w:val="28"/>
        </w:rPr>
        <w:t>
      Мысалы мемлекеттік органдарға – ЭҚЖ қатысушыларына жөнелтуге жататын және 10 жылға дейін сақтау мерзімімен электрондық құжат формасында мемлекеттік органның – ЭҚЖ қатысушының қызметінде пайда болатын мемлекеттік органмен бекітілген құжаттар мен істердің номенклатурасы тізбесінің құрамына кіретін құжаттардың жалпы саны 500 құрайды, оның ішінде басқадай мемлекеттік органдарға – ЭҚЖ қатысушыларына ЭҚАБЖ Орталығы арқылы электрондық нысанда ғана жолданған құжаттардың саны 200 құрайды. Есептеме келесі нысанда жүргізіледі: 200/500*7=2,8 балл. Сонымен, «Құжат айналымның жалпы көлемінен қағаз түрде қайталаусыз ведомствоаралық электрондық құжат айналымының үлесі» көрсеткіші бойынша баға 2,8 баллды құрады.</w:t>
      </w:r>
    </w:p>
    <w:bookmarkEnd w:id="29"/>
    <w:bookmarkStart w:name="z110" w:id="30"/>
    <w:p>
      <w:pPr>
        <w:spacing w:after="0"/>
        <w:ind w:left="0"/>
        <w:jc w:val="left"/>
      </w:pPr>
      <w:r>
        <w:rPr>
          <w:rFonts w:ascii="Times New Roman"/>
          <w:b/>
          <w:i w:val="false"/>
          <w:color w:val="000000"/>
        </w:rPr>
        <w:t xml:space="preserve"> 
Параграф 2. «Электрондық үкімет» порталынан түскен жеке және</w:t>
      </w:r>
      <w:r>
        <w:br/>
      </w:r>
      <w:r>
        <w:rPr>
          <w:rFonts w:ascii="Times New Roman"/>
          <w:b/>
          <w:i w:val="false"/>
          <w:color w:val="000000"/>
        </w:rPr>
        <w:t>
заңды тұлғалардың тіркелген электрондық өтініштерінің үлесі»</w:t>
      </w:r>
      <w:r>
        <w:br/>
      </w:r>
      <w:r>
        <w:rPr>
          <w:rFonts w:ascii="Times New Roman"/>
          <w:b/>
          <w:i w:val="false"/>
          <w:color w:val="000000"/>
        </w:rPr>
        <w:t>
көрсеткіші бойынша бағалау</w:t>
      </w:r>
    </w:p>
    <w:bookmarkEnd w:id="30"/>
    <w:bookmarkStart w:name="z111" w:id="31"/>
    <w:p>
      <w:pPr>
        <w:spacing w:after="0"/>
        <w:ind w:left="0"/>
        <w:jc w:val="both"/>
      </w:pPr>
      <w:r>
        <w:rPr>
          <w:rFonts w:ascii="Times New Roman"/>
          <w:b w:val="false"/>
          <w:i w:val="false"/>
          <w:color w:val="000000"/>
          <w:sz w:val="28"/>
        </w:rPr>
        <w:t>
      60. Осы көрсеткіш бойынша бағалауға мемлекеттік органға – ЭҚЖ қатысушысына түскен электрондық өтінімдердің жалпы санында «электрондық үкіметтің» порталынан түскен, жеке және заңды тұлғалардың тіркелген электрондық өтініштердің үлесі жатады.</w:t>
      </w:r>
      <w:r>
        <w:br/>
      </w:r>
      <w:r>
        <w:rPr>
          <w:rFonts w:ascii="Times New Roman"/>
          <w:b w:val="false"/>
          <w:i w:val="false"/>
          <w:color w:val="000000"/>
          <w:sz w:val="28"/>
        </w:rPr>
        <w:t>
</w:t>
      </w:r>
      <w:r>
        <w:rPr>
          <w:rFonts w:ascii="Times New Roman"/>
          <w:b w:val="false"/>
          <w:i w:val="false"/>
          <w:color w:val="000000"/>
          <w:sz w:val="28"/>
        </w:rPr>
        <w:t>
      61. Осы көрсеткіш бойынша нәтиже «электрондық үкіметтің» порталынан түскен жеке және заңды тұлғалардың тіркелген электрондық өтініштердің санын мемлекеттік органға – ЭҚЖ қатысушысына түскен электрондық өтініштердің жалпы санына бөліп, кейіннен 3-ке көбейту жолымен анықталады. Мысалы, мемлекеттік органға – ЭҚЖ қатысушысына түскен электрондық өтініштердің жалпы саны 500 құрайды, олардың ішінде тіркелген электрондық өтініштер саны 200 құрайды. Есептеме келесі нысанда жүргізіледі: 200/500*3=1,2 балл. Сонымен, «электрондық үкіметтің» порталынан түскен тіркелген электрондық өтініштердің үлесі» көрсеткіші бойынша баға 1,2 баллды құрады.</w:t>
      </w:r>
      <w:r>
        <w:br/>
      </w:r>
      <w:r>
        <w:rPr>
          <w:rFonts w:ascii="Times New Roman"/>
          <w:b w:val="false"/>
          <w:i w:val="false"/>
          <w:color w:val="000000"/>
          <w:sz w:val="28"/>
        </w:rPr>
        <w:t>
</w:t>
      </w:r>
      <w:r>
        <w:rPr>
          <w:rFonts w:ascii="Times New Roman"/>
          <w:b w:val="false"/>
          <w:i w:val="false"/>
          <w:color w:val="000000"/>
          <w:sz w:val="28"/>
        </w:rPr>
        <w:t>
      62. Мемлекеттік органға «электрондық үкіметтің» порталынан түскен жеке және заңды тұлғалардың өтінімдері болмаған жағдайда, максималды балл қойылады.</w:t>
      </w:r>
    </w:p>
    <w:bookmarkEnd w:id="31"/>
    <w:bookmarkStart w:name="z114" w:id="32"/>
    <w:p>
      <w:pPr>
        <w:spacing w:after="0"/>
        <w:ind w:left="0"/>
        <w:jc w:val="left"/>
      </w:pPr>
      <w:r>
        <w:rPr>
          <w:rFonts w:ascii="Times New Roman"/>
          <w:b/>
          <w:i w:val="false"/>
          <w:color w:val="000000"/>
        </w:rPr>
        <w:t xml:space="preserve"> 
Параграф 3. «Мемлекеттік органдардың Интранет-порталын</w:t>
      </w:r>
      <w:r>
        <w:br/>
      </w:r>
      <w:r>
        <w:rPr>
          <w:rFonts w:ascii="Times New Roman"/>
          <w:b/>
          <w:i w:val="false"/>
          <w:color w:val="000000"/>
        </w:rPr>
        <w:t>
пайдалану» ішкі критерийі бойынша бағалау</w:t>
      </w:r>
    </w:p>
    <w:bookmarkEnd w:id="32"/>
    <w:bookmarkStart w:name="z115" w:id="33"/>
    <w:p>
      <w:pPr>
        <w:spacing w:after="0"/>
        <w:ind w:left="0"/>
        <w:jc w:val="both"/>
      </w:pPr>
      <w:r>
        <w:rPr>
          <w:rFonts w:ascii="Times New Roman"/>
          <w:b w:val="false"/>
          <w:i w:val="false"/>
          <w:color w:val="000000"/>
          <w:sz w:val="28"/>
        </w:rPr>
        <w:t>
      63. Мемлекеттік органдардың Интранет порталының сервистерін (бұдан әрі – МОИП) пайдалануды бағалау мынадай көрсеткіштері бойынша жүргізіледі:</w:t>
      </w:r>
      <w:r>
        <w:br/>
      </w:r>
      <w:r>
        <w:rPr>
          <w:rFonts w:ascii="Times New Roman"/>
          <w:b w:val="false"/>
          <w:i w:val="false"/>
          <w:color w:val="000000"/>
          <w:sz w:val="28"/>
        </w:rPr>
        <w:t>
</w:t>
      </w:r>
      <w:r>
        <w:rPr>
          <w:rFonts w:ascii="Times New Roman"/>
          <w:b w:val="false"/>
          <w:i w:val="false"/>
          <w:color w:val="000000"/>
          <w:sz w:val="28"/>
        </w:rPr>
        <w:t>
      64. Берілген ішкі критерийі бойынша баллды есептеу келесі түрде жүргізіледі:</w:t>
      </w:r>
      <w:r>
        <w:br/>
      </w:r>
      <w:r>
        <w:rPr>
          <w:rFonts w:ascii="Times New Roman"/>
          <w:b w:val="false"/>
          <w:i w:val="false"/>
          <w:color w:val="000000"/>
          <w:sz w:val="28"/>
        </w:rPr>
        <w:t>
      х</w:t>
      </w:r>
      <w:r>
        <w:rPr>
          <w:rFonts w:ascii="Times New Roman"/>
          <w:b w:val="false"/>
          <w:i w:val="false"/>
          <w:color w:val="000000"/>
          <w:vertAlign w:val="subscript"/>
        </w:rPr>
        <w:t>5</w:t>
      </w:r>
      <w:r>
        <w:rPr>
          <w:rFonts w:ascii="Times New Roman"/>
          <w:b w:val="false"/>
          <w:i w:val="false"/>
          <w:color w:val="000000"/>
          <w:sz w:val="28"/>
        </w:rPr>
        <w:t>=а+с,</w:t>
      </w:r>
      <w:r>
        <w:br/>
      </w:r>
      <w:r>
        <w:rPr>
          <w:rFonts w:ascii="Times New Roman"/>
          <w:b w:val="false"/>
          <w:i w:val="false"/>
          <w:color w:val="000000"/>
          <w:sz w:val="28"/>
        </w:rPr>
        <w:t>
      мұндағы х</w:t>
      </w:r>
      <w:r>
        <w:rPr>
          <w:rFonts w:ascii="Times New Roman"/>
          <w:b w:val="false"/>
          <w:i w:val="false"/>
          <w:color w:val="000000"/>
          <w:vertAlign w:val="subscript"/>
        </w:rPr>
        <w:t>5</w:t>
      </w:r>
      <w:r>
        <w:rPr>
          <w:rFonts w:ascii="Times New Roman"/>
          <w:b w:val="false"/>
          <w:i w:val="false"/>
          <w:color w:val="000000"/>
          <w:sz w:val="28"/>
        </w:rPr>
        <w:t xml:space="preserve"> – мемлекеттік органдардың Интранет-порталын пайдалану ішкі критериясы бойынша бағалау;</w:t>
      </w:r>
      <w:r>
        <w:br/>
      </w:r>
      <w:r>
        <w:rPr>
          <w:rFonts w:ascii="Times New Roman"/>
          <w:b w:val="false"/>
          <w:i w:val="false"/>
          <w:color w:val="000000"/>
          <w:sz w:val="28"/>
        </w:rPr>
        <w:t>
      a – МО анықтамалығын өзектілігі;</w:t>
      </w:r>
      <w:r>
        <w:br/>
      </w:r>
      <w:r>
        <w:rPr>
          <w:rFonts w:ascii="Times New Roman"/>
          <w:b w:val="false"/>
          <w:i w:val="false"/>
          <w:color w:val="000000"/>
          <w:sz w:val="28"/>
        </w:rPr>
        <w:t>
      c – МОИП жобаларының келісу дәрежесі.</w:t>
      </w:r>
      <w:r>
        <w:br/>
      </w:r>
      <w:r>
        <w:rPr>
          <w:rFonts w:ascii="Times New Roman"/>
          <w:b w:val="false"/>
          <w:i w:val="false"/>
          <w:color w:val="000000"/>
          <w:sz w:val="28"/>
        </w:rPr>
        <w:t>
</w:t>
      </w:r>
      <w:r>
        <w:rPr>
          <w:rFonts w:ascii="Times New Roman"/>
          <w:b w:val="false"/>
          <w:i w:val="false"/>
          <w:color w:val="000000"/>
          <w:sz w:val="28"/>
        </w:rPr>
        <w:t>
      65. Министрлік және Қазақстан Республикасы Премьер-Министрінің Кеңсесі осы көрсеткіш бойынша мемлекеттік органның қызметін бағалау барысында деректерді МОИП-да «Мемлекеттік органдардың анықтамалығы» модулінде мемлекеттік органдардың және жергілікті атқарушы органдардың қызметкерлері бойынша ақпаратты қарау жолымен алады. Деректердің шынайылығын тексеру таңдалып жүргізіледі (кем дегенде 10 қызметкерлердің деректері). Мемлекеттік органдардың қызметкерлері бойынша толық ақпарат келесі мәліметтері бар болуымен анықталады: тегі, аты, әкесінің аты, лауазымы, қатынас байланыс деректері (кабинетінің нөмірі, жұмыс телефоны, электрондық поштасы). Көрсетілген мәліметтерден біреуі толық берілмесе немесе сәйкес келмесе, жоқ болса, ақпарат толық және өзекті емес деп есептеледі.</w:t>
      </w:r>
      <w:r>
        <w:br/>
      </w:r>
      <w:r>
        <w:rPr>
          <w:rFonts w:ascii="Times New Roman"/>
          <w:b w:val="false"/>
          <w:i w:val="false"/>
          <w:color w:val="000000"/>
          <w:sz w:val="28"/>
        </w:rPr>
        <w:t>
</w:t>
      </w:r>
      <w:r>
        <w:rPr>
          <w:rFonts w:ascii="Times New Roman"/>
          <w:b w:val="false"/>
          <w:i w:val="false"/>
          <w:color w:val="000000"/>
          <w:sz w:val="28"/>
        </w:rPr>
        <w:t>
      66. Анықтамалықта мемлекеттік органдардың штаттық қызметкерлерінің кем дегенде 90% жөнінде толық және өзекті ақпарат болса мемлекеттік органдарға баға 5 баллды құрайды. Анықтамалықта мемлекеттік органдардың 90% төмен штаттық қызметкерлері жөнінде ақпарат болса, баға 2,5 баллды құрайды, мемлекеттік органдардың 50% және одан төмен қызметкерлері жөнінде ақпарат болған жағдайда баға 0 баллды құрайды.</w:t>
      </w:r>
      <w:r>
        <w:br/>
      </w:r>
      <w:r>
        <w:rPr>
          <w:rFonts w:ascii="Times New Roman"/>
          <w:b w:val="false"/>
          <w:i w:val="false"/>
          <w:color w:val="000000"/>
          <w:sz w:val="28"/>
        </w:rPr>
        <w:t>
</w:t>
      </w:r>
      <w:r>
        <w:rPr>
          <w:rFonts w:ascii="Times New Roman"/>
          <w:b w:val="false"/>
          <w:i w:val="false"/>
          <w:color w:val="000000"/>
          <w:sz w:val="28"/>
        </w:rPr>
        <w:t>
      67. Бағалау орталық мемлекеттік органдарда - НҚА әзірлеушілерде жүргізіледі. Жергілікті атқарушы органдарда жүргізілмейді.</w:t>
      </w:r>
      <w:r>
        <w:br/>
      </w:r>
      <w:r>
        <w:rPr>
          <w:rFonts w:ascii="Times New Roman"/>
          <w:b w:val="false"/>
          <w:i w:val="false"/>
          <w:color w:val="000000"/>
          <w:sz w:val="28"/>
        </w:rPr>
        <w:t>
</w:t>
      </w:r>
      <w:r>
        <w:rPr>
          <w:rFonts w:ascii="Times New Roman"/>
          <w:b w:val="false"/>
          <w:i w:val="false"/>
          <w:color w:val="000000"/>
          <w:sz w:val="28"/>
        </w:rPr>
        <w:t>
      68. Нормативтік құқықтық актілерді келісуді «Нормативтік құқықтық актілерді келісу» модулінде ҚР Үкіметінің келісуге жолданған және келісілген жобалар саны келісімделген және келісімдеуге жолданған жобаларының саны деп түсініледі.</w:t>
      </w:r>
      <w:r>
        <w:br/>
      </w:r>
      <w:r>
        <w:rPr>
          <w:rFonts w:ascii="Times New Roman"/>
          <w:b w:val="false"/>
          <w:i w:val="false"/>
          <w:color w:val="000000"/>
          <w:sz w:val="28"/>
        </w:rPr>
        <w:t>
</w:t>
      </w:r>
      <w:r>
        <w:rPr>
          <w:rFonts w:ascii="Times New Roman"/>
          <w:b w:val="false"/>
          <w:i w:val="false"/>
          <w:color w:val="000000"/>
          <w:sz w:val="28"/>
        </w:rPr>
        <w:t>
      69. Осы көрсеткіш бойынша мемлекеттік орган қызметінің тиімділігін бағалау барысында Министрлік және Қазақстан Республикасы Премьер-Министрінің Кеңсесі келісуге және келісілген жобаларды жіберілген саны бойынша Мемлекеттік органдардың Интранет-порталы (бұдан әрі – МОИП) қарастырумен, ал ҚР Әділет министрлігіне келісімге  жолданған ҚРҮҚ жобалар саны бойынша деректері(2013 жылғы 1 шілдеге дейін ЭҚАБЖ арқылы) ҚР Әділет министрлігінен ақпаратты сұрау жолымен мәліметтерді алады.</w:t>
      </w:r>
      <w:r>
        <w:br/>
      </w:r>
      <w:r>
        <w:rPr>
          <w:rFonts w:ascii="Times New Roman"/>
          <w:b w:val="false"/>
          <w:i w:val="false"/>
          <w:color w:val="000000"/>
          <w:sz w:val="28"/>
        </w:rPr>
        <w:t>
</w:t>
      </w:r>
      <w:r>
        <w:rPr>
          <w:rFonts w:ascii="Times New Roman"/>
          <w:b w:val="false"/>
          <w:i w:val="false"/>
          <w:color w:val="000000"/>
          <w:sz w:val="28"/>
        </w:rPr>
        <w:t>
      70. Бағалау балдарды шегеру арқылы орындалады: басқа мемлекеттік органдарға келісімге бағытталуға жататын ҚРҮҚ жобаларының 100% бағытталуы болмауы үшін 2,5 баллды шегеру (келісім пайызы бағытталмаған ҚРҮҚ санын бағытталуға дайын ҚРҮҚ санына бөлу жолымен анықталады) және басқа мемлекеттік органдардан келісімге түскен, ҚРҮҚ жобаларының 100% келісуден өтілмеуі үшін 2,5 баллды шегеру (келісім пайызы келісілмеген санын бағытталуға дайын ҚРҮҚ санына бөлу жолымен анықталады). ҚРҮҚ жобаларының 100% кеоәсуә болған кезде балл шегерілмейді.</w:t>
      </w:r>
    </w:p>
    <w:bookmarkEnd w:id="33"/>
    <w:bookmarkStart w:name="z123" w:id="34"/>
    <w:p>
      <w:pPr>
        <w:spacing w:after="0"/>
        <w:ind w:left="0"/>
        <w:jc w:val="left"/>
      </w:pPr>
      <w:r>
        <w:rPr>
          <w:rFonts w:ascii="Times New Roman"/>
          <w:b/>
          <w:i w:val="false"/>
          <w:color w:val="000000"/>
        </w:rPr>
        <w:t xml:space="preserve"> 
6. Бағалау нәтижелерін қайта тексеру</w:t>
      </w:r>
    </w:p>
    <w:bookmarkEnd w:id="34"/>
    <w:bookmarkStart w:name="z124" w:id="35"/>
    <w:p>
      <w:pPr>
        <w:spacing w:after="0"/>
        <w:ind w:left="0"/>
        <w:jc w:val="both"/>
      </w:pPr>
      <w:r>
        <w:rPr>
          <w:rFonts w:ascii="Times New Roman"/>
          <w:b w:val="false"/>
          <w:i w:val="false"/>
          <w:color w:val="000000"/>
          <w:sz w:val="28"/>
        </w:rPr>
        <w:t>
      71. «Тәуекелдер аймағын» анықтау әдістеме бойынша өткізілген талдау нәтижелері бойынша қайта тексеруге жататын мемлекеттік органдар анықталады, оның үстінде мемлекеттік органдармен беретін ақпараттың дәйектілігін тікелей сот органдармен қамтамасыз етіледі.</w:t>
      </w:r>
      <w:r>
        <w:br/>
      </w:r>
      <w:r>
        <w:rPr>
          <w:rFonts w:ascii="Times New Roman"/>
          <w:b w:val="false"/>
          <w:i w:val="false"/>
          <w:color w:val="000000"/>
          <w:sz w:val="28"/>
        </w:rPr>
        <w:t>
</w:t>
      </w:r>
      <w:r>
        <w:rPr>
          <w:rFonts w:ascii="Times New Roman"/>
          <w:b w:val="false"/>
          <w:i w:val="false"/>
          <w:color w:val="000000"/>
          <w:sz w:val="28"/>
        </w:rPr>
        <w:t>
      72. Бағалау көрсеткіштері бойынша деректерді қайта тексеру үшін Министрлік қабылданатын ұйымдастырушылық шараларының кешені және т.б. мыналарды қамтиды:</w:t>
      </w:r>
      <w:r>
        <w:br/>
      </w:r>
      <w:r>
        <w:rPr>
          <w:rFonts w:ascii="Times New Roman"/>
          <w:b w:val="false"/>
          <w:i w:val="false"/>
          <w:color w:val="000000"/>
          <w:sz w:val="28"/>
        </w:rPr>
        <w:t>
</w:t>
      </w:r>
      <w:r>
        <w:rPr>
          <w:rFonts w:ascii="Times New Roman"/>
          <w:b w:val="false"/>
          <w:i w:val="false"/>
          <w:color w:val="000000"/>
          <w:sz w:val="28"/>
        </w:rPr>
        <w:t>
      1) Министрлік ұсынған деректердің нақты деректерге сәйкестігін анықтау бойынша осы Әдістемеде көзделген шараларды жүргізу;</w:t>
      </w:r>
      <w:r>
        <w:br/>
      </w:r>
      <w:r>
        <w:rPr>
          <w:rFonts w:ascii="Times New Roman"/>
          <w:b w:val="false"/>
          <w:i w:val="false"/>
          <w:color w:val="000000"/>
          <w:sz w:val="28"/>
        </w:rPr>
        <w:t>
</w:t>
      </w:r>
      <w:r>
        <w:rPr>
          <w:rFonts w:ascii="Times New Roman"/>
          <w:b w:val="false"/>
          <w:i w:val="false"/>
          <w:color w:val="000000"/>
          <w:sz w:val="28"/>
        </w:rPr>
        <w:t>
      2) бағаланатын және өзге де мемлекеттік органдарға қосымша мәліметтерді ұсыну туралы осы Әдістемеде көзделгенге сәйкестігін орнату жөніндегі сұраныстарды бағыттау.</w:t>
      </w:r>
      <w:r>
        <w:br/>
      </w:r>
      <w:r>
        <w:rPr>
          <w:rFonts w:ascii="Times New Roman"/>
          <w:b w:val="false"/>
          <w:i w:val="false"/>
          <w:color w:val="000000"/>
          <w:sz w:val="28"/>
        </w:rPr>
        <w:t>
</w:t>
      </w:r>
      <w:r>
        <w:rPr>
          <w:rFonts w:ascii="Times New Roman"/>
          <w:b w:val="false"/>
          <w:i w:val="false"/>
          <w:color w:val="000000"/>
          <w:sz w:val="28"/>
        </w:rPr>
        <w:t>
      73. Министрлік мемлекеттік органдарда қайта тексеру шараларын өткізу Әдістемедегі </w:t>
      </w:r>
      <w:r>
        <w:rPr>
          <w:rFonts w:ascii="Times New Roman"/>
          <w:b w:val="false"/>
          <w:i w:val="false"/>
          <w:color w:val="000000"/>
          <w:sz w:val="28"/>
        </w:rPr>
        <w:t>84-тармақта</w:t>
      </w:r>
      <w:r>
        <w:rPr>
          <w:rFonts w:ascii="Times New Roman"/>
          <w:b w:val="false"/>
          <w:i w:val="false"/>
          <w:color w:val="000000"/>
          <w:sz w:val="28"/>
        </w:rPr>
        <w:t xml:space="preserve"> көрcетiлген тәртіпте мемлекеттiк органдардың қарсылығы қарастырылғаннан кейiн үш апта iшiнде жүзеге асырады.</w:t>
      </w:r>
      <w:r>
        <w:br/>
      </w:r>
      <w:r>
        <w:rPr>
          <w:rFonts w:ascii="Times New Roman"/>
          <w:b w:val="false"/>
          <w:i w:val="false"/>
          <w:color w:val="000000"/>
          <w:sz w:val="28"/>
        </w:rPr>
        <w:t>
</w:t>
      </w:r>
      <w:r>
        <w:rPr>
          <w:rFonts w:ascii="Times New Roman"/>
          <w:b w:val="false"/>
          <w:i w:val="false"/>
          <w:color w:val="000000"/>
          <w:sz w:val="28"/>
        </w:rPr>
        <w:t>
      74. Критерийдің нақты көрсеткіші бойынша мемлекеттік орган ұсынған мәліметтердің рас еместігі айқындалған кезде, мемлекеттік органның жалпы бағасы жаңа деректермен сәйкес келтіріледі.</w:t>
      </w:r>
      <w:r>
        <w:br/>
      </w:r>
      <w:r>
        <w:rPr>
          <w:rFonts w:ascii="Times New Roman"/>
          <w:b w:val="false"/>
          <w:i w:val="false"/>
          <w:color w:val="000000"/>
          <w:sz w:val="28"/>
        </w:rPr>
        <w:t>
</w:t>
      </w:r>
      <w:r>
        <w:rPr>
          <w:rFonts w:ascii="Times New Roman"/>
          <w:b w:val="false"/>
          <w:i w:val="false"/>
          <w:color w:val="000000"/>
          <w:sz w:val="28"/>
        </w:rPr>
        <w:t>
      75. Есептілік ақпаратты уақтылы емес, толық емес, немесе дұрыс емес ұсынылған жағдайда, осы бағыты бойынша айыппұл баллы мемлекеттік органның қорытынды бағасынан алынады.</w:t>
      </w:r>
      <w:r>
        <w:br/>
      </w:r>
      <w:r>
        <w:rPr>
          <w:rFonts w:ascii="Times New Roman"/>
          <w:b w:val="false"/>
          <w:i w:val="false"/>
          <w:color w:val="000000"/>
          <w:sz w:val="28"/>
        </w:rPr>
        <w:t>
</w:t>
      </w:r>
      <w:r>
        <w:rPr>
          <w:rFonts w:ascii="Times New Roman"/>
          <w:b w:val="false"/>
          <w:i w:val="false"/>
          <w:color w:val="000000"/>
          <w:sz w:val="28"/>
        </w:rPr>
        <w:t>
      76. Министрлікке Кестемен көзделген мерзімнен кеш ұсынылған есептік ақпарат уақытылы берілмеді деп есептеледі. Мемлекеттік органмен уақытында берілмеген есептік ақпарат үшін 1,5 айыппұл баллын шегеру көзделуде.</w:t>
      </w:r>
      <w:r>
        <w:br/>
      </w:r>
      <w:r>
        <w:rPr>
          <w:rFonts w:ascii="Times New Roman"/>
          <w:b w:val="false"/>
          <w:i w:val="false"/>
          <w:color w:val="000000"/>
          <w:sz w:val="28"/>
        </w:rPr>
        <w:t>
</w:t>
      </w:r>
      <w:r>
        <w:rPr>
          <w:rFonts w:ascii="Times New Roman"/>
          <w:b w:val="false"/>
          <w:i w:val="false"/>
          <w:color w:val="000000"/>
          <w:sz w:val="28"/>
        </w:rPr>
        <w:t>
      77. Әдістеменің қосымшаларына сәйкес есептілік ақпарат құрылымына белгіленген талаптарымен көзделген элементтері (қосымшалары, бөлімдері, басты бөлімдері, кестелері, көрсеткіштерінің мәні және т.б.) болмаған есептілік ақпарат толық емес деп есептеледі. Мемлекеттік органмен толық емес есептілік ақпарат берілгені үшін 2 айыппұл баллдарын шегеру көзделуде.</w:t>
      </w:r>
      <w:r>
        <w:br/>
      </w:r>
      <w:r>
        <w:rPr>
          <w:rFonts w:ascii="Times New Roman"/>
          <w:b w:val="false"/>
          <w:i w:val="false"/>
          <w:color w:val="000000"/>
          <w:sz w:val="28"/>
        </w:rPr>
        <w:t>
</w:t>
      </w:r>
      <w:r>
        <w:rPr>
          <w:rFonts w:ascii="Times New Roman"/>
          <w:b w:val="false"/>
          <w:i w:val="false"/>
          <w:color w:val="000000"/>
          <w:sz w:val="28"/>
        </w:rPr>
        <w:t>
      78. Қайта тексеру кезінде нақты фактілерінің сәйкес еместігі анықталған жағдайда, есеп беру ақпараты дұрыс емес деп саналады.</w:t>
      </w:r>
      <w:r>
        <w:br/>
      </w:r>
      <w:r>
        <w:rPr>
          <w:rFonts w:ascii="Times New Roman"/>
          <w:b w:val="false"/>
          <w:i w:val="false"/>
          <w:color w:val="000000"/>
          <w:sz w:val="28"/>
        </w:rPr>
        <w:t>
</w:t>
      </w:r>
      <w:r>
        <w:rPr>
          <w:rFonts w:ascii="Times New Roman"/>
          <w:b w:val="false"/>
          <w:i w:val="false"/>
          <w:color w:val="000000"/>
          <w:sz w:val="28"/>
        </w:rPr>
        <w:t>
      79. Аталған фактілер бағаланатын мемлекеттік органдардың есеп беру ақпаратындағы деректерді қайта тексеру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құрастырылған тексеру актісінде жазылуы тиіс.</w:t>
      </w:r>
      <w:r>
        <w:br/>
      </w:r>
      <w:r>
        <w:rPr>
          <w:rFonts w:ascii="Times New Roman"/>
          <w:b w:val="false"/>
          <w:i w:val="false"/>
          <w:color w:val="000000"/>
          <w:sz w:val="28"/>
        </w:rPr>
        <w:t>
</w:t>
      </w:r>
      <w:r>
        <w:rPr>
          <w:rFonts w:ascii="Times New Roman"/>
          <w:b w:val="false"/>
          <w:i w:val="false"/>
          <w:color w:val="000000"/>
          <w:sz w:val="28"/>
        </w:rPr>
        <w:t>
      80. Есеп беруінде дұрыс емес ақпарат ұсынған мемлекеттік орган үшін әрбір тіркелген фактісі үшін 0,2 айыппұл шегеріледі. Дұрыс емес ақпаратты ұсынған үшін шегерілетін баллдарының сомасы 5 баллдан аспауы тиіс.</w:t>
      </w:r>
      <w:r>
        <w:br/>
      </w:r>
      <w:r>
        <w:rPr>
          <w:rFonts w:ascii="Times New Roman"/>
          <w:b w:val="false"/>
          <w:i w:val="false"/>
          <w:color w:val="000000"/>
          <w:sz w:val="28"/>
        </w:rPr>
        <w:t>
</w:t>
      </w:r>
      <w:r>
        <w:rPr>
          <w:rFonts w:ascii="Times New Roman"/>
          <w:b w:val="false"/>
          <w:i w:val="false"/>
          <w:color w:val="000000"/>
          <w:sz w:val="28"/>
        </w:rPr>
        <w:t>
      81. Анықталған фактілер бойынша ақпарат мемлекеттік орган қызметінің тиімділігін бағалау нәтижелері туралы қорытындының «Шешімдер мен ұсыныстар» бөлімінде көрсетілуі тиіс.</w:t>
      </w:r>
      <w:r>
        <w:br/>
      </w:r>
      <w:r>
        <w:rPr>
          <w:rFonts w:ascii="Times New Roman"/>
          <w:b w:val="false"/>
          <w:i w:val="false"/>
          <w:color w:val="000000"/>
          <w:sz w:val="28"/>
        </w:rPr>
        <w:t>
</w:t>
      </w:r>
      <w:r>
        <w:rPr>
          <w:rFonts w:ascii="Times New Roman"/>
          <w:b w:val="false"/>
          <w:i w:val="false"/>
          <w:color w:val="000000"/>
          <w:sz w:val="28"/>
        </w:rPr>
        <w:t>
      82. Қайта тексеру іс-шаралары бағаланатын мемлекеттік органдардың растаушы құжаттармен шағымдар түскен кезде, Қазақстан Республикасы Президенті Әкімшілігінің тапсырмасы бойынша жүзеге асырылады.</w:t>
      </w:r>
      <w:r>
        <w:br/>
      </w:r>
      <w:r>
        <w:rPr>
          <w:rFonts w:ascii="Times New Roman"/>
          <w:b w:val="false"/>
          <w:i w:val="false"/>
          <w:color w:val="000000"/>
          <w:sz w:val="28"/>
        </w:rPr>
        <w:t>
</w:t>
      </w:r>
      <w:r>
        <w:rPr>
          <w:rFonts w:ascii="Times New Roman"/>
          <w:b w:val="false"/>
          <w:i w:val="false"/>
          <w:color w:val="000000"/>
          <w:sz w:val="28"/>
        </w:rPr>
        <w:t>
      83. Бағалаудың объективтілігін және шынайылығын қамтамасыз ету мақсатында мемлекеттік органның бағалау нәтижелерін қайта тексеру үшін Министрлікте арнайы комиссия қалыптастырылады, оның құрамына мемлекеттік органды бағалауда қатысқан қызметкерлер кіре алмайды.</w:t>
      </w:r>
    </w:p>
    <w:bookmarkEnd w:id="35"/>
    <w:bookmarkStart w:name="z139" w:id="36"/>
    <w:p>
      <w:pPr>
        <w:spacing w:after="0"/>
        <w:ind w:left="0"/>
        <w:jc w:val="left"/>
      </w:pPr>
      <w:r>
        <w:rPr>
          <w:rFonts w:ascii="Times New Roman"/>
          <w:b/>
          <w:i w:val="false"/>
          <w:color w:val="000000"/>
        </w:rPr>
        <w:t xml:space="preserve"> 
7. Қайта ұйымдастырылған және жойылған мемлекеттiк органдарға</w:t>
      </w:r>
      <w:r>
        <w:br/>
      </w:r>
      <w:r>
        <w:rPr>
          <w:rFonts w:ascii="Times New Roman"/>
          <w:b/>
          <w:i w:val="false"/>
          <w:color w:val="000000"/>
        </w:rPr>
        <w:t>
бағалауды өткiзудің тәртібі</w:t>
      </w:r>
    </w:p>
    <w:bookmarkEnd w:id="36"/>
    <w:bookmarkStart w:name="z140" w:id="37"/>
    <w:p>
      <w:pPr>
        <w:spacing w:after="0"/>
        <w:ind w:left="0"/>
        <w:jc w:val="both"/>
      </w:pPr>
      <w:r>
        <w:rPr>
          <w:rFonts w:ascii="Times New Roman"/>
          <w:b w:val="false"/>
          <w:i w:val="false"/>
          <w:color w:val="000000"/>
          <w:sz w:val="28"/>
        </w:rPr>
        <w:t>
      84. Бағаланатын жылдың бірінші жарты жылдығында бағаланатын мемлекеттік орган қайта құрылған немесе жойылған жағдайда, осы органның бағалануы мемлекеттік органды – құқықтық мұрагерді бағалау аясында жүзеге асырылады және мемлекеттiк органды – құқықтық мұрагерді бағалаудың қорытынды баллын есептеу кезінде есепке алынады.</w:t>
      </w:r>
      <w:r>
        <w:br/>
      </w:r>
      <w:r>
        <w:rPr>
          <w:rFonts w:ascii="Times New Roman"/>
          <w:b w:val="false"/>
          <w:i w:val="false"/>
          <w:color w:val="000000"/>
          <w:sz w:val="28"/>
        </w:rPr>
        <w:t>
</w:t>
      </w:r>
      <w:r>
        <w:rPr>
          <w:rFonts w:ascii="Times New Roman"/>
          <w:b w:val="false"/>
          <w:i w:val="false"/>
          <w:color w:val="000000"/>
          <w:sz w:val="28"/>
        </w:rPr>
        <w:t>
      85. Бағаланатын жылдың екінші жарты жылдығында бағаланатын мемлекеттік орган қайта құрылған немесе жойылған жағдайда, осы орган бағаланбайды.</w:t>
      </w:r>
      <w:r>
        <w:br/>
      </w:r>
      <w:r>
        <w:rPr>
          <w:rFonts w:ascii="Times New Roman"/>
          <w:b w:val="false"/>
          <w:i w:val="false"/>
          <w:color w:val="000000"/>
          <w:sz w:val="28"/>
        </w:rPr>
        <w:t>
</w:t>
      </w:r>
      <w:r>
        <w:rPr>
          <w:rFonts w:ascii="Times New Roman"/>
          <w:b w:val="false"/>
          <w:i w:val="false"/>
          <w:color w:val="000000"/>
          <w:sz w:val="28"/>
        </w:rPr>
        <w:t>
      86. Бағаланатын жылдың екінші жарты жылдығында қайта құрылған және жойылған мемлекеттік органның қызметін талдау мемлекеттік органды – құқықтық мұрагерді бағалау шеңберінде есепке алынып, ұсыныс ретінде пайдаланылады және мемлекеттік органның – құқықтық мұрагердің қорытынды баллына кірмейді.</w:t>
      </w:r>
    </w:p>
    <w:bookmarkEnd w:id="37"/>
    <w:bookmarkStart w:name="z143" w:id="38"/>
    <w:p>
      <w:pPr>
        <w:spacing w:after="0"/>
        <w:ind w:left="0"/>
        <w:jc w:val="left"/>
      </w:pPr>
      <w:r>
        <w:rPr>
          <w:rFonts w:ascii="Times New Roman"/>
          <w:b/>
          <w:i w:val="false"/>
          <w:color w:val="000000"/>
        </w:rPr>
        <w:t xml:space="preserve"> 
8. Бағалау нәтижелерiне шағымданудың тәртібі</w:t>
      </w:r>
    </w:p>
    <w:bookmarkEnd w:id="38"/>
    <w:bookmarkStart w:name="z144" w:id="39"/>
    <w:p>
      <w:pPr>
        <w:spacing w:after="0"/>
        <w:ind w:left="0"/>
        <w:jc w:val="both"/>
      </w:pPr>
      <w:r>
        <w:rPr>
          <w:rFonts w:ascii="Times New Roman"/>
          <w:b w:val="false"/>
          <w:i w:val="false"/>
          <w:color w:val="000000"/>
          <w:sz w:val="28"/>
        </w:rPr>
        <w:t>
      87. Бағалау нәтижелерін алған кезеңнен бастап, бағаланатын мемлекеттік орган бағалау нәтижелерімен келіспеген жағдайда, бес жұмыс күні ішінде мемлекеттік органды бағалауға уәкілеттіге растайтын құжаттарымен наразылығын, қарсы екендігін жолдайды.</w:t>
      </w:r>
      <w:r>
        <w:br/>
      </w:r>
      <w:r>
        <w:rPr>
          <w:rFonts w:ascii="Times New Roman"/>
          <w:b w:val="false"/>
          <w:i w:val="false"/>
          <w:color w:val="000000"/>
          <w:sz w:val="28"/>
        </w:rPr>
        <w:t>
</w:t>
      </w:r>
      <w:r>
        <w:rPr>
          <w:rFonts w:ascii="Times New Roman"/>
          <w:b w:val="false"/>
          <w:i w:val="false"/>
          <w:color w:val="000000"/>
          <w:sz w:val="28"/>
        </w:rPr>
        <w:t>
      88. Бағалау нәтижелерге қарсылық болмаған жағдайда, бағаланатын мемлекеттік орган бес жұмыс күн ішінде мемлекеттік органды бағалауға уәкілетті мемлекеттік органға тиісті хабарламаны ұсынады. Белгіленген мерзімнің өтуі бойынша бағаланатын мемлекеттік органдардың қарсылығы қабылданбайды.</w:t>
      </w:r>
      <w:r>
        <w:br/>
      </w:r>
      <w:r>
        <w:rPr>
          <w:rFonts w:ascii="Times New Roman"/>
          <w:b w:val="false"/>
          <w:i w:val="false"/>
          <w:color w:val="000000"/>
          <w:sz w:val="28"/>
        </w:rPr>
        <w:t>
</w:t>
      </w:r>
      <w:r>
        <w:rPr>
          <w:rFonts w:ascii="Times New Roman"/>
          <w:b w:val="false"/>
          <w:i w:val="false"/>
          <w:color w:val="000000"/>
          <w:sz w:val="28"/>
        </w:rPr>
        <w:t>
      89. Мемлекеттік органды бағалауға уәкілетті мемлекеттік органда шағымдану рәсімін жүргізу үшін Арнайы комиссия қалыптастырылады, оның құрамында қарсылық білдірген мемлекеттік органдарды бағалауға қатысқан қызметкерлер кірмеуі тиіс. Арнайы комиссия құрамы бағалауға уәкілетті мемлекеттік органмен белгіленеді, бірақ 5 адамнан кем болмауы тиіс.</w:t>
      </w:r>
      <w:r>
        <w:br/>
      </w:r>
      <w:r>
        <w:rPr>
          <w:rFonts w:ascii="Times New Roman"/>
          <w:b w:val="false"/>
          <w:i w:val="false"/>
          <w:color w:val="000000"/>
          <w:sz w:val="28"/>
        </w:rPr>
        <w:t>
</w:t>
      </w:r>
      <w:r>
        <w:rPr>
          <w:rFonts w:ascii="Times New Roman"/>
          <w:b w:val="false"/>
          <w:i w:val="false"/>
          <w:color w:val="000000"/>
          <w:sz w:val="28"/>
        </w:rPr>
        <w:t>
      90. Мемлекеттік органдарды бағалауға уәкілетті мемлекеттік органмен бағаланатын мемлекеттік органдардың расталған құжаттарымен қарсылықтарын Сараптамалық комиссияның жұмыс органынан алған кезеңінен бастап 5 күн жұмыс күні ішінде қалыптастырылады және Келіспеушілік кестесі Арнайы комиссияға қарауға шығарылады (осы Методиканың </w:t>
      </w:r>
      <w:r>
        <w:rPr>
          <w:rFonts w:ascii="Times New Roman"/>
          <w:b w:val="false"/>
          <w:i w:val="false"/>
          <w:color w:val="000000"/>
          <w:sz w:val="28"/>
        </w:rPr>
        <w:t>8-қосымшасы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91. Қарсылықтарды қарау және бағалау нәтижелерін әділетті анықтауы бойынша бағаланатын мемлекеттік органдардың өкілдері, сондай-ақ мүдделi салалық орталық мемлекеттiк органдардың өкiлдері шақырылып, мәжiлiс арнайы комиссиясымен өткізіледі.</w:t>
      </w:r>
      <w:r>
        <w:br/>
      </w:r>
      <w:r>
        <w:rPr>
          <w:rFonts w:ascii="Times New Roman"/>
          <w:b w:val="false"/>
          <w:i w:val="false"/>
          <w:color w:val="000000"/>
          <w:sz w:val="28"/>
        </w:rPr>
        <w:t>
</w:t>
      </w:r>
      <w:r>
        <w:rPr>
          <w:rFonts w:ascii="Times New Roman"/>
          <w:b w:val="false"/>
          <w:i w:val="false"/>
          <w:color w:val="000000"/>
          <w:sz w:val="28"/>
        </w:rPr>
        <w:t>
      92. Арнайы комиссияның мәжiлiстерiнiң нәтижелерi және қаралатын қарсылықтардың қорытындылары туралы алқа шешiмі қабылдануы бойынша Келіспеушілік кестесі Арнайы комиссияның төрағасымен және бағаланатын мемлекеттік органның өкілдерімен жетілдіріледі және қол қойылады.</w:t>
      </w:r>
      <w:r>
        <w:br/>
      </w:r>
      <w:r>
        <w:rPr>
          <w:rFonts w:ascii="Times New Roman"/>
          <w:b w:val="false"/>
          <w:i w:val="false"/>
          <w:color w:val="000000"/>
          <w:sz w:val="28"/>
        </w:rPr>
        <w:t>
</w:t>
      </w:r>
      <w:r>
        <w:rPr>
          <w:rFonts w:ascii="Times New Roman"/>
          <w:b w:val="false"/>
          <w:i w:val="false"/>
          <w:color w:val="000000"/>
          <w:sz w:val="28"/>
        </w:rPr>
        <w:t>
      93. Мемлекеттік органды бағалауға уәкілетті Арнайы комиссиясымен қайта тексеру нәтижелері бойынша расталған құжаттармен бағаланатын мемлекеттік органның қарсылықтарын Сараптамалық комиссиядан алынған мерзімінен бастап он бес жұмыс күнінің ішінде Сараптамалық комиссияның жұмыс органына және бағаланатын мемлекеттік органдар қабылдау және қарсылықтарды қабылдамауы туралы негізделген қорытындыны бағаланатын мемлекеттiк органдарға жолдайды. Қарсылықтарды қабылдаған жағдайда бiр уақытта нәтижелер туралы түзетiлген қорытынды жолданады.</w:t>
      </w:r>
    </w:p>
    <w:bookmarkEnd w:id="39"/>
    <w:bookmarkStart w:name="z151" w:id="40"/>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Нысаны         </w:t>
      </w:r>
    </w:p>
    <w:bookmarkEnd w:id="40"/>
    <w:bookmarkStart w:name="z152" w:id="41"/>
    <w:p>
      <w:pPr>
        <w:spacing w:after="0"/>
        <w:ind w:left="0"/>
        <w:jc w:val="left"/>
      </w:pPr>
      <w:r>
        <w:rPr>
          <w:rFonts w:ascii="Times New Roman"/>
          <w:b/>
          <w:i w:val="false"/>
          <w:color w:val="000000"/>
        </w:rPr>
        <w:t xml:space="preserve"> 
Ақпараттық технологияларды пайдалануды бағалау бойынша есеп</w:t>
      </w:r>
      <w:r>
        <w:br/>
      </w:r>
      <w:r>
        <w:rPr>
          <w:rFonts w:ascii="Times New Roman"/>
          <w:b/>
          <w:i w:val="false"/>
          <w:color w:val="000000"/>
        </w:rPr>
        <w:t>
________________________________________________________</w:t>
      </w:r>
      <w:r>
        <w:br/>
      </w:r>
      <w:r>
        <w:rPr>
          <w:rFonts w:ascii="Times New Roman"/>
          <w:b/>
          <w:i w:val="false"/>
          <w:color w:val="000000"/>
        </w:rPr>
        <w:t>
(орталық мемлекеттік органның/жергілікті атқарушы органның атауы)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9501"/>
        <w:gridCol w:w="2553"/>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ЭҚАЖ орталығы арқылы электрондық нысанда ғана басқа мемлекеттік органдарға – ЭҚА қатысушыларына жолдауға жататын құжаттар 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шығыс құжаттардың саны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электрондық өтініштердің саны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өтініштердің жалпы саны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977"/>
        <w:gridCol w:w="1812"/>
        <w:gridCol w:w="1907"/>
        <w:gridCol w:w="1647"/>
        <w:gridCol w:w="1907"/>
        <w:gridCol w:w="1907"/>
        <w:gridCol w:w="1861"/>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АЖ 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Тираждауға жататын құрылымдың бөлімшелер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Тираждалаған ақпараттық жүйе бар құрылымдың бөлімшелер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Тираждауға жататын жергілікті атқарушы органдар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Тираждалаған ақпараттық жүйе бар жергілікті атқарушы органдар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Тираждалаған ақпараттық жүйеде жұмыс істеуін реттейтін құжаттық бар болуы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тираждалаған ақпараттық жүйеде жұмыс істеуін реттейтін құжатты орындауы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53" w:id="42"/>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Мәліметтер барлық ведомстволық ақпараттық жүйелер бойынша беріледі</w:t>
      </w:r>
      <w:r>
        <w:br/>
      </w:r>
      <w:r>
        <w:rPr>
          <w:rFonts w:ascii="Times New Roman"/>
          <w:b w:val="false"/>
          <w:i w:val="false"/>
          <w:color w:val="000000"/>
          <w:sz w:val="28"/>
        </w:rPr>
        <w:t>
</w:t>
      </w:r>
      <w:r>
        <w:rPr>
          <w:rFonts w:ascii="Times New Roman"/>
          <w:b w:val="false"/>
          <w:i w:val="false"/>
          <w:color w:val="000000"/>
          <w:sz w:val="28"/>
        </w:rPr>
        <w:t>
      2. Мемлекеттік органмен ұсынылатын есептілік Мicrosoft Ехсеl (кеңейтілген.хls) құрылған электрондық кесте нысанында беріледі.</w:t>
      </w:r>
      <w:r>
        <w:br/>
      </w:r>
      <w:r>
        <w:rPr>
          <w:rFonts w:ascii="Times New Roman"/>
          <w:b w:val="false"/>
          <w:i w:val="false"/>
          <w:color w:val="000000"/>
          <w:sz w:val="28"/>
        </w:rPr>
        <w:t>
      Мемлекеттік органмен берілетін ақпараттық технологияларды қолдану бойынша есептілік келесі әдіс бойынша толтырылады:</w:t>
      </w:r>
      <w:r>
        <w:br/>
      </w:r>
      <w:r>
        <w:rPr>
          <w:rFonts w:ascii="Times New Roman"/>
          <w:b w:val="false"/>
          <w:i w:val="false"/>
          <w:color w:val="000000"/>
          <w:sz w:val="28"/>
        </w:rPr>
        <w:t>
      1-жолда ЭҚАЖ орталығы арқылы қағаз түрде қайталаусыз мемлекеттік органдарға - ЭҚА қатысушыларына жолданған (10 жылға дейін сақтау мерзімімен мемлекеттік органның - ЭҚЖ қатысушының қызметінде пайда болатын мемлекеттік органмен бекітілген құжаттар мен істердің номенклатурасы тізбесі құрамына кіретін) құжаттар саны көрсетіледі;</w:t>
      </w:r>
      <w:r>
        <w:br/>
      </w:r>
      <w:r>
        <w:rPr>
          <w:rFonts w:ascii="Times New Roman"/>
          <w:b w:val="false"/>
          <w:i w:val="false"/>
          <w:color w:val="000000"/>
          <w:sz w:val="28"/>
        </w:rPr>
        <w:t>
      2-жолда сыртқы шығыс құжаттар жалпы саны көрсетіледі (10 жылға дейін сақтау мерзімімен мемлекеттік органның - ЭҚЖ қатысушының қызметінде пайда болатын мемлекеттік органмен бекітілген құжаттар мен істердің номенклатурасы тізбесі құрамына кіретін);</w:t>
      </w:r>
      <w:r>
        <w:br/>
      </w:r>
      <w:r>
        <w:rPr>
          <w:rFonts w:ascii="Times New Roman"/>
          <w:b w:val="false"/>
          <w:i w:val="false"/>
          <w:color w:val="000000"/>
          <w:sz w:val="28"/>
        </w:rPr>
        <w:t>
      3-жолда «электрондық үкімет» порталынан ЭҚЖ қатысушысында - мемлекеттік органға келіп түскен, тіркелген электрондық өтініштердің жалпы саны көрсетіледі;</w:t>
      </w:r>
      <w:r>
        <w:br/>
      </w:r>
      <w:r>
        <w:rPr>
          <w:rFonts w:ascii="Times New Roman"/>
          <w:b w:val="false"/>
          <w:i w:val="false"/>
          <w:color w:val="000000"/>
          <w:sz w:val="28"/>
        </w:rPr>
        <w:t>
      4-жолда «электрондық үкімет» порталынан ЭҚЖ қатысушысында - мемлекеттік органға келіп түскен өтініштердің жалпы саны көрсетіледі.</w:t>
      </w:r>
      <w:r>
        <w:br/>
      </w:r>
      <w:r>
        <w:rPr>
          <w:rFonts w:ascii="Times New Roman"/>
          <w:b w:val="false"/>
          <w:i w:val="false"/>
          <w:color w:val="000000"/>
          <w:sz w:val="28"/>
        </w:rPr>
        <w:t>
</w:t>
      </w:r>
      <w:r>
        <w:rPr>
          <w:rFonts w:ascii="Times New Roman"/>
          <w:b w:val="false"/>
          <w:i w:val="false"/>
          <w:color w:val="000000"/>
          <w:sz w:val="28"/>
        </w:rPr>
        <w:t>
      3.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органмен берілетін ақпараттық технологияларды қолдану бойынша есептілік келесі әдіс бойынша толтырылады:</w:t>
      </w:r>
      <w:r>
        <w:br/>
      </w:r>
      <w:r>
        <w:rPr>
          <w:rFonts w:ascii="Times New Roman"/>
          <w:b w:val="false"/>
          <w:i w:val="false"/>
          <w:color w:val="000000"/>
          <w:sz w:val="28"/>
        </w:rPr>
        <w:t>
      1-бағанада реттік саны көрсетіледі;</w:t>
      </w:r>
      <w:r>
        <w:br/>
      </w:r>
      <w:r>
        <w:rPr>
          <w:rFonts w:ascii="Times New Roman"/>
          <w:b w:val="false"/>
          <w:i w:val="false"/>
          <w:color w:val="000000"/>
          <w:sz w:val="28"/>
        </w:rPr>
        <w:t>
      2-бағанада ведомстволық ақпараттық жүйелер атауы көрсетіледі;</w:t>
      </w:r>
      <w:r>
        <w:br/>
      </w:r>
      <w:r>
        <w:rPr>
          <w:rFonts w:ascii="Times New Roman"/>
          <w:b w:val="false"/>
          <w:i w:val="false"/>
          <w:color w:val="000000"/>
          <w:sz w:val="28"/>
        </w:rPr>
        <w:t>
      3-бағанада тираждауға жататын құрылымдық бөлімшелер (ведомствоға жататын органдарды қоса) көрсетіледі;</w:t>
      </w:r>
      <w:r>
        <w:br/>
      </w:r>
      <w:r>
        <w:rPr>
          <w:rFonts w:ascii="Times New Roman"/>
          <w:b w:val="false"/>
          <w:i w:val="false"/>
          <w:color w:val="000000"/>
          <w:sz w:val="28"/>
        </w:rPr>
        <w:t>
      4-бағанада тираждалаған акпараттық жүйе бар құрылымдық бөлімшелер (ведомствоға жататын органдарды қоса) көрсетіледі;</w:t>
      </w:r>
      <w:r>
        <w:br/>
      </w:r>
      <w:r>
        <w:rPr>
          <w:rFonts w:ascii="Times New Roman"/>
          <w:b w:val="false"/>
          <w:i w:val="false"/>
          <w:color w:val="000000"/>
          <w:sz w:val="28"/>
        </w:rPr>
        <w:t>
      5-бағанада тираждауға жататын жергілікті атқарушы органдар көрсетіледі;</w:t>
      </w:r>
      <w:r>
        <w:br/>
      </w:r>
      <w:r>
        <w:rPr>
          <w:rFonts w:ascii="Times New Roman"/>
          <w:b w:val="false"/>
          <w:i w:val="false"/>
          <w:color w:val="000000"/>
          <w:sz w:val="28"/>
        </w:rPr>
        <w:t>
      6-бағанада тираждалған ақпараттық жүйе бар жергілікті атқарушы органдар көрсетіледі;</w:t>
      </w:r>
      <w:r>
        <w:br/>
      </w:r>
      <w:r>
        <w:rPr>
          <w:rFonts w:ascii="Times New Roman"/>
          <w:b w:val="false"/>
          <w:i w:val="false"/>
          <w:color w:val="000000"/>
          <w:sz w:val="28"/>
        </w:rPr>
        <w:t>
      7-бағанада тираждалған ақпараттық жүйеде жұмыс істеуін реттейтін құжат атауы көрсетіледі;</w:t>
      </w:r>
      <w:r>
        <w:br/>
      </w:r>
      <w:r>
        <w:rPr>
          <w:rFonts w:ascii="Times New Roman"/>
          <w:b w:val="false"/>
          <w:i w:val="false"/>
          <w:color w:val="000000"/>
          <w:sz w:val="28"/>
        </w:rPr>
        <w:t>
      8-бағанада тираждалған ақпараттық жүйеде жұмыс істеуін реттейтін құжатты орындауы көрсетіледі;</w:t>
      </w:r>
      <w:r>
        <w:br/>
      </w:r>
      <w:r>
        <w:rPr>
          <w:rFonts w:ascii="Times New Roman"/>
          <w:b w:val="false"/>
          <w:i w:val="false"/>
          <w:color w:val="000000"/>
          <w:sz w:val="28"/>
        </w:rPr>
        <w:t>
      7, 8-бағаналар тек ЖАО толтырады.</w:t>
      </w:r>
    </w:p>
    <w:bookmarkEnd w:id="42"/>
    <w:bookmarkStart w:name="z157" w:id="43"/>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Нысана          </w:t>
      </w:r>
    </w:p>
    <w:bookmarkEnd w:id="43"/>
    <w:bookmarkStart w:name="z158" w:id="44"/>
    <w:p>
      <w:pPr>
        <w:spacing w:after="0"/>
        <w:ind w:left="0"/>
        <w:jc w:val="left"/>
      </w:pPr>
      <w:r>
        <w:rPr>
          <w:rFonts w:ascii="Times New Roman"/>
          <w:b/>
          <w:i w:val="false"/>
          <w:color w:val="000000"/>
        </w:rPr>
        <w:t xml:space="preserve"> 
Ақпараттық технологияларды қолдануды бағалау нәтижелері туралы</w:t>
      </w:r>
      <w:r>
        <w:br/>
      </w:r>
      <w:r>
        <w:rPr>
          <w:rFonts w:ascii="Times New Roman"/>
          <w:b/>
          <w:i w:val="false"/>
          <w:color w:val="000000"/>
        </w:rPr>
        <w:t>
қорытынды</w:t>
      </w:r>
      <w:r>
        <w:br/>
      </w:r>
      <w:r>
        <w:rPr>
          <w:rFonts w:ascii="Times New Roman"/>
          <w:b/>
          <w:i w:val="false"/>
          <w:color w:val="000000"/>
        </w:rPr>
        <w:t>
_______________________________________________________</w:t>
      </w:r>
      <w:r>
        <w:br/>
      </w:r>
      <w:r>
        <w:rPr>
          <w:rFonts w:ascii="Times New Roman"/>
          <w:b/>
          <w:i w:val="false"/>
          <w:color w:val="000000"/>
        </w:rPr>
        <w:t>
(орталық мемлекеттік/жергілікті атқарушы органның атауы)</w:t>
      </w:r>
    </w:p>
    <w:bookmarkEnd w:id="44"/>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color w:val="000000"/>
          <w:sz w:val="28"/>
        </w:rPr>
        <w:t>есептік мерзім)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9948"/>
        <w:gridCol w:w="2995"/>
      </w:tblGrid>
      <w:tr>
        <w:trPr>
          <w:trHeight w:val="6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критериясы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критерияны бағалау баллдары</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тиімділігі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ақпараттық жүйелердің тиімділігі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автоматтандырылған функцияларының (үдерістерінің) ішінара/толықтай үлесі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ақпараттық жүйелерді пайдалану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бағалау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критериялары бойынша орталық мемлекеттік/жергілікті</w:t>
      </w:r>
      <w:r>
        <w:br/>
      </w:r>
      <w:r>
        <w:rPr>
          <w:rFonts w:ascii="Times New Roman"/>
          <w:b w:val="false"/>
          <w:i w:val="false"/>
          <w:color w:val="000000"/>
          <w:sz w:val="28"/>
        </w:rPr>
        <w:t>
атқарушы органның қызметі тиімділігін талдау:</w:t>
      </w:r>
      <w:r>
        <w:br/>
      </w:r>
      <w:r>
        <w:rPr>
          <w:rFonts w:ascii="Times New Roman"/>
          <w:b w:val="false"/>
          <w:i w:val="false"/>
          <w:color w:val="000000"/>
          <w:sz w:val="28"/>
        </w:rPr>
        <w:t>
      1. «Интернет-ресурстың тиімділігі» критерийі бойынша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«Ақпараттық жүйелердің тиімділігі» критерийі бойынша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«Мемлекеттік органның автоматтандырылған функцияларының</w:t>
      </w:r>
      <w:r>
        <w:br/>
      </w:r>
      <w:r>
        <w:rPr>
          <w:rFonts w:ascii="Times New Roman"/>
          <w:b w:val="false"/>
          <w:i w:val="false"/>
          <w:color w:val="000000"/>
          <w:sz w:val="28"/>
        </w:rPr>
        <w:t>
(үдерістерінің) ішінара/толықтай үлесі» критерийі бойынша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«Ведомстволық ақпараттық жүйелерді пайдалану» критерийі</w:t>
      </w:r>
      <w:r>
        <w:br/>
      </w:r>
      <w:r>
        <w:rPr>
          <w:rFonts w:ascii="Times New Roman"/>
          <w:b w:val="false"/>
          <w:i w:val="false"/>
          <w:color w:val="000000"/>
          <w:sz w:val="28"/>
        </w:rPr>
        <w:t>
бойынша ___________________________________________________________</w:t>
      </w:r>
      <w:r>
        <w:br/>
      </w:r>
      <w:r>
        <w:rPr>
          <w:rFonts w:ascii="Times New Roman"/>
          <w:b w:val="false"/>
          <w:i w:val="false"/>
          <w:color w:val="000000"/>
          <w:sz w:val="28"/>
        </w:rPr>
        <w:t>
      Қорытындылар мен ұсыныстар:</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Уәкілетті мемлекеттік органның басшысы __________ _________________</w:t>
      </w:r>
      <w:r>
        <w:br/>
      </w:r>
      <w:r>
        <w:rPr>
          <w:rFonts w:ascii="Times New Roman"/>
          <w:b w:val="false"/>
          <w:i w:val="false"/>
          <w:color w:val="000000"/>
          <w:sz w:val="28"/>
        </w:rPr>
        <w:t>
                                 (қолы) (қолтаңбаның мағынасын ашу)</w:t>
      </w:r>
    </w:p>
    <w:bookmarkStart w:name="z159" w:id="45"/>
    <w:p>
      <w:pPr>
        <w:spacing w:after="0"/>
        <w:ind w:left="0"/>
        <w:jc w:val="both"/>
      </w:pPr>
      <w:r>
        <w:rPr>
          <w:rFonts w:ascii="Times New Roman"/>
          <w:b w:val="false"/>
          <w:i w:val="false"/>
          <w:color w:val="000000"/>
          <w:sz w:val="28"/>
        </w:rPr>
        <w:t>
Ақпараттық технологияларды</w:t>
      </w:r>
      <w:r>
        <w:br/>
      </w:r>
      <w:r>
        <w:rPr>
          <w:rFonts w:ascii="Times New Roman"/>
          <w:b w:val="false"/>
          <w:i w:val="false"/>
          <w:color w:val="000000"/>
          <w:sz w:val="28"/>
        </w:rPr>
        <w:t xml:space="preserve">
қолдану тиiмдiлiгiн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45"/>
    <w:bookmarkStart w:name="z160" w:id="46"/>
    <w:p>
      <w:pPr>
        <w:spacing w:after="0"/>
        <w:ind w:left="0"/>
        <w:jc w:val="left"/>
      </w:pPr>
      <w:r>
        <w:rPr>
          <w:rFonts w:ascii="Times New Roman"/>
          <w:b/>
          <w:i w:val="false"/>
          <w:color w:val="000000"/>
        </w:rPr>
        <w:t xml:space="preserve"> 
Ақпараттық технологияларды қолданылуын</w:t>
      </w:r>
      <w:r>
        <w:br/>
      </w:r>
      <w:r>
        <w:rPr>
          <w:rFonts w:ascii="Times New Roman"/>
          <w:b/>
          <w:i w:val="false"/>
          <w:color w:val="000000"/>
        </w:rPr>
        <w:t>
бағалаудың критерийлері мен көрсеткіштері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10409"/>
        <w:gridCol w:w="1812"/>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Критерияның/көрсеткіштің 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критерия</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Интернет-ресурстың тиімділігі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Интернет-ресурстың қолжетімділігі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Ақпараттың өзектілігі және толықтығы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 критериялар</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ақпараттық жүйелердің тиімділігі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жүйелерді бағынысты органдарда және жергілікті атқарушы органдарда тираждау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«электроныд үкіметтің» компоненттерімен ведомстволық ақпараттық жүйелерді ықпалдастыру үлесі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ақпараттық жүйелер арқылы автоматтандыруға жататын функциялар санынан автоматтандырылған функциялардың үлесі;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автоматтандырылған функцияларының (үдерістерінің) ішінара/толықтай үлесі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ақпараттық жүйелерді пайдалану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Құжат айналымның жалпы көлемінен қағаз түрде қайталаусыз ведомствоаралық электрондық құжат айналымының үлесі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порталынан түскен жеке және заңды тұлғалардың тіркелген электрондық өтініштерінің үлесі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Интранет-порталын пайдалану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61" w:id="47"/>
    <w:p>
      <w:pPr>
        <w:spacing w:after="0"/>
        <w:ind w:left="0"/>
        <w:jc w:val="both"/>
      </w:pPr>
      <w:r>
        <w:rPr>
          <w:rFonts w:ascii="Times New Roman"/>
          <w:b w:val="false"/>
          <w:i w:val="false"/>
          <w:color w:val="000000"/>
          <w:sz w:val="28"/>
        </w:rPr>
        <w:t>
Ақпараттық технологияларды қолдану</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4-қосымша            </w:t>
      </w:r>
    </w:p>
    <w:bookmarkEnd w:id="47"/>
    <w:bookmarkStart w:name="z162" w:id="48"/>
    <w:p>
      <w:pPr>
        <w:spacing w:after="0"/>
        <w:ind w:left="0"/>
        <w:jc w:val="left"/>
      </w:pPr>
      <w:r>
        <w:rPr>
          <w:rFonts w:ascii="Times New Roman"/>
          <w:b/>
          <w:i w:val="false"/>
          <w:color w:val="000000"/>
        </w:rPr>
        <w:t xml:space="preserve"> 
«Интернет-ресурстың қолжетімділігі» көрсеткіші бойынша бағалау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6092"/>
        <w:gridCol w:w="1995"/>
        <w:gridCol w:w="731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интернет-ресурстарында орналасатын индикаторларды сипаттау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балл</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бөлу тәртібі</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желісіндегі интернет-ресурсқа қолжеткізу 1 балл</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қабылданған толық және қысқаша атауы бойынша google, yandex, mail.ru іздеу жүйелерінде интернет-ресурстың қолжетімділігі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ұстанымы – 1 балл;</w:t>
            </w:r>
            <w:r>
              <w:br/>
            </w:r>
            <w:r>
              <w:rPr>
                <w:rFonts w:ascii="Times New Roman"/>
                <w:b w:val="false"/>
                <w:i w:val="false"/>
                <w:color w:val="000000"/>
                <w:sz w:val="20"/>
              </w:rPr>
              <w:t>
</w:t>
            </w:r>
            <w:r>
              <w:rPr>
                <w:rFonts w:ascii="Times New Roman"/>
                <w:b w:val="false"/>
                <w:i w:val="false"/>
                <w:color w:val="000000"/>
                <w:sz w:val="20"/>
              </w:rPr>
              <w:t>11-20 – 0,5 балл;</w:t>
            </w:r>
            <w:r>
              <w:br/>
            </w:r>
            <w:r>
              <w:rPr>
                <w:rFonts w:ascii="Times New Roman"/>
                <w:b w:val="false"/>
                <w:i w:val="false"/>
                <w:color w:val="000000"/>
                <w:sz w:val="20"/>
              </w:rPr>
              <w:t>
</w:t>
            </w:r>
            <w:r>
              <w:rPr>
                <w:rFonts w:ascii="Times New Roman"/>
                <w:b w:val="false"/>
                <w:i w:val="false"/>
                <w:color w:val="000000"/>
                <w:sz w:val="20"/>
              </w:rPr>
              <w:t>21 және одан әрі – 0 баллдар.</w:t>
            </w:r>
            <w:r>
              <w:br/>
            </w:r>
            <w:r>
              <w:rPr>
                <w:rFonts w:ascii="Times New Roman"/>
                <w:b w:val="false"/>
                <w:i w:val="false"/>
                <w:color w:val="000000"/>
                <w:sz w:val="20"/>
              </w:rPr>
              <w:t>
</w:t>
            </w:r>
            <w:r>
              <w:rPr>
                <w:rFonts w:ascii="Times New Roman"/>
                <w:b w:val="false"/>
                <w:i w:val="false"/>
                <w:color w:val="000000"/>
                <w:sz w:val="20"/>
              </w:rPr>
              <w:t>Әрбір іздеу жүйесіндегі ұстанымына алынған баллдары сомаланады және осы көрсеткіш бойынша арифметикалық орташа балл алынады.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Интернет-ресурстағы ақпаратқа қолжетімділігі 6 балл</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Firefox, Internet Explorer, Google Chrome, Opera, Safari браузерлер, сондай-ақ Android, Windows Phone, iOS браузерлердің негізгі мобилдік түптұғырнамасы үшін интернет-ресурс құрылымы мен дұрыс ақпаратын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браузерлерден, сондай-ақ браузерлер мобилдік тұғырнамасында интернет-ресурстың дұрыс көрсетілмегені үшін 0,03 бал</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қолжетімділігі (интернет-ресурсқа шығуы 5 тен аспауымен, навигацияның мәзірін пайдалана отырып, бастапқы бетінен бастап, кез келген құжат немесе ақпарат қолжетімді болуы тиіс);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Материалдарына сілтемесінің саны 3 бөлімдерін таңдау жолымен белгіленеді.</w:t>
            </w:r>
            <w:r>
              <w:br/>
            </w:r>
            <w:r>
              <w:rPr>
                <w:rFonts w:ascii="Times New Roman"/>
                <w:b w:val="false"/>
                <w:i w:val="false"/>
                <w:color w:val="000000"/>
                <w:sz w:val="20"/>
              </w:rPr>
              <w:t>
</w:t>
            </w:r>
            <w:r>
              <w:rPr>
                <w:rFonts w:ascii="Times New Roman"/>
                <w:b w:val="false"/>
                <w:i w:val="false"/>
                <w:color w:val="000000"/>
                <w:sz w:val="20"/>
              </w:rPr>
              <w:t>Xenu Link Sleuth бағдарламасының көмегімен интернет-ресурсы тексеріледі.</w:t>
            </w:r>
            <w:r>
              <w:br/>
            </w:r>
            <w:r>
              <w:rPr>
                <w:rFonts w:ascii="Times New Roman"/>
                <w:b w:val="false"/>
                <w:i w:val="false"/>
                <w:color w:val="000000"/>
                <w:sz w:val="20"/>
              </w:rPr>
              <w:t>
</w:t>
            </w:r>
            <w:r>
              <w:rPr>
                <w:rFonts w:ascii="Times New Roman"/>
                <w:b w:val="false"/>
                <w:i w:val="false"/>
                <w:color w:val="000000"/>
                <w:sz w:val="20"/>
              </w:rPr>
              <w:t xml:space="preserve">егер, 50 және одан да аса % материалдары навигациялық қол жетімділігі ең жоғары дәрежесімен орналастырылған жағдайда, ең жоғарғы балл қойылады (бастапқы бетінен бастап, сілтемелеріне шығуы 5-тен аспайтындай болуы,). Қалған барлық жағдайларында 0 балл қойылады </w:t>
            </w:r>
          </w:p>
        </w:tc>
      </w:tr>
      <w:tr>
        <w:trPr>
          <w:trHeight w:val="12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әрбір парағында негізгі навигациялық мәзірі, бастапқы парағына сілтемесі, сайт картасы, іздеу түрлері бар болуы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Көрсетілгендерінен қандай да бір индикаторлары болмаса, 0,0625 балл шегеріледі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иерархиялық құрылымында пайдаланушының тұрған жерін көрсететін, навигациялық тізбегінің бар болуы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картасының бар болуы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картасында орналастырылған, сілтемелері жұмыс істемейтін әрбір фактісі үшін, 01 балл шегеріледі,бірақ баллдарын шегеру сомасы параметрінің салмақты мәні 50% аспауы тиіс</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іздеуге қолжетімділігі:</w:t>
            </w:r>
            <w:r>
              <w:br/>
            </w:r>
            <w:r>
              <w:rPr>
                <w:rFonts w:ascii="Times New Roman"/>
                <w:b w:val="false"/>
                <w:i w:val="false"/>
                <w:color w:val="000000"/>
                <w:sz w:val="20"/>
              </w:rPr>
              <w:t>
</w:t>
            </w:r>
            <w:r>
              <w:rPr>
                <w:rFonts w:ascii="Times New Roman"/>
                <w:b w:val="false"/>
                <w:i w:val="false"/>
                <w:color w:val="000000"/>
                <w:sz w:val="20"/>
              </w:rPr>
              <w:t>1) іздеу жолында 20 дан кем емес символдарды енгізу;</w:t>
            </w:r>
            <w:r>
              <w:br/>
            </w:r>
            <w:r>
              <w:rPr>
                <w:rFonts w:ascii="Times New Roman"/>
                <w:b w:val="false"/>
                <w:i w:val="false"/>
                <w:color w:val="000000"/>
                <w:sz w:val="20"/>
              </w:rPr>
              <w:t>
</w:t>
            </w:r>
            <w:r>
              <w:rPr>
                <w:rFonts w:ascii="Times New Roman"/>
                <w:b w:val="false"/>
                <w:i w:val="false"/>
                <w:color w:val="000000"/>
                <w:sz w:val="20"/>
              </w:rPr>
              <w:t>2) интернет-ресурста орнатылған, барлық мәтіндік ақпарат бойынша мәтіндік іздеудің бар болуы;</w:t>
            </w:r>
            <w:r>
              <w:br/>
            </w:r>
            <w:r>
              <w:rPr>
                <w:rFonts w:ascii="Times New Roman"/>
                <w:b w:val="false"/>
                <w:i w:val="false"/>
                <w:color w:val="000000"/>
                <w:sz w:val="20"/>
              </w:rPr>
              <w:t>
</w:t>
            </w:r>
            <w:r>
              <w:rPr>
                <w:rFonts w:ascii="Times New Roman"/>
                <w:b w:val="false"/>
                <w:i w:val="false"/>
                <w:color w:val="000000"/>
                <w:sz w:val="20"/>
              </w:rPr>
              <w:t>3) интернет-ресурс бойынша кеңейтілген іздеу функцияларының бар болуы;</w:t>
            </w:r>
            <w:r>
              <w:br/>
            </w:r>
            <w:r>
              <w:rPr>
                <w:rFonts w:ascii="Times New Roman"/>
                <w:b w:val="false"/>
                <w:i w:val="false"/>
                <w:color w:val="000000"/>
                <w:sz w:val="20"/>
              </w:rPr>
              <w:t>
</w:t>
            </w:r>
            <w:r>
              <w:rPr>
                <w:rFonts w:ascii="Times New Roman"/>
                <w:b w:val="false"/>
                <w:i w:val="false"/>
                <w:color w:val="000000"/>
                <w:sz w:val="20"/>
              </w:rPr>
              <w:t>4) жеке парағында іздеудің нәтижелерін шығару (бұл ретте іздеу сұрау салу іздеу жолында қалуы тиіс)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Келтірілген қандай да бір индикаторлары болмаса, 0,25 балл шегеріледі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форматына қолжетімділігі:</w:t>
            </w:r>
            <w:r>
              <w:br/>
            </w:r>
            <w:r>
              <w:rPr>
                <w:rFonts w:ascii="Times New Roman"/>
                <w:b w:val="false"/>
                <w:i w:val="false"/>
                <w:color w:val="000000"/>
                <w:sz w:val="20"/>
              </w:rPr>
              <w:t>
</w:t>
            </w:r>
            <w:r>
              <w:rPr>
                <w:rFonts w:ascii="Times New Roman"/>
                <w:b w:val="false"/>
                <w:i w:val="false"/>
                <w:color w:val="000000"/>
                <w:sz w:val="20"/>
              </w:rPr>
              <w:t>1) ақпаратты әр-түрлі форматтарда орналастыру: мәтіннің еркін фрагментін іздеу және көшірмелеу мүмкіндігі сақталғаннан кейін, өткізетін және пайдаланушының техникалық құралдарында оны сақталу мүмкіндігін қамтамасыз ететін, гипермәтіндік және мәтінде оқылатын нысанда. Бұл ретте мәтінінің коды UTF-8 форматында; мәтіні rtf, txt, HTML,XML форматтарында; мұрағаттық файлдары- zip форматында болуы тиіс</w:t>
            </w:r>
            <w:r>
              <w:br/>
            </w:r>
            <w:r>
              <w:rPr>
                <w:rFonts w:ascii="Times New Roman"/>
                <w:b w:val="false"/>
                <w:i w:val="false"/>
                <w:color w:val="000000"/>
                <w:sz w:val="20"/>
              </w:rPr>
              <w:t>
</w:t>
            </w:r>
            <w:r>
              <w:rPr>
                <w:rFonts w:ascii="Times New Roman"/>
                <w:b w:val="false"/>
                <w:i w:val="false"/>
                <w:color w:val="000000"/>
                <w:sz w:val="20"/>
              </w:rPr>
              <w:t>2) жүктеу үшін қолжетімді форматтарын және көлемдерін, құжаттарын көрсету;</w:t>
            </w:r>
            <w:r>
              <w:br/>
            </w:r>
            <w:r>
              <w:rPr>
                <w:rFonts w:ascii="Times New Roman"/>
                <w:b w:val="false"/>
                <w:i w:val="false"/>
                <w:color w:val="000000"/>
                <w:sz w:val="20"/>
              </w:rPr>
              <w:t>
</w:t>
            </w:r>
            <w:r>
              <w:rPr>
                <w:rFonts w:ascii="Times New Roman"/>
                <w:b w:val="false"/>
                <w:i w:val="false"/>
                <w:color w:val="000000"/>
                <w:sz w:val="20"/>
              </w:rPr>
              <w:t>3) арнайы бағдарламалық қамтамасыз етуді орнатпай-ақ, интернет-ресурста орналастырылған, ақпаратқа қолжеткізуді қамтамасыз ету;</w:t>
            </w:r>
            <w:r>
              <w:br/>
            </w:r>
            <w:r>
              <w:rPr>
                <w:rFonts w:ascii="Times New Roman"/>
                <w:b w:val="false"/>
                <w:i w:val="false"/>
                <w:color w:val="000000"/>
                <w:sz w:val="20"/>
              </w:rPr>
              <w:t>
</w:t>
            </w:r>
            <w:r>
              <w:rPr>
                <w:rFonts w:ascii="Times New Roman"/>
                <w:b w:val="false"/>
                <w:i w:val="false"/>
                <w:color w:val="000000"/>
                <w:sz w:val="20"/>
              </w:rPr>
              <w:t>4) авторландырусыз, интернет-ресурста орналастырылған, ақпаратқа қолжеткізуді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Кейбірінің келтірілген талаптарға сәйкес келмейтіндігі фактісі анықталған жағдайда, 0,25 шегеріледі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құжаттар бойынша навигациясы:</w:t>
            </w:r>
            <w:r>
              <w:br/>
            </w:r>
            <w:r>
              <w:rPr>
                <w:rFonts w:ascii="Times New Roman"/>
                <w:b w:val="false"/>
                <w:i w:val="false"/>
                <w:color w:val="000000"/>
                <w:sz w:val="20"/>
              </w:rPr>
              <w:t>
</w:t>
            </w:r>
            <w:r>
              <w:rPr>
                <w:rFonts w:ascii="Times New Roman"/>
                <w:b w:val="false"/>
                <w:i w:val="false"/>
                <w:color w:val="000000"/>
                <w:sz w:val="20"/>
              </w:rPr>
              <w:t>1) түсінігі бойынша бөлігінде ақпаратты үлкен блогтарға бөлу;</w:t>
            </w:r>
            <w:r>
              <w:br/>
            </w:r>
            <w:r>
              <w:rPr>
                <w:rFonts w:ascii="Times New Roman"/>
                <w:b w:val="false"/>
                <w:i w:val="false"/>
                <w:color w:val="000000"/>
                <w:sz w:val="20"/>
              </w:rPr>
              <w:t>
</w:t>
            </w:r>
            <w:r>
              <w:rPr>
                <w:rFonts w:ascii="Times New Roman"/>
                <w:b w:val="false"/>
                <w:i w:val="false"/>
                <w:color w:val="000000"/>
                <w:sz w:val="20"/>
              </w:rPr>
              <w:t>2)құжаттың нормативтік құқықтық актілер мәтінінде ішкі сілтемелерінің (якорлерін) әр-түрлі бөлімдерінің болуы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Кейбірінің келтірілген талаптарға сәйкес келмейтіндігі фактісі анықталған жағдайда, 0,2 балл шегеріледі</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орналастырылған күні мен уақытын, сондай-ақ ақпаратты соңғы өзгертудің күні мен уақытын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талаптарына сәйкес келмегендігі бойынша фактілері анықталған жағдайда, әрқайсысына 0,2 балл жүргізіледі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Гипермәтіндік сілтемелеріне қолжетімділік</w:t>
            </w:r>
            <w:r>
              <w:br/>
            </w:r>
            <w:r>
              <w:rPr>
                <w:rFonts w:ascii="Times New Roman"/>
                <w:b w:val="false"/>
                <w:i w:val="false"/>
                <w:color w:val="000000"/>
                <w:sz w:val="20"/>
              </w:rPr>
              <w:t>
</w:t>
            </w:r>
            <w:r>
              <w:rPr>
                <w:rFonts w:ascii="Times New Roman"/>
                <w:b w:val="false"/>
                <w:i w:val="false"/>
                <w:color w:val="000000"/>
                <w:sz w:val="20"/>
              </w:rPr>
              <w:t>1) активтік емес сілтемелері және пайдаланылмайтын беттеріне сілтемемелері жоқ;</w:t>
            </w:r>
            <w:r>
              <w:br/>
            </w:r>
            <w:r>
              <w:rPr>
                <w:rFonts w:ascii="Times New Roman"/>
                <w:b w:val="false"/>
                <w:i w:val="false"/>
                <w:color w:val="000000"/>
                <w:sz w:val="20"/>
              </w:rPr>
              <w:t>
</w:t>
            </w:r>
            <w:r>
              <w:rPr>
                <w:rFonts w:ascii="Times New Roman"/>
                <w:b w:val="false"/>
                <w:i w:val="false"/>
                <w:color w:val="000000"/>
                <w:sz w:val="20"/>
              </w:rPr>
              <w:t xml:space="preserve">2) басқа тілдік болжамының сілтемесі бойынша тиісті парағына өту мүмкіндігі </w:t>
            </w:r>
            <w:r>
              <w:br/>
            </w:r>
            <w:r>
              <w:rPr>
                <w:rFonts w:ascii="Times New Roman"/>
                <w:b w:val="false"/>
                <w:i w:val="false"/>
                <w:color w:val="000000"/>
                <w:sz w:val="20"/>
              </w:rPr>
              <w:t>
</w:t>
            </w:r>
            <w:r>
              <w:rPr>
                <w:rFonts w:ascii="Times New Roman"/>
                <w:b w:val="false"/>
                <w:i w:val="false"/>
                <w:color w:val="000000"/>
                <w:sz w:val="20"/>
              </w:rPr>
              <w:t>(интернет-ресурстың тілін өзгерту кезінде қаралатын сол парағы ашылуы тиіс);</w:t>
            </w:r>
            <w:r>
              <w:br/>
            </w:r>
            <w:r>
              <w:rPr>
                <w:rFonts w:ascii="Times New Roman"/>
                <w:b w:val="false"/>
                <w:i w:val="false"/>
                <w:color w:val="000000"/>
                <w:sz w:val="20"/>
              </w:rPr>
              <w:t>
</w:t>
            </w:r>
            <w:r>
              <w:rPr>
                <w:rFonts w:ascii="Times New Roman"/>
                <w:b w:val="false"/>
                <w:i w:val="false"/>
                <w:color w:val="000000"/>
                <w:sz w:val="20"/>
              </w:rPr>
              <w:t>3) сыртқы интернет-ресурстқа гиперсілтемені орналастыру кезінде веб-шолушының және жаңа терезесінде (салымында) сыртқы интернет-ресурстың тиісті беті ашылуы және бұл туралы пайдаланушыны хабарлау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талаптардың кейбіріне сәйкес еместігі фактісі анықталғанда 0,2 баллды шегеру жүргізіледі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ресми интернет-ресурсын көрсету «сайт атауында» болуы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Интернет-ресурса интернет-ресурстың (заставкасының болмауы) басты парағына тікелей қолжеткізуді қамтамасыз 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ақпараттың қолжетімділігі – 1,6 балл</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Мағыналы жүктемені артатын мәтіндік емес медиа веб-контент үшін баламалы мәтіннің бар болуы;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секундтан аса автоматты нысанда ойнатылатын веб-контент үшін тоқтау, пауза немесе музыканы ажырату тетігінің бар болуы;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секундтан аса жарқылдақты қамтитын жылжымалы, жыпылықтайтын, айналатын веб-контентті автоматты нысанда тоқтату бойынша тетігінің бар болуы;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Интерфейстің белсенді құраушын бір уақытта бөлумен пернатақтаның көмегімен веб-контенттің барлық функционалдығын басқару мүмкіндігінің бар болуы;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Пайдаланушының ақпаратын енгізген кезде анықталған қате туралы мәтіндік хабарламаның бар болуы (формаларды толтырған кезде);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кем емес фонға қатынасы бойынша мәтіннің мәтін кереғарлығы деңгейін сақтау;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көлемін өзгерту мүмкіндігі;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Интерактивтік байланыс құралдарының бар болуы 1,4 балл</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Сұраныстарды жолдау үшін кері байланыс формасының бар болуы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Анонстарды, және жаңалықтарды, мемлекеттік сатып алу конкурстарын өткізу туралы хабарламаларды беру үшін RSS –арнасының бар болуы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талабына сәйкес келмейтін фактісі анықталғаны үшін 0,15 балл көлемінде шегеру жүргізіледі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Мобилдік болжамасының бар болуы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тіліндегі болжамасының бар болуы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Көтермелеу баллы қосылады:</w:t>
            </w:r>
            <w:r>
              <w:br/>
            </w:r>
            <w:r>
              <w:rPr>
                <w:rFonts w:ascii="Times New Roman"/>
                <w:b w:val="false"/>
                <w:i w:val="false"/>
                <w:color w:val="000000"/>
                <w:sz w:val="20"/>
              </w:rPr>
              <w:t>
</w:t>
            </w:r>
            <w:r>
              <w:rPr>
                <w:rFonts w:ascii="Times New Roman"/>
                <w:b w:val="false"/>
                <w:i w:val="false"/>
                <w:color w:val="000000"/>
                <w:sz w:val="20"/>
              </w:rPr>
              <w:t>- 100% ақпараттық материалдар аудармасы бар болса (Ақпараттық материалдар деп НҚА басқа, барлық ақпараттық материалдарымен түсіндіріледі) 0,5 балл;</w:t>
            </w:r>
            <w:r>
              <w:br/>
            </w:r>
            <w:r>
              <w:rPr>
                <w:rFonts w:ascii="Times New Roman"/>
                <w:b w:val="false"/>
                <w:i w:val="false"/>
                <w:color w:val="000000"/>
                <w:sz w:val="20"/>
              </w:rPr>
              <w:t>
</w:t>
            </w:r>
            <w:r>
              <w:rPr>
                <w:rFonts w:ascii="Times New Roman"/>
                <w:b w:val="false"/>
                <w:i w:val="false"/>
                <w:color w:val="000000"/>
                <w:sz w:val="20"/>
              </w:rPr>
              <w:t>- басты бетінде интерфейсінің аудармасы бар болса, интернет-ресурстың барлық беттерінің интерфейстері және жаңалық хабарламаларын қосқанда – 0, 25 балл;</w:t>
            </w:r>
            <w:r>
              <w:br/>
            </w:r>
            <w:r>
              <w:rPr>
                <w:rFonts w:ascii="Times New Roman"/>
                <w:b w:val="false"/>
                <w:i w:val="false"/>
                <w:color w:val="000000"/>
                <w:sz w:val="20"/>
              </w:rPr>
              <w:t>
</w:t>
            </w:r>
            <w:r>
              <w:rPr>
                <w:rFonts w:ascii="Times New Roman"/>
                <w:b w:val="false"/>
                <w:i w:val="false"/>
                <w:color w:val="000000"/>
                <w:sz w:val="20"/>
              </w:rPr>
              <w:t>- бас парағында ғана интерфейстің аудармасының бар болуы – 0 балл</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49"/>
    <w:p>
      <w:pPr>
        <w:spacing w:after="0"/>
        <w:ind w:left="0"/>
        <w:jc w:val="both"/>
      </w:pPr>
      <w:r>
        <w:rPr>
          <w:rFonts w:ascii="Times New Roman"/>
          <w:b w:val="false"/>
          <w:i w:val="false"/>
          <w:color w:val="000000"/>
          <w:sz w:val="28"/>
        </w:rPr>
        <w:t>
Ақпараттық технологияларды қолдану</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5-қосымша             </w:t>
      </w:r>
    </w:p>
    <w:bookmarkEnd w:id="49"/>
    <w:bookmarkStart w:name="z164" w:id="50"/>
    <w:p>
      <w:pPr>
        <w:spacing w:after="0"/>
        <w:ind w:left="0"/>
        <w:jc w:val="left"/>
      </w:pPr>
      <w:r>
        <w:rPr>
          <w:rFonts w:ascii="Times New Roman"/>
          <w:b/>
          <w:i w:val="false"/>
          <w:color w:val="000000"/>
        </w:rPr>
        <w:t xml:space="preserve"> 
Орталық мемлекеттік органдардың интернет-ресурстары үшін</w:t>
      </w:r>
      <w:r>
        <w:br/>
      </w:r>
      <w:r>
        <w:rPr>
          <w:rFonts w:ascii="Times New Roman"/>
          <w:b/>
          <w:i w:val="false"/>
          <w:color w:val="000000"/>
        </w:rPr>
        <w:t>
«Ақпараттың толықтығы мен өзектілігі» көрсеткіші бойынша бағалау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3950"/>
        <w:gridCol w:w="8904"/>
        <w:gridCol w:w="1246"/>
        <w:gridCol w:w="1246"/>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 бөлімінің атауы</w:t>
            </w:r>
          </w:p>
        </w:tc>
        <w:tc>
          <w:tcPr>
            <w:tcW w:w="8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бар болған кезде тағайындалатын баллдар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 Мемлекеттік Елтаңба, Мемлекеттік Әнұран.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туралы жалпы ақпарат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Пошталық мекенжайы;</w:t>
            </w:r>
            <w:r>
              <w:br/>
            </w:r>
            <w:r>
              <w:rPr>
                <w:rFonts w:ascii="Times New Roman"/>
                <w:b w:val="false"/>
                <w:i w:val="false"/>
                <w:color w:val="000000"/>
                <w:sz w:val="20"/>
              </w:rPr>
              <w:t>
</w:t>
            </w:r>
            <w:r>
              <w:rPr>
                <w:rFonts w:ascii="Times New Roman"/>
                <w:b w:val="false"/>
                <w:i w:val="false"/>
                <w:color w:val="000000"/>
                <w:sz w:val="20"/>
              </w:rPr>
              <w:t>2) Электрондық пошта адресі;</w:t>
            </w:r>
            <w:r>
              <w:br/>
            </w:r>
            <w:r>
              <w:rPr>
                <w:rFonts w:ascii="Times New Roman"/>
                <w:b w:val="false"/>
                <w:i w:val="false"/>
                <w:color w:val="000000"/>
                <w:sz w:val="20"/>
              </w:rPr>
              <w:t>
</w:t>
            </w:r>
            <w:r>
              <w:rPr>
                <w:rFonts w:ascii="Times New Roman"/>
                <w:b w:val="false"/>
                <w:i w:val="false"/>
                <w:color w:val="000000"/>
                <w:sz w:val="20"/>
              </w:rPr>
              <w:t>3) Анықтамалық қызметтердің телефондары;</w:t>
            </w:r>
            <w:r>
              <w:br/>
            </w:r>
            <w:r>
              <w:rPr>
                <w:rFonts w:ascii="Times New Roman"/>
                <w:b w:val="false"/>
                <w:i w:val="false"/>
                <w:color w:val="000000"/>
                <w:sz w:val="20"/>
              </w:rPr>
              <w:t>
</w:t>
            </w:r>
            <w:r>
              <w:rPr>
                <w:rFonts w:ascii="Times New Roman"/>
                <w:b w:val="false"/>
                <w:i w:val="false"/>
                <w:color w:val="000000"/>
                <w:sz w:val="20"/>
              </w:rPr>
              <w:t>4) Мемлекеттік органның ережесі (Өкілеттілікті сипаттау);</w:t>
            </w:r>
            <w:r>
              <w:br/>
            </w:r>
            <w:r>
              <w:rPr>
                <w:rFonts w:ascii="Times New Roman"/>
                <w:b w:val="false"/>
                <w:i w:val="false"/>
                <w:color w:val="000000"/>
                <w:sz w:val="20"/>
              </w:rPr>
              <w:t>
</w:t>
            </w:r>
            <w:r>
              <w:rPr>
                <w:rFonts w:ascii="Times New Roman"/>
                <w:b w:val="false"/>
                <w:i w:val="false"/>
                <w:color w:val="000000"/>
                <w:sz w:val="20"/>
              </w:rPr>
              <w:t>5) Өкілеттілікті, міндеттерді және функцияларды анықтайтын заңдардың, нормативтік актілердің тізбесі;</w:t>
            </w:r>
            <w:r>
              <w:br/>
            </w:r>
            <w:r>
              <w:rPr>
                <w:rFonts w:ascii="Times New Roman"/>
                <w:b w:val="false"/>
                <w:i w:val="false"/>
                <w:color w:val="000000"/>
                <w:sz w:val="20"/>
              </w:rPr>
              <w:t>
</w:t>
            </w:r>
            <w:r>
              <w:rPr>
                <w:rFonts w:ascii="Times New Roman"/>
                <w:b w:val="false"/>
                <w:i w:val="false"/>
                <w:color w:val="000000"/>
                <w:sz w:val="20"/>
              </w:rPr>
              <w:t>6) Басшыларының Т.А.Ә., телефондардың нөмірлерін және электрондық пошта адрестерін көрсетумен, мемлекеттік органның ұйымдастырушылық иерархиясын көрсететін, графикалық схема түріндегі орталық аппараттың құрылымы;</w:t>
            </w:r>
            <w:r>
              <w:br/>
            </w:r>
            <w:r>
              <w:rPr>
                <w:rFonts w:ascii="Times New Roman"/>
                <w:b w:val="false"/>
                <w:i w:val="false"/>
                <w:color w:val="000000"/>
                <w:sz w:val="20"/>
              </w:rPr>
              <w:t>
</w:t>
            </w:r>
            <w:r>
              <w:rPr>
                <w:rFonts w:ascii="Times New Roman"/>
                <w:b w:val="false"/>
                <w:i w:val="false"/>
                <w:color w:val="000000"/>
                <w:sz w:val="20"/>
              </w:rPr>
              <w:t xml:space="preserve">7) Басшыларының Т.А.Ә., телефондардың нөмірлерін және электрондық пошта адрестерін, интернет-ресурсына сілтемесі (олар бар болса) көрсетумен ведомствоға бағынысты және аумақтық бөлімшелердің тізбесі.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имиджі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 Басшысының жыл сайынғы Жолдауы;</w:t>
            </w:r>
            <w:r>
              <w:br/>
            </w:r>
            <w:r>
              <w:rPr>
                <w:rFonts w:ascii="Times New Roman"/>
                <w:b w:val="false"/>
                <w:i w:val="false"/>
                <w:color w:val="000000"/>
                <w:sz w:val="20"/>
              </w:rPr>
              <w:t>
</w:t>
            </w:r>
            <w:r>
              <w:rPr>
                <w:rFonts w:ascii="Times New Roman"/>
                <w:b w:val="false"/>
                <w:i w:val="false"/>
                <w:color w:val="000000"/>
                <w:sz w:val="20"/>
              </w:rPr>
              <w:t>2) Мемлекет Басшысының жыл сайынғы Жолдауын іске асыру жөніндегі іс-шаралар жоспарлары;</w:t>
            </w:r>
            <w:r>
              <w:br/>
            </w:r>
            <w:r>
              <w:rPr>
                <w:rFonts w:ascii="Times New Roman"/>
                <w:b w:val="false"/>
                <w:i w:val="false"/>
                <w:color w:val="000000"/>
                <w:sz w:val="20"/>
              </w:rPr>
              <w:t>
</w:t>
            </w:r>
            <w:r>
              <w:rPr>
                <w:rFonts w:ascii="Times New Roman"/>
                <w:b w:val="false"/>
                <w:i w:val="false"/>
                <w:color w:val="000000"/>
                <w:sz w:val="20"/>
              </w:rPr>
              <w:t>3) Мемлекет Басшысының жыл сайынғы Жолдауын іске асыру жөніндегі іс-шаралар Жоспарын іске асыру барысы туралы ақпарат (өз құзыреті шегінде)</w:t>
            </w:r>
            <w:r>
              <w:br/>
            </w:r>
            <w:r>
              <w:rPr>
                <w:rFonts w:ascii="Times New Roman"/>
                <w:b w:val="false"/>
                <w:i w:val="false"/>
                <w:color w:val="000000"/>
                <w:sz w:val="20"/>
              </w:rPr>
              <w:t>
</w:t>
            </w:r>
            <w:r>
              <w:rPr>
                <w:rFonts w:ascii="Times New Roman"/>
                <w:b w:val="false"/>
                <w:i w:val="false"/>
                <w:color w:val="000000"/>
                <w:sz w:val="20"/>
              </w:rPr>
              <w:t>4) Мемлекеттік органдар басшыларының дербес блогы (вебкүнделік);</w:t>
            </w:r>
            <w:r>
              <w:br/>
            </w:r>
            <w:r>
              <w:rPr>
                <w:rFonts w:ascii="Times New Roman"/>
                <w:b w:val="false"/>
                <w:i w:val="false"/>
                <w:color w:val="000000"/>
                <w:sz w:val="20"/>
              </w:rPr>
              <w:t>
</w:t>
            </w:r>
            <w:r>
              <w:rPr>
                <w:rFonts w:ascii="Times New Roman"/>
                <w:b w:val="false"/>
                <w:i w:val="false"/>
                <w:color w:val="000000"/>
                <w:sz w:val="20"/>
              </w:rPr>
              <w:t>5) Мемлекеттік қызмет, Қазақстан Республикасы мемлекеттік қызметшілерінің ар-намыс кодексі, мемлекеттік қызметкерлердің қызметтік этикасының ережелері туралы позитивті имиджді қалыптастыру туралы ақпарат;</w:t>
            </w:r>
            <w:r>
              <w:br/>
            </w:r>
            <w:r>
              <w:rPr>
                <w:rFonts w:ascii="Times New Roman"/>
                <w:b w:val="false"/>
                <w:i w:val="false"/>
                <w:color w:val="000000"/>
                <w:sz w:val="20"/>
              </w:rPr>
              <w:t>
</w:t>
            </w:r>
            <w:r>
              <w:rPr>
                <w:rFonts w:ascii="Times New Roman"/>
                <w:b w:val="false"/>
                <w:i w:val="false"/>
                <w:color w:val="000000"/>
                <w:sz w:val="20"/>
              </w:rPr>
              <w:t xml:space="preserve">6) Сыбайлас жемқорлық іс-қимылына қарсы қабылданатын шаралар туралы ақпарат.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шығармашылық қызмет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қабылданған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Нормативтік құқықтық актілер жобаларының мәтіндері*;</w:t>
            </w:r>
            <w:r>
              <w:br/>
            </w:r>
            <w:r>
              <w:rPr>
                <w:rFonts w:ascii="Times New Roman"/>
                <w:b w:val="false"/>
                <w:i w:val="false"/>
                <w:color w:val="000000"/>
                <w:sz w:val="20"/>
              </w:rPr>
              <w:t>
</w:t>
            </w:r>
            <w:r>
              <w:rPr>
                <w:rFonts w:ascii="Times New Roman"/>
                <w:b w:val="false"/>
                <w:i w:val="false"/>
                <w:color w:val="000000"/>
                <w:sz w:val="20"/>
              </w:rPr>
              <w:t xml:space="preserve">3) Заң жобаларды талқылау функционалының бар болуы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ағымдағы қызметі туралы ақпарат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органның стратегиялық жоспары;</w:t>
            </w:r>
            <w:r>
              <w:br/>
            </w:r>
            <w:r>
              <w:rPr>
                <w:rFonts w:ascii="Times New Roman"/>
                <w:b w:val="false"/>
                <w:i w:val="false"/>
                <w:color w:val="000000"/>
                <w:sz w:val="20"/>
              </w:rPr>
              <w:t>
</w:t>
            </w:r>
            <w:r>
              <w:rPr>
                <w:rFonts w:ascii="Times New Roman"/>
                <w:b w:val="false"/>
                <w:i w:val="false"/>
                <w:color w:val="000000"/>
                <w:sz w:val="20"/>
              </w:rPr>
              <w:t>2) Стратегиялық жоспарды орындау туралы есептер;</w:t>
            </w:r>
            <w:r>
              <w:br/>
            </w:r>
            <w:r>
              <w:rPr>
                <w:rFonts w:ascii="Times New Roman"/>
                <w:b w:val="false"/>
                <w:i w:val="false"/>
                <w:color w:val="000000"/>
                <w:sz w:val="20"/>
              </w:rPr>
              <w:t>
</w:t>
            </w:r>
            <w:r>
              <w:rPr>
                <w:rFonts w:ascii="Times New Roman"/>
                <w:b w:val="false"/>
                <w:i w:val="false"/>
                <w:color w:val="000000"/>
                <w:sz w:val="20"/>
              </w:rPr>
              <w:t>3) Орындаушысы мемлекеттік орган болып табылатын мемлекеттік бағдарламалар (салалық бағдарламалар, аумақты дамыту бағдарламалары);</w:t>
            </w:r>
            <w:r>
              <w:br/>
            </w:r>
            <w:r>
              <w:rPr>
                <w:rFonts w:ascii="Times New Roman"/>
                <w:b w:val="false"/>
                <w:i w:val="false"/>
                <w:color w:val="000000"/>
                <w:sz w:val="20"/>
              </w:rPr>
              <w:t>
</w:t>
            </w:r>
            <w:r>
              <w:rPr>
                <w:rFonts w:ascii="Times New Roman"/>
                <w:b w:val="false"/>
                <w:i w:val="false"/>
                <w:color w:val="000000"/>
                <w:sz w:val="20"/>
              </w:rPr>
              <w:t>4) Мемлекеттік бағдарламаларды (құзыреті шегінде) салалық бағдарламаларды, аумақты дамыту бағдарламаларын орындау туралы есептер*;</w:t>
            </w:r>
            <w:r>
              <w:br/>
            </w:r>
            <w:r>
              <w:rPr>
                <w:rFonts w:ascii="Times New Roman"/>
                <w:b w:val="false"/>
                <w:i w:val="false"/>
                <w:color w:val="000000"/>
                <w:sz w:val="20"/>
              </w:rPr>
              <w:t>
</w:t>
            </w:r>
            <w:r>
              <w:rPr>
                <w:rFonts w:ascii="Times New Roman"/>
                <w:b w:val="false"/>
                <w:i w:val="false"/>
                <w:color w:val="000000"/>
                <w:sz w:val="20"/>
              </w:rPr>
              <w:t>5) Мемлекеттік органның құзыретіне жататын бөлігінде саланы дамытудың жағдайы мен серпінін сипаттайтын статистикалық деректер мен көрсеткіштер*;</w:t>
            </w:r>
            <w:r>
              <w:br/>
            </w:r>
            <w:r>
              <w:rPr>
                <w:rFonts w:ascii="Times New Roman"/>
                <w:b w:val="false"/>
                <w:i w:val="false"/>
                <w:color w:val="000000"/>
                <w:sz w:val="20"/>
              </w:rPr>
              <w:t>
</w:t>
            </w:r>
            <w:r>
              <w:rPr>
                <w:rFonts w:ascii="Times New Roman"/>
                <w:b w:val="false"/>
                <w:i w:val="false"/>
                <w:color w:val="000000"/>
                <w:sz w:val="20"/>
              </w:rPr>
              <w:t>6) Мемлекеттік органның қызметі туралы талдау баяндамалары және ақпараттық сипаттағы шолулар;</w:t>
            </w:r>
            <w:r>
              <w:br/>
            </w:r>
            <w:r>
              <w:rPr>
                <w:rFonts w:ascii="Times New Roman"/>
                <w:b w:val="false"/>
                <w:i w:val="false"/>
                <w:color w:val="000000"/>
                <w:sz w:val="20"/>
              </w:rPr>
              <w:t>
</w:t>
            </w:r>
            <w:r>
              <w:rPr>
                <w:rFonts w:ascii="Times New Roman"/>
                <w:b w:val="false"/>
                <w:i w:val="false"/>
                <w:color w:val="000000"/>
                <w:sz w:val="20"/>
              </w:rPr>
              <w:t>7) Халықаралық шарттарды, ведомствоаралық шарттарды және халықаралық ынтымақтастық бағдарламаларын (қызметіне мемлекеттік орган қатысатын халықаралық ұйымдардың тізбесі; мемлекеттік органның басшысымен жасасылған (қол қойылған) халықаралық шарттар мен келісімдердің тізбесі және мәтіндері) іске асыруда мемлекеттік органның қатысуы туралы мәлімет).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орындау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органның бір жылға жұмыс істеуіне бөлінген бюджет қаражатының жалпы сомасы туралы ақпарат;</w:t>
            </w:r>
            <w:r>
              <w:br/>
            </w:r>
            <w:r>
              <w:rPr>
                <w:rFonts w:ascii="Times New Roman"/>
                <w:b w:val="false"/>
                <w:i w:val="false"/>
                <w:color w:val="000000"/>
                <w:sz w:val="20"/>
              </w:rPr>
              <w:t>
</w:t>
            </w:r>
            <w:r>
              <w:rPr>
                <w:rFonts w:ascii="Times New Roman"/>
                <w:b w:val="false"/>
                <w:i w:val="false"/>
                <w:color w:val="000000"/>
                <w:sz w:val="20"/>
              </w:rPr>
              <w:t xml:space="preserve">2)Бюджеттің орындалуы туралы ақпарат*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Конкурстар, тендерлер өткізу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сатып алуларды реттейтін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Мемлекеттік сатып алулардың жылдық жоспары;</w:t>
            </w:r>
            <w:r>
              <w:br/>
            </w:r>
            <w:r>
              <w:rPr>
                <w:rFonts w:ascii="Times New Roman"/>
                <w:b w:val="false"/>
                <w:i w:val="false"/>
                <w:color w:val="000000"/>
                <w:sz w:val="20"/>
              </w:rPr>
              <w:t>
</w:t>
            </w:r>
            <w:r>
              <w:rPr>
                <w:rFonts w:ascii="Times New Roman"/>
                <w:b w:val="false"/>
                <w:i w:val="false"/>
                <w:color w:val="000000"/>
                <w:sz w:val="20"/>
              </w:rPr>
              <w:t>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r>
              <w:br/>
            </w:r>
            <w:r>
              <w:rPr>
                <w:rFonts w:ascii="Times New Roman"/>
                <w:b w:val="false"/>
                <w:i w:val="false"/>
                <w:color w:val="000000"/>
                <w:sz w:val="20"/>
              </w:rPr>
              <w:t>
</w:t>
            </w:r>
            <w:r>
              <w:rPr>
                <w:rFonts w:ascii="Times New Roman"/>
                <w:b w:val="false"/>
                <w:i w:val="false"/>
                <w:color w:val="000000"/>
                <w:sz w:val="20"/>
              </w:rPr>
              <w:t>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алулардыі тиісті беттерінде сілтемелердің болуы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жүзеге асырылатын рұқсат беру әрекеттерінің тізбесін көрсетумен мемлекеттік орган функциясын бақылау – қадағалау туралы ақпарат;</w:t>
            </w:r>
            <w:r>
              <w:br/>
            </w:r>
            <w:r>
              <w:rPr>
                <w:rFonts w:ascii="Times New Roman"/>
                <w:b w:val="false"/>
                <w:i w:val="false"/>
                <w:color w:val="000000"/>
                <w:sz w:val="20"/>
              </w:rPr>
              <w:t>
</w:t>
            </w:r>
            <w:r>
              <w:rPr>
                <w:rFonts w:ascii="Times New Roman"/>
                <w:b w:val="false"/>
                <w:i w:val="false"/>
                <w:color w:val="000000"/>
                <w:sz w:val="20"/>
              </w:rPr>
              <w:t>2) Мемлекеттік органмен рұқсат беруді жүзеге асырудың тәртібі;</w:t>
            </w:r>
            <w:r>
              <w:br/>
            </w:r>
            <w:r>
              <w:rPr>
                <w:rFonts w:ascii="Times New Roman"/>
                <w:b w:val="false"/>
                <w:i w:val="false"/>
                <w:color w:val="000000"/>
                <w:sz w:val="20"/>
              </w:rPr>
              <w:t>
</w:t>
            </w:r>
            <w:r>
              <w:rPr>
                <w:rFonts w:ascii="Times New Roman"/>
                <w:b w:val="false"/>
                <w:i w:val="false"/>
                <w:color w:val="000000"/>
                <w:sz w:val="20"/>
              </w:rPr>
              <w:t>3) Заңмен және басқадай нормативтік актілермен сәйкес қарауға органмен қабылданған мәлімдемеленген құжаттардың нысандары;</w:t>
            </w:r>
            <w:r>
              <w:br/>
            </w:r>
            <w:r>
              <w:rPr>
                <w:rFonts w:ascii="Times New Roman"/>
                <w:b w:val="false"/>
                <w:i w:val="false"/>
                <w:color w:val="000000"/>
                <w:sz w:val="20"/>
              </w:rPr>
              <w:t>
</w:t>
            </w:r>
            <w:r>
              <w:rPr>
                <w:rFonts w:ascii="Times New Roman"/>
                <w:b w:val="false"/>
                <w:i w:val="false"/>
                <w:color w:val="000000"/>
                <w:sz w:val="20"/>
              </w:rPr>
              <w:t>4) Мемлекеттік органмен тексеру жүргізудің кестесі*;</w:t>
            </w:r>
            <w:r>
              <w:br/>
            </w:r>
            <w:r>
              <w:rPr>
                <w:rFonts w:ascii="Times New Roman"/>
                <w:b w:val="false"/>
                <w:i w:val="false"/>
                <w:color w:val="000000"/>
                <w:sz w:val="20"/>
              </w:rPr>
              <w:t>
</w:t>
            </w:r>
            <w:r>
              <w:rPr>
                <w:rFonts w:ascii="Times New Roman"/>
                <w:b w:val="false"/>
                <w:i w:val="false"/>
                <w:color w:val="000000"/>
                <w:sz w:val="20"/>
              </w:rPr>
              <w:t>5) Тексеру нәтижелері туралы ақпарат*;</w:t>
            </w:r>
            <w:r>
              <w:br/>
            </w:r>
            <w:r>
              <w:rPr>
                <w:rFonts w:ascii="Times New Roman"/>
                <w:b w:val="false"/>
                <w:i w:val="false"/>
                <w:color w:val="000000"/>
                <w:sz w:val="20"/>
              </w:rPr>
              <w:t>
</w:t>
            </w:r>
            <w:r>
              <w:rPr>
                <w:rFonts w:ascii="Times New Roman"/>
                <w:b w:val="false"/>
                <w:i w:val="false"/>
                <w:color w:val="000000"/>
                <w:sz w:val="20"/>
              </w:rPr>
              <w:t>6) Бизнесті мемлекеттік қолдау шаралары (кәсіпкерлік мәселелері бойынша мемлекеттік орган жанында құрылған сараптамалық кеңес қызметі туралы мәліметтері, кәсіпкерлікті қолдауда қабылданаған нормативтік құқықтық актілер туралы ақпарат (өз құзыреті шегінде);</w:t>
            </w:r>
            <w:r>
              <w:br/>
            </w:r>
            <w:r>
              <w:rPr>
                <w:rFonts w:ascii="Times New Roman"/>
                <w:b w:val="false"/>
                <w:i w:val="false"/>
                <w:color w:val="000000"/>
                <w:sz w:val="20"/>
              </w:rPr>
              <w:t>
</w:t>
            </w:r>
            <w:r>
              <w:rPr>
                <w:rFonts w:ascii="Times New Roman"/>
                <w:b w:val="false"/>
                <w:i w:val="false"/>
                <w:color w:val="000000"/>
                <w:sz w:val="20"/>
              </w:rPr>
              <w:t>7) «Бизнестің жол картасы» бағдарламасын іске асыру туралы (өз құзыреті шегінде)*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оның ішінде электрондық форматта көрсету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бөлімінің бар болуы</w:t>
            </w:r>
            <w:r>
              <w:br/>
            </w:r>
            <w:r>
              <w:rPr>
                <w:rFonts w:ascii="Times New Roman"/>
                <w:b w:val="false"/>
                <w:i w:val="false"/>
                <w:color w:val="000000"/>
                <w:sz w:val="20"/>
              </w:rPr>
              <w:t>
</w:t>
            </w:r>
            <w:r>
              <w:rPr>
                <w:rFonts w:ascii="Times New Roman"/>
                <w:b w:val="false"/>
                <w:i w:val="false"/>
                <w:color w:val="000000"/>
                <w:sz w:val="20"/>
              </w:rPr>
              <w:t>2) Мемлекеттік қызметті көрсету мәселелері бойынша мемлекеттік органның қызметі туралы жыл сайынғы есебі*</w:t>
            </w:r>
            <w:r>
              <w:br/>
            </w:r>
            <w:r>
              <w:rPr>
                <w:rFonts w:ascii="Times New Roman"/>
                <w:b w:val="false"/>
                <w:i w:val="false"/>
                <w:color w:val="000000"/>
                <w:sz w:val="20"/>
              </w:rPr>
              <w:t>
</w:t>
            </w:r>
            <w:r>
              <w:rPr>
                <w:rFonts w:ascii="Times New Roman"/>
                <w:b w:val="false"/>
                <w:i w:val="false"/>
                <w:color w:val="000000"/>
                <w:sz w:val="20"/>
              </w:rPr>
              <w:t>3) Мемлекеттік қызметтің паспорты</w:t>
            </w:r>
            <w:r>
              <w:br/>
            </w:r>
            <w:r>
              <w:rPr>
                <w:rFonts w:ascii="Times New Roman"/>
                <w:b w:val="false"/>
                <w:i w:val="false"/>
                <w:color w:val="000000"/>
                <w:sz w:val="20"/>
              </w:rPr>
              <w:t>
</w:t>
            </w:r>
            <w:r>
              <w:rPr>
                <w:rFonts w:ascii="Times New Roman"/>
                <w:b w:val="false"/>
                <w:i w:val="false"/>
                <w:color w:val="000000"/>
                <w:sz w:val="20"/>
              </w:rPr>
              <w:t>4) Мемлекеттік қызметтердің бекітілген стандарттардың бар болуы</w:t>
            </w:r>
            <w:r>
              <w:br/>
            </w:r>
            <w:r>
              <w:rPr>
                <w:rFonts w:ascii="Times New Roman"/>
                <w:b w:val="false"/>
                <w:i w:val="false"/>
                <w:color w:val="000000"/>
                <w:sz w:val="20"/>
              </w:rPr>
              <w:t>
</w:t>
            </w:r>
            <w:r>
              <w:rPr>
                <w:rFonts w:ascii="Times New Roman"/>
                <w:b w:val="false"/>
                <w:i w:val="false"/>
                <w:color w:val="000000"/>
                <w:sz w:val="20"/>
              </w:rPr>
              <w:t>5) Мемлекеттік қызметтердің регламенттердің бар болуы</w:t>
            </w:r>
            <w:r>
              <w:br/>
            </w:r>
            <w:r>
              <w:rPr>
                <w:rFonts w:ascii="Times New Roman"/>
                <w:b w:val="false"/>
                <w:i w:val="false"/>
                <w:color w:val="000000"/>
                <w:sz w:val="20"/>
              </w:rPr>
              <w:t>
</w:t>
            </w:r>
            <w:r>
              <w:rPr>
                <w:rFonts w:ascii="Times New Roman"/>
                <w:b w:val="false"/>
                <w:i w:val="false"/>
                <w:color w:val="000000"/>
                <w:sz w:val="20"/>
              </w:rPr>
              <w:t>6) Мемлекеттік қызметтің нәтижелерін шағымдау реті туралы ақпарат</w:t>
            </w:r>
            <w:r>
              <w:br/>
            </w:r>
            <w:r>
              <w:rPr>
                <w:rFonts w:ascii="Times New Roman"/>
                <w:b w:val="false"/>
                <w:i w:val="false"/>
                <w:color w:val="000000"/>
                <w:sz w:val="20"/>
              </w:rPr>
              <w:t>
</w:t>
            </w:r>
            <w:r>
              <w:rPr>
                <w:rFonts w:ascii="Times New Roman"/>
                <w:b w:val="false"/>
                <w:i w:val="false"/>
                <w:color w:val="000000"/>
                <w:sz w:val="20"/>
              </w:rPr>
              <w:t xml:space="preserve">7) «электрондық үкімет» порталында мемлекеттік қызметтер туралы ақпарраттың бар болуы және оның интернет-ресурста орналасқан ақпаратпен сәйкес келуі, сонымен қатар ККМ сұранысқа сәйкес осы ақпараттың өзектілігі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кадрмен қамтамасыз ету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қызметке азаматтардың түсу тәртібін реттейтін НҚА;</w:t>
            </w:r>
            <w:r>
              <w:br/>
            </w:r>
            <w:r>
              <w:rPr>
                <w:rFonts w:ascii="Times New Roman"/>
                <w:b w:val="false"/>
                <w:i w:val="false"/>
                <w:color w:val="000000"/>
                <w:sz w:val="20"/>
              </w:rPr>
              <w:t>
</w:t>
            </w:r>
            <w:r>
              <w:rPr>
                <w:rFonts w:ascii="Times New Roman"/>
                <w:b w:val="false"/>
                <w:i w:val="false"/>
                <w:color w:val="000000"/>
                <w:sz w:val="20"/>
              </w:rPr>
              <w:t>2) Мемлекеттік қызметтегі бос орындар туралы мәлімет;</w:t>
            </w:r>
            <w:r>
              <w:br/>
            </w:r>
            <w:r>
              <w:rPr>
                <w:rFonts w:ascii="Times New Roman"/>
                <w:b w:val="false"/>
                <w:i w:val="false"/>
                <w:color w:val="000000"/>
                <w:sz w:val="20"/>
              </w:rPr>
              <w:t>
</w:t>
            </w:r>
            <w:r>
              <w:rPr>
                <w:rFonts w:ascii="Times New Roman"/>
                <w:b w:val="false"/>
                <w:i w:val="false"/>
                <w:color w:val="000000"/>
                <w:sz w:val="20"/>
              </w:rPr>
              <w:t>3) Мемлекеттік қызметтегі бос орын үшін кандидаттарға біліктілік талаптар;</w:t>
            </w:r>
            <w:r>
              <w:br/>
            </w:r>
            <w:r>
              <w:rPr>
                <w:rFonts w:ascii="Times New Roman"/>
                <w:b w:val="false"/>
                <w:i w:val="false"/>
                <w:color w:val="000000"/>
                <w:sz w:val="20"/>
              </w:rPr>
              <w:t>
</w:t>
            </w:r>
            <w:r>
              <w:rPr>
                <w:rFonts w:ascii="Times New Roman"/>
                <w:b w:val="false"/>
                <w:i w:val="false"/>
                <w:color w:val="000000"/>
                <w:sz w:val="20"/>
              </w:rPr>
              <w:t>4) Бос орындарға орналасу мәселелері жөніндегі консультация беруге уәкілетті тұлғалардың Т.А.Ә. телефон нөмірлері, электрондық пошта адрестері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Халықпен жұмыс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 қабылдау және олардың өтініштерін мемлекеттік органда қараудың тәртібін реттейтін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Азаматтарды қабылдау кестесі;</w:t>
            </w:r>
            <w:r>
              <w:br/>
            </w:r>
            <w:r>
              <w:rPr>
                <w:rFonts w:ascii="Times New Roman"/>
                <w:b w:val="false"/>
                <w:i w:val="false"/>
                <w:color w:val="000000"/>
                <w:sz w:val="20"/>
              </w:rPr>
              <w:t>
</w:t>
            </w:r>
            <w:r>
              <w:rPr>
                <w:rFonts w:ascii="Times New Roman"/>
                <w:b w:val="false"/>
                <w:i w:val="false"/>
                <w:color w:val="000000"/>
                <w:sz w:val="20"/>
              </w:rPr>
              <w:t>3) Азаматтарды қабылдау және олардың өтініштерін қарау мәселелері жөніндегі ақпаратты алу мүмкіндігі олар арқылы берілетін уәкілетті тұлғалардың байланыс телефондары;</w:t>
            </w:r>
            <w:r>
              <w:br/>
            </w:r>
            <w:r>
              <w:rPr>
                <w:rFonts w:ascii="Times New Roman"/>
                <w:b w:val="false"/>
                <w:i w:val="false"/>
                <w:color w:val="000000"/>
                <w:sz w:val="20"/>
              </w:rPr>
              <w:t>
</w:t>
            </w:r>
            <w:r>
              <w:rPr>
                <w:rFonts w:ascii="Times New Roman"/>
                <w:b w:val="false"/>
                <w:i w:val="false"/>
                <w:color w:val="000000"/>
                <w:sz w:val="20"/>
              </w:rPr>
              <w:t>4) Түскен өтініштер және оларды қараудың нәтижелері туралы ақпаратты қоса алғанда азаматтар мен ұйымдардың өтініштерін шолулар;</w:t>
            </w:r>
            <w:r>
              <w:br/>
            </w:r>
            <w:r>
              <w:rPr>
                <w:rFonts w:ascii="Times New Roman"/>
                <w:b w:val="false"/>
                <w:i w:val="false"/>
                <w:color w:val="000000"/>
                <w:sz w:val="20"/>
              </w:rPr>
              <w:t>
</w:t>
            </w:r>
            <w:r>
              <w:rPr>
                <w:rFonts w:ascii="Times New Roman"/>
                <w:b w:val="false"/>
                <w:i w:val="false"/>
                <w:color w:val="000000"/>
                <w:sz w:val="20"/>
              </w:rPr>
              <w:t>5) Өтініштер қарау нәтижелері бойынша қабылданған шешімдерді шағынудың тәртібі;</w:t>
            </w:r>
            <w:r>
              <w:br/>
            </w:r>
            <w:r>
              <w:rPr>
                <w:rFonts w:ascii="Times New Roman"/>
                <w:b w:val="false"/>
                <w:i w:val="false"/>
                <w:color w:val="000000"/>
                <w:sz w:val="20"/>
              </w:rPr>
              <w:t>
</w:t>
            </w:r>
            <w:r>
              <w:rPr>
                <w:rFonts w:ascii="Times New Roman"/>
                <w:b w:val="false"/>
                <w:i w:val="false"/>
                <w:color w:val="000000"/>
                <w:sz w:val="20"/>
              </w:rPr>
              <w:t>6) Кері байланыс функцияларының бар болуы («Сұрақ-жауап», пайдаланушыларылармен ақпаратты жолдау нысаны, сауалнамалар мен дауыс беру, жиі қойылатын сұрақтарға жауап, интернет-қабылдау және басқалары)</w:t>
            </w:r>
            <w:r>
              <w:br/>
            </w:r>
            <w:r>
              <w:rPr>
                <w:rFonts w:ascii="Times New Roman"/>
                <w:b w:val="false"/>
                <w:i w:val="false"/>
                <w:color w:val="000000"/>
                <w:sz w:val="20"/>
              </w:rPr>
              <w:t>
</w:t>
            </w:r>
            <w:r>
              <w:rPr>
                <w:rFonts w:ascii="Times New Roman"/>
                <w:b w:val="false"/>
                <w:i w:val="false"/>
                <w:color w:val="000000"/>
                <w:sz w:val="20"/>
              </w:rPr>
              <w:t>7) сілтемесіне өтуін орналастырумен «электрондық үкімет» порталы арқылы электрондық өтініштерін беру мүмкіндігі туралы ақпарат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қолдау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Жаңалықтардың өзекті тізбегі (жаңалықтар мұрағатын құрумен);</w:t>
            </w:r>
            <w:r>
              <w:br/>
            </w:r>
            <w:r>
              <w:rPr>
                <w:rFonts w:ascii="Times New Roman"/>
                <w:b w:val="false"/>
                <w:i w:val="false"/>
                <w:color w:val="000000"/>
                <w:sz w:val="20"/>
              </w:rPr>
              <w:t>
</w:t>
            </w:r>
            <w:r>
              <w:rPr>
                <w:rFonts w:ascii="Times New Roman"/>
                <w:b w:val="false"/>
                <w:i w:val="false"/>
                <w:color w:val="000000"/>
                <w:sz w:val="20"/>
              </w:rPr>
              <w:t>2) Мемлекеттік орган ресми оқиғаларының күнтізбесі;</w:t>
            </w:r>
            <w:r>
              <w:br/>
            </w:r>
            <w:r>
              <w:rPr>
                <w:rFonts w:ascii="Times New Roman"/>
                <w:b w:val="false"/>
                <w:i w:val="false"/>
                <w:color w:val="000000"/>
                <w:sz w:val="20"/>
              </w:rPr>
              <w:t>
</w:t>
            </w:r>
            <w:r>
              <w:rPr>
                <w:rFonts w:ascii="Times New Roman"/>
                <w:b w:val="false"/>
                <w:i w:val="false"/>
                <w:color w:val="000000"/>
                <w:sz w:val="20"/>
              </w:rPr>
              <w:t>3) Мемлекеттік органның, оның ведомствоға бағынысты және/немесе аумақтық бөлімшелері саласының бірі қалмастан бәріне түгел қатысты тікелей ақпараттық сипаттағы басқадай материалдар және мемлекеттік орган бірінші басшыларының ресми мәлімдемелерінің және сөз сөйлеулерінің мәтіндері;</w:t>
            </w:r>
            <w:r>
              <w:br/>
            </w:r>
            <w:r>
              <w:rPr>
                <w:rFonts w:ascii="Times New Roman"/>
                <w:b w:val="false"/>
                <w:i w:val="false"/>
                <w:color w:val="000000"/>
                <w:sz w:val="20"/>
              </w:rPr>
              <w:t>
</w:t>
            </w:r>
            <w:r>
              <w:rPr>
                <w:rFonts w:ascii="Times New Roman"/>
                <w:b w:val="false"/>
                <w:i w:val="false"/>
                <w:color w:val="000000"/>
                <w:sz w:val="20"/>
              </w:rPr>
              <w:t>4) Мемлекет орган жүргізуіндегі жалпы пайдалану, деректер қорын, тізілімдер, тіркелімдер ақпараттық жүйелерінің тізбесі. Сілтемесіне өтуін орналастырумен, оларды пайдалану тәртібі туралы және ақпараттық жүйелердің мақсаты туралы қысқаша ақпарат;</w:t>
            </w:r>
            <w:r>
              <w:br/>
            </w:r>
            <w:r>
              <w:rPr>
                <w:rFonts w:ascii="Times New Roman"/>
                <w:b w:val="false"/>
                <w:i w:val="false"/>
                <w:color w:val="000000"/>
                <w:sz w:val="20"/>
              </w:rPr>
              <w:t>
</w:t>
            </w:r>
            <w:r>
              <w:rPr>
                <w:rFonts w:ascii="Times New Roman"/>
                <w:b w:val="false"/>
                <w:i w:val="false"/>
                <w:color w:val="000000"/>
                <w:sz w:val="20"/>
              </w:rPr>
              <w:t>5) Пайдалы сілтемелер (үкімет интернет-ресурстары, «электрондық үкімет» веб-порталы, заңнама деректер қоры);</w:t>
            </w:r>
            <w:r>
              <w:br/>
            </w:r>
            <w:r>
              <w:rPr>
                <w:rFonts w:ascii="Times New Roman"/>
                <w:b w:val="false"/>
                <w:i w:val="false"/>
                <w:color w:val="000000"/>
                <w:sz w:val="20"/>
              </w:rPr>
              <w:t>
</w:t>
            </w:r>
            <w:r>
              <w:rPr>
                <w:rFonts w:ascii="Times New Roman"/>
                <w:b w:val="false"/>
                <w:i w:val="false"/>
                <w:color w:val="000000"/>
                <w:sz w:val="20"/>
              </w:rPr>
              <w:t>6) Бастапқы бетінде рұқсат беру және мемлекеттік қызмет көрсетуде, заңнамадағы өзгерту бөлігінде интернет-ресурстағы соңғы жаңартулар туралы пайдаланушыларына хабардар ететін, айдардың бар болуы;</w:t>
            </w:r>
            <w:r>
              <w:br/>
            </w:r>
            <w:r>
              <w:rPr>
                <w:rFonts w:ascii="Times New Roman"/>
                <w:b w:val="false"/>
                <w:i w:val="false"/>
                <w:color w:val="000000"/>
                <w:sz w:val="20"/>
              </w:rPr>
              <w:t>
</w:t>
            </w:r>
            <w:r>
              <w:rPr>
                <w:rFonts w:ascii="Times New Roman"/>
                <w:b w:val="false"/>
                <w:i w:val="false"/>
                <w:color w:val="000000"/>
                <w:sz w:val="20"/>
              </w:rPr>
              <w:t>7) Әдістемелік және консультациялық қолдау (мемлекеттің органның құзыреті шегінде)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экономикаға» көшуі бойынша тұжырымдамасы аясында мемлекеттік орган қызметі</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"Жасыл экономикаға»" көшу мәселелері бойынша Қазақстан Республикасының заңнамалық актілері</w:t>
            </w:r>
            <w:r>
              <w:br/>
            </w:r>
            <w:r>
              <w:rPr>
                <w:rFonts w:ascii="Times New Roman"/>
                <w:b w:val="false"/>
                <w:i w:val="false"/>
                <w:color w:val="000000"/>
                <w:sz w:val="20"/>
              </w:rPr>
              <w:t>
</w:t>
            </w:r>
            <w:r>
              <w:rPr>
                <w:rFonts w:ascii="Times New Roman"/>
                <w:b w:val="false"/>
                <w:i w:val="false"/>
                <w:color w:val="000000"/>
                <w:sz w:val="20"/>
              </w:rPr>
              <w:t xml:space="preserve">2) "Жасыл экономикаға»" Қазақстан Республикасының көшуі бойынша шараларды іске асыруы жөніндегі мемлекеттік орган қызметі туралы ақпарат (өз құзыреті шегінде)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65" w:id="51"/>
    <w:p>
      <w:pPr>
        <w:spacing w:after="0"/>
        <w:ind w:left="0"/>
        <w:jc w:val="both"/>
      </w:pPr>
      <w:r>
        <w:rPr>
          <w:rFonts w:ascii="Times New Roman"/>
          <w:b w:val="false"/>
          <w:i/>
          <w:color w:val="000000"/>
          <w:sz w:val="28"/>
        </w:rPr>
        <w:t>      * мәшінде оқылатын нысандағы мәліметтер жұлдызшамен белгіленген</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Сол немесе басқадай кемшіліктерді анықталған кезде,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нұсқасы 50 баллға тең: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5242"/>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толтыру жеткіліксіз</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 толық емес (мәтіні тақырыбына сәйкес келмейді, ақпаратты алынған көздері көрсетілмеген)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жаңғыртылмаған нормативтік-құқықтық актілері орналасуының бар болуы (күші жойылған құжаттың редакциясының ескіргені)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материалдарды уақтылы жаңғыртылмаған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тілдеріндегі мәтіндерінің сәйкес келуі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 сілтемеленген, заңнамалық және нормативтік құқықтық актілер мәтіндеріне өту мүмкіндігінің болмауы</w:t>
            </w:r>
          </w:p>
        </w:tc>
      </w:tr>
    </w:tbl>
    <w:bookmarkStart w:name="z167" w:id="52"/>
    <w:p>
      <w:pPr>
        <w:spacing w:after="0"/>
        <w:ind w:left="0"/>
        <w:jc w:val="left"/>
      </w:pPr>
      <w:r>
        <w:rPr>
          <w:rFonts w:ascii="Times New Roman"/>
          <w:b/>
          <w:i w:val="false"/>
          <w:color w:val="000000"/>
        </w:rPr>
        <w:t xml:space="preserve"> 
Облыстық, республикалық маңызы бар қаланың, астананың</w:t>
      </w:r>
      <w:r>
        <w:br/>
      </w:r>
      <w:r>
        <w:rPr>
          <w:rFonts w:ascii="Times New Roman"/>
          <w:b/>
          <w:i w:val="false"/>
          <w:color w:val="000000"/>
        </w:rPr>
        <w:t>
жергілікті атқарушы органдарының интернет-ресурстары үшін</w:t>
      </w:r>
      <w:r>
        <w:br/>
      </w:r>
      <w:r>
        <w:rPr>
          <w:rFonts w:ascii="Times New Roman"/>
          <w:b/>
          <w:i w:val="false"/>
          <w:color w:val="000000"/>
        </w:rPr>
        <w:t>
«Ақпараттың толықтығы мен өзектілігі» көрсеткіші бойынша</w:t>
      </w:r>
      <w:r>
        <w:br/>
      </w:r>
      <w:r>
        <w:rPr>
          <w:rFonts w:ascii="Times New Roman"/>
          <w:b/>
          <w:i w:val="false"/>
          <w:color w:val="000000"/>
        </w:rPr>
        <w:t>
бағалау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654"/>
        <w:gridCol w:w="9204"/>
        <w:gridCol w:w="1239"/>
        <w:gridCol w:w="1312"/>
      </w:tblGrid>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Интернет-ресурстың атауы </w:t>
            </w:r>
          </w:p>
        </w:tc>
        <w:tc>
          <w:tcPr>
            <w:tcW w:w="9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интернет-ресурстарында орналасатын индикаторларды сипаттау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бар болған кезде тағайындалатын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рәміздері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Ту, Мемлекеттік Елтаңба, Мемлекеттік Әнұран.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туралы жалпы ақпарат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Пошталық мекенжайы;</w:t>
            </w:r>
            <w:r>
              <w:br/>
            </w:r>
            <w:r>
              <w:rPr>
                <w:rFonts w:ascii="Times New Roman"/>
                <w:b w:val="false"/>
                <w:i w:val="false"/>
                <w:color w:val="000000"/>
                <w:sz w:val="20"/>
              </w:rPr>
              <w:t>
</w:t>
            </w:r>
            <w:r>
              <w:rPr>
                <w:rFonts w:ascii="Times New Roman"/>
                <w:b w:val="false"/>
                <w:i w:val="false"/>
                <w:color w:val="000000"/>
                <w:sz w:val="20"/>
              </w:rPr>
              <w:t>2. Электрондық пошта адресі;</w:t>
            </w:r>
            <w:r>
              <w:br/>
            </w:r>
            <w:r>
              <w:rPr>
                <w:rFonts w:ascii="Times New Roman"/>
                <w:b w:val="false"/>
                <w:i w:val="false"/>
                <w:color w:val="000000"/>
                <w:sz w:val="20"/>
              </w:rPr>
              <w:t>
</w:t>
            </w:r>
            <w:r>
              <w:rPr>
                <w:rFonts w:ascii="Times New Roman"/>
                <w:b w:val="false"/>
                <w:i w:val="false"/>
                <w:color w:val="000000"/>
                <w:sz w:val="20"/>
              </w:rPr>
              <w:t>3. Анықтамалық қызметтердің телефондары;</w:t>
            </w:r>
            <w:r>
              <w:br/>
            </w:r>
            <w:r>
              <w:rPr>
                <w:rFonts w:ascii="Times New Roman"/>
                <w:b w:val="false"/>
                <w:i w:val="false"/>
                <w:color w:val="000000"/>
                <w:sz w:val="20"/>
              </w:rPr>
              <w:t>
</w:t>
            </w:r>
            <w:r>
              <w:rPr>
                <w:rFonts w:ascii="Times New Roman"/>
                <w:b w:val="false"/>
                <w:i w:val="false"/>
                <w:color w:val="000000"/>
                <w:sz w:val="20"/>
              </w:rPr>
              <w:t>4. Мемлекеттік органның ережесі (Өкілеттілікті сипаттау);</w:t>
            </w:r>
            <w:r>
              <w:br/>
            </w:r>
            <w:r>
              <w:rPr>
                <w:rFonts w:ascii="Times New Roman"/>
                <w:b w:val="false"/>
                <w:i w:val="false"/>
                <w:color w:val="000000"/>
                <w:sz w:val="20"/>
              </w:rPr>
              <w:t>
</w:t>
            </w:r>
            <w:r>
              <w:rPr>
                <w:rFonts w:ascii="Times New Roman"/>
                <w:b w:val="false"/>
                <w:i w:val="false"/>
                <w:color w:val="000000"/>
                <w:sz w:val="20"/>
              </w:rPr>
              <w:t>5. Өкілеттілікті, міндеттерді және функцияларды анықтайтын заңдардың, нормативтік актілердің тізбесі;</w:t>
            </w:r>
            <w:r>
              <w:br/>
            </w:r>
            <w:r>
              <w:rPr>
                <w:rFonts w:ascii="Times New Roman"/>
                <w:b w:val="false"/>
                <w:i w:val="false"/>
                <w:color w:val="000000"/>
                <w:sz w:val="20"/>
              </w:rPr>
              <w:t>
</w:t>
            </w:r>
            <w:r>
              <w:rPr>
                <w:rFonts w:ascii="Times New Roman"/>
                <w:b w:val="false"/>
                <w:i w:val="false"/>
                <w:color w:val="000000"/>
                <w:sz w:val="20"/>
              </w:rPr>
              <w:t>6) Басшыларының Т.А.Ә., телефондардың нөмірлерін және электрондық пошта адрестерін көрсетумен, мемлекеттік органның ұйымдастырушылық иеархиясын көрсететін графиктік нысандагі орталық аппарат құрылымы;</w:t>
            </w:r>
            <w:r>
              <w:br/>
            </w:r>
            <w:r>
              <w:rPr>
                <w:rFonts w:ascii="Times New Roman"/>
                <w:b w:val="false"/>
                <w:i w:val="false"/>
                <w:color w:val="000000"/>
                <w:sz w:val="20"/>
              </w:rPr>
              <w:t>
</w:t>
            </w:r>
            <w:r>
              <w:rPr>
                <w:rFonts w:ascii="Times New Roman"/>
                <w:b w:val="false"/>
                <w:i w:val="false"/>
                <w:color w:val="000000"/>
                <w:sz w:val="20"/>
              </w:rPr>
              <w:t>7) Басшыларының, Т.А.Ә., телефондардың нөмірлерін және электрондық пошта адрестерін көрсетумен ведомствоға бағынысты және мемлекеттік органның құрылымдық бөлімшелердің тізбесі (олар болған кезде).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имиджі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 басшысының жыл сайынғы жолдауы;</w:t>
            </w:r>
            <w:r>
              <w:br/>
            </w:r>
            <w:r>
              <w:rPr>
                <w:rFonts w:ascii="Times New Roman"/>
                <w:b w:val="false"/>
                <w:i w:val="false"/>
                <w:color w:val="000000"/>
                <w:sz w:val="20"/>
              </w:rPr>
              <w:t>
</w:t>
            </w:r>
            <w:r>
              <w:rPr>
                <w:rFonts w:ascii="Times New Roman"/>
                <w:b w:val="false"/>
                <w:i w:val="false"/>
                <w:color w:val="000000"/>
                <w:sz w:val="20"/>
              </w:rPr>
              <w:t>2) Мемлекет басшысының жыл сайынғы Жолдауын іске асыру жөніндегі іс-шаралар жоспарлары;</w:t>
            </w:r>
            <w:r>
              <w:br/>
            </w:r>
            <w:r>
              <w:rPr>
                <w:rFonts w:ascii="Times New Roman"/>
                <w:b w:val="false"/>
                <w:i w:val="false"/>
                <w:color w:val="000000"/>
                <w:sz w:val="20"/>
              </w:rPr>
              <w:t>
</w:t>
            </w:r>
            <w:r>
              <w:rPr>
                <w:rFonts w:ascii="Times New Roman"/>
                <w:b w:val="false"/>
                <w:i w:val="false"/>
                <w:color w:val="000000"/>
                <w:sz w:val="20"/>
              </w:rPr>
              <w:t>3) Мемлекет басшысының жыл сайынғы Жолдауын іске асыру жөніндегі іс-шаралар Жоспарын іске асыру барысы туралы ақпарат (өз құзыреті шегінде)</w:t>
            </w:r>
            <w:r>
              <w:br/>
            </w:r>
            <w:r>
              <w:rPr>
                <w:rFonts w:ascii="Times New Roman"/>
                <w:b w:val="false"/>
                <w:i w:val="false"/>
                <w:color w:val="000000"/>
                <w:sz w:val="20"/>
              </w:rPr>
              <w:t>
</w:t>
            </w:r>
            <w:r>
              <w:rPr>
                <w:rFonts w:ascii="Times New Roman"/>
                <w:b w:val="false"/>
                <w:i w:val="false"/>
                <w:color w:val="000000"/>
                <w:sz w:val="20"/>
              </w:rPr>
              <w:t>4) Жергілікті атқарушы органдар басшыларының дербес блогы (вебкүнделік);</w:t>
            </w:r>
            <w:r>
              <w:br/>
            </w:r>
            <w:r>
              <w:rPr>
                <w:rFonts w:ascii="Times New Roman"/>
                <w:b w:val="false"/>
                <w:i w:val="false"/>
                <w:color w:val="000000"/>
                <w:sz w:val="20"/>
              </w:rPr>
              <w:t>
</w:t>
            </w:r>
            <w:r>
              <w:rPr>
                <w:rFonts w:ascii="Times New Roman"/>
                <w:b w:val="false"/>
                <w:i w:val="false"/>
                <w:color w:val="000000"/>
                <w:sz w:val="20"/>
              </w:rPr>
              <w:t>5) Мемлекеттік қызмет, Қазақстан Республикасы мемлекеттік қызметшілерінің ар-намыс кодексі, мемлекеттік қызметшілердің қызметтік этикасының ережелері туралы позитивті имиджді қалыптастыру туралы ақпарат;</w:t>
            </w:r>
            <w:r>
              <w:br/>
            </w:r>
            <w:r>
              <w:rPr>
                <w:rFonts w:ascii="Times New Roman"/>
                <w:b w:val="false"/>
                <w:i w:val="false"/>
                <w:color w:val="000000"/>
                <w:sz w:val="20"/>
              </w:rPr>
              <w:t>
</w:t>
            </w:r>
            <w:r>
              <w:rPr>
                <w:rFonts w:ascii="Times New Roman"/>
                <w:b w:val="false"/>
                <w:i w:val="false"/>
                <w:color w:val="000000"/>
                <w:sz w:val="20"/>
              </w:rPr>
              <w:t>6) Сыбайлас жемқорлық іс-қимылына қарсы қабылданатын шаралар туралы ақпарат.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шығармашылық қызмет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атқарушы органмен қабылданған нормативтік құқықтық актілер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ағымдағы қызметі туралы ақпарат</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 қызметінің жоспарлары мен көрсеткіштері (Стратегиялық және Операциялық жоспарлар);</w:t>
            </w:r>
            <w:r>
              <w:br/>
            </w:r>
            <w:r>
              <w:rPr>
                <w:rFonts w:ascii="Times New Roman"/>
                <w:b w:val="false"/>
                <w:i w:val="false"/>
                <w:color w:val="000000"/>
                <w:sz w:val="20"/>
              </w:rPr>
              <w:t>
</w:t>
            </w:r>
            <w:r>
              <w:rPr>
                <w:rFonts w:ascii="Times New Roman"/>
                <w:b w:val="false"/>
                <w:i w:val="false"/>
                <w:color w:val="000000"/>
                <w:sz w:val="20"/>
              </w:rPr>
              <w:t>2) Стратегиялық және Операциялық жоспарларды орындау туралы есептер;</w:t>
            </w:r>
            <w:r>
              <w:br/>
            </w:r>
            <w:r>
              <w:rPr>
                <w:rFonts w:ascii="Times New Roman"/>
                <w:b w:val="false"/>
                <w:i w:val="false"/>
                <w:color w:val="000000"/>
                <w:sz w:val="20"/>
              </w:rPr>
              <w:t>
</w:t>
            </w:r>
            <w:r>
              <w:rPr>
                <w:rFonts w:ascii="Times New Roman"/>
                <w:b w:val="false"/>
                <w:i w:val="false"/>
                <w:color w:val="000000"/>
                <w:sz w:val="20"/>
              </w:rPr>
              <w:t>3) Мемлекеттік бағдарламалар (салалық бағдарламалар);</w:t>
            </w:r>
            <w:r>
              <w:br/>
            </w:r>
            <w:r>
              <w:rPr>
                <w:rFonts w:ascii="Times New Roman"/>
                <w:b w:val="false"/>
                <w:i w:val="false"/>
                <w:color w:val="000000"/>
                <w:sz w:val="20"/>
              </w:rPr>
              <w:t>
</w:t>
            </w:r>
            <w:r>
              <w:rPr>
                <w:rFonts w:ascii="Times New Roman"/>
                <w:b w:val="false"/>
                <w:i w:val="false"/>
                <w:color w:val="000000"/>
                <w:sz w:val="20"/>
              </w:rPr>
              <w:t>4) Мемлекеттік бағдарламаларды салалық бағдарламаларды, орындау туралы есептер(құзыреті шегінде);</w:t>
            </w:r>
            <w:r>
              <w:br/>
            </w:r>
            <w:r>
              <w:rPr>
                <w:rFonts w:ascii="Times New Roman"/>
                <w:b w:val="false"/>
                <w:i w:val="false"/>
                <w:color w:val="000000"/>
                <w:sz w:val="20"/>
              </w:rPr>
              <w:t>
</w:t>
            </w:r>
            <w:r>
              <w:rPr>
                <w:rFonts w:ascii="Times New Roman"/>
                <w:b w:val="false"/>
                <w:i w:val="false"/>
                <w:color w:val="000000"/>
                <w:sz w:val="20"/>
              </w:rPr>
              <w:t>5) Салалар бойынша мемлекеттік бағдарламаларды орындау туралы қорытындылар (салалар бойынша өңірді дамыту жағдайы мен серпінін сипаттайтын статистикалық деректер мен көрсеткіштер);</w:t>
            </w:r>
            <w:r>
              <w:br/>
            </w:r>
            <w:r>
              <w:rPr>
                <w:rFonts w:ascii="Times New Roman"/>
                <w:b w:val="false"/>
                <w:i w:val="false"/>
                <w:color w:val="000000"/>
                <w:sz w:val="20"/>
              </w:rPr>
              <w:t>
</w:t>
            </w:r>
            <w:r>
              <w:rPr>
                <w:rFonts w:ascii="Times New Roman"/>
                <w:b w:val="false"/>
                <w:i w:val="false"/>
                <w:color w:val="000000"/>
                <w:sz w:val="20"/>
              </w:rPr>
              <w:t>6) Жергілікті атқарушы органдар қызметі туралы Әкімнің есептері.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орындау *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атқарушы органның жұмыс істеуіне бөлінген бюджет қаражатының жалпы сомасы туралы бір жылға арналған ақпараты,</w:t>
            </w:r>
            <w:r>
              <w:br/>
            </w:r>
            <w:r>
              <w:rPr>
                <w:rFonts w:ascii="Times New Roman"/>
                <w:b w:val="false"/>
                <w:i w:val="false"/>
                <w:color w:val="000000"/>
                <w:sz w:val="20"/>
              </w:rPr>
              <w:t>
</w:t>
            </w:r>
            <w:r>
              <w:rPr>
                <w:rFonts w:ascii="Times New Roman"/>
                <w:b w:val="false"/>
                <w:i w:val="false"/>
                <w:color w:val="000000"/>
                <w:sz w:val="20"/>
              </w:rPr>
              <w:t>2) Әлеуметтік маңызды жобаларға (мектептер, ауруханалар, бала-бақшалар және т.б.) бөлінген бюджеттік қаражаттарды пайдалану, оның ішінде оларды игеру туралы ақпарат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Конкурстар, тендерлер өткізу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сатып алуларды реттейтін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Мемлекеттік сатып алулардың жылдық жоспары;</w:t>
            </w:r>
            <w:r>
              <w:br/>
            </w:r>
            <w:r>
              <w:rPr>
                <w:rFonts w:ascii="Times New Roman"/>
                <w:b w:val="false"/>
                <w:i w:val="false"/>
                <w:color w:val="000000"/>
                <w:sz w:val="20"/>
              </w:rPr>
              <w:t>
</w:t>
            </w:r>
            <w:r>
              <w:rPr>
                <w:rFonts w:ascii="Times New Roman"/>
                <w:b w:val="false"/>
                <w:i w:val="false"/>
                <w:color w:val="000000"/>
                <w:sz w:val="20"/>
              </w:rPr>
              <w:t>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r>
              <w:br/>
            </w:r>
            <w:r>
              <w:rPr>
                <w:rFonts w:ascii="Times New Roman"/>
                <w:b w:val="false"/>
                <w:i w:val="false"/>
                <w:color w:val="000000"/>
                <w:sz w:val="20"/>
              </w:rPr>
              <w:t>
</w:t>
            </w:r>
            <w:r>
              <w:rPr>
                <w:rFonts w:ascii="Times New Roman"/>
                <w:b w:val="false"/>
                <w:i w:val="false"/>
                <w:color w:val="000000"/>
                <w:sz w:val="20"/>
              </w:rPr>
              <w:t xml:space="preserve">4) Электрондық нысанда конкурс өткізілген жағдайда – мемлекеттік органмен өткізілетін, конкурс туралы порталда орналасқан хабарландырулардың электрондық мемлекеттік сатып алулардың тиісті беттерінде сілтемелердің болуы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 қызметті мемлекеттік қолдау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Кәсіпкерлікті алғашқы бастаушыға көмек (жеке бизнесті ұйымдастырудың барлық кезеңдерінде кәсіпкерге көмек беретін ақпаратты талдау);</w:t>
            </w:r>
            <w:r>
              <w:br/>
            </w:r>
            <w:r>
              <w:rPr>
                <w:rFonts w:ascii="Times New Roman"/>
                <w:b w:val="false"/>
                <w:i w:val="false"/>
                <w:color w:val="000000"/>
                <w:sz w:val="20"/>
              </w:rPr>
              <w:t>
</w:t>
            </w:r>
            <w:r>
              <w:rPr>
                <w:rFonts w:ascii="Times New Roman"/>
                <w:b w:val="false"/>
                <w:i w:val="false"/>
                <w:color w:val="000000"/>
                <w:sz w:val="20"/>
              </w:rPr>
              <w:t>2) Құзыретті мемлекеттік органдардың мекенжайларын және байланыс телефондарын көрсетумен агроөнеркәсіптік кәсіпорындары кешендерін субсидиялау, бизнесті және ауыл халқын несиелеу, ауыл шаруашылығы техникалары мен құрал-жабдықтарының лизингі туралы ақпарат;</w:t>
            </w:r>
            <w:r>
              <w:br/>
            </w:r>
            <w:r>
              <w:rPr>
                <w:rFonts w:ascii="Times New Roman"/>
                <w:b w:val="false"/>
                <w:i w:val="false"/>
                <w:color w:val="000000"/>
                <w:sz w:val="20"/>
              </w:rPr>
              <w:t>
</w:t>
            </w:r>
            <w:r>
              <w:rPr>
                <w:rFonts w:ascii="Times New Roman"/>
                <w:b w:val="false"/>
                <w:i w:val="false"/>
                <w:color w:val="000000"/>
                <w:sz w:val="20"/>
              </w:rPr>
              <w:t>3)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w:t>
            </w:r>
            <w:r>
              <w:br/>
            </w:r>
            <w:r>
              <w:rPr>
                <w:rFonts w:ascii="Times New Roman"/>
                <w:b w:val="false"/>
                <w:i w:val="false"/>
                <w:color w:val="000000"/>
                <w:sz w:val="20"/>
              </w:rPr>
              <w:t>
</w:t>
            </w:r>
            <w:r>
              <w:rPr>
                <w:rFonts w:ascii="Times New Roman"/>
                <w:b w:val="false"/>
                <w:i w:val="false"/>
                <w:color w:val="000000"/>
                <w:sz w:val="20"/>
              </w:rPr>
              <w:t>4) Субсидияны беретін, мемлекеттік органдардың байланыс телефондарын және мекенжайларын көрсетумен, оны алу процесін сипаттау);</w:t>
            </w:r>
            <w:r>
              <w:br/>
            </w:r>
            <w:r>
              <w:rPr>
                <w:rFonts w:ascii="Times New Roman"/>
                <w:b w:val="false"/>
                <w:i w:val="false"/>
                <w:color w:val="000000"/>
                <w:sz w:val="20"/>
              </w:rPr>
              <w:t>
</w:t>
            </w:r>
            <w:r>
              <w:rPr>
                <w:rFonts w:ascii="Times New Roman"/>
                <w:b w:val="false"/>
                <w:i w:val="false"/>
                <w:color w:val="000000"/>
                <w:sz w:val="20"/>
              </w:rPr>
              <w:t>5)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r>
              <w:br/>
            </w:r>
            <w:r>
              <w:rPr>
                <w:rFonts w:ascii="Times New Roman"/>
                <w:b w:val="false"/>
                <w:i w:val="false"/>
                <w:color w:val="000000"/>
                <w:sz w:val="20"/>
              </w:rPr>
              <w:t>
</w:t>
            </w:r>
            <w:r>
              <w:rPr>
                <w:rFonts w:ascii="Times New Roman"/>
                <w:b w:val="false"/>
                <w:i w:val="false"/>
                <w:color w:val="000000"/>
                <w:sz w:val="20"/>
              </w:rPr>
              <w:t>6)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w:t>
            </w:r>
            <w:r>
              <w:br/>
            </w:r>
            <w:r>
              <w:rPr>
                <w:rFonts w:ascii="Times New Roman"/>
                <w:b w:val="false"/>
                <w:i w:val="false"/>
                <w:color w:val="000000"/>
                <w:sz w:val="20"/>
              </w:rPr>
              <w:t>
</w:t>
            </w:r>
            <w:r>
              <w:rPr>
                <w:rFonts w:ascii="Times New Roman"/>
                <w:b w:val="false"/>
                <w:i w:val="false"/>
                <w:color w:val="000000"/>
                <w:sz w:val="20"/>
              </w:rPr>
              <w:t xml:space="preserve">7) «Бизнестің жол картасы 2020» бағдарламасын іске асыру туралы ақпарат (өз құзыретінің шегінде)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оның ішінде электрондық форматта көрсету</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бөлімінің бар болуы</w:t>
            </w:r>
            <w:r>
              <w:br/>
            </w:r>
            <w:r>
              <w:rPr>
                <w:rFonts w:ascii="Times New Roman"/>
                <w:b w:val="false"/>
                <w:i w:val="false"/>
                <w:color w:val="000000"/>
                <w:sz w:val="20"/>
              </w:rPr>
              <w:t>
</w:t>
            </w:r>
            <w:r>
              <w:rPr>
                <w:rFonts w:ascii="Times New Roman"/>
                <w:b w:val="false"/>
                <w:i w:val="false"/>
                <w:color w:val="000000"/>
                <w:sz w:val="20"/>
              </w:rPr>
              <w:t>2) Мемлекеттік қызметті көрсету мәселелері бойынша мемлекеттік органның қызметі туралы жыл сайынғы есебі*</w:t>
            </w:r>
            <w:r>
              <w:br/>
            </w:r>
            <w:r>
              <w:rPr>
                <w:rFonts w:ascii="Times New Roman"/>
                <w:b w:val="false"/>
                <w:i w:val="false"/>
                <w:color w:val="000000"/>
                <w:sz w:val="20"/>
              </w:rPr>
              <w:t>
</w:t>
            </w:r>
            <w:r>
              <w:rPr>
                <w:rFonts w:ascii="Times New Roman"/>
                <w:b w:val="false"/>
                <w:i w:val="false"/>
                <w:color w:val="000000"/>
                <w:sz w:val="20"/>
              </w:rPr>
              <w:t>3) Мемлекеттік қызметтің паспорты</w:t>
            </w:r>
            <w:r>
              <w:br/>
            </w:r>
            <w:r>
              <w:rPr>
                <w:rFonts w:ascii="Times New Roman"/>
                <w:b w:val="false"/>
                <w:i w:val="false"/>
                <w:color w:val="000000"/>
                <w:sz w:val="20"/>
              </w:rPr>
              <w:t>
</w:t>
            </w:r>
            <w:r>
              <w:rPr>
                <w:rFonts w:ascii="Times New Roman"/>
                <w:b w:val="false"/>
                <w:i w:val="false"/>
                <w:color w:val="000000"/>
                <w:sz w:val="20"/>
              </w:rPr>
              <w:t>4) Мемлекеттік қызметтердің бекітілген стандарттардың бар болуы</w:t>
            </w:r>
            <w:r>
              <w:br/>
            </w:r>
            <w:r>
              <w:rPr>
                <w:rFonts w:ascii="Times New Roman"/>
                <w:b w:val="false"/>
                <w:i w:val="false"/>
                <w:color w:val="000000"/>
                <w:sz w:val="20"/>
              </w:rPr>
              <w:t>
</w:t>
            </w:r>
            <w:r>
              <w:rPr>
                <w:rFonts w:ascii="Times New Roman"/>
                <w:b w:val="false"/>
                <w:i w:val="false"/>
                <w:color w:val="000000"/>
                <w:sz w:val="20"/>
              </w:rPr>
              <w:t>5) Мемлекеттік қызметтердің регламенттердің бар болуы</w:t>
            </w:r>
            <w:r>
              <w:br/>
            </w:r>
            <w:r>
              <w:rPr>
                <w:rFonts w:ascii="Times New Roman"/>
                <w:b w:val="false"/>
                <w:i w:val="false"/>
                <w:color w:val="000000"/>
                <w:sz w:val="20"/>
              </w:rPr>
              <w:t>
</w:t>
            </w:r>
            <w:r>
              <w:rPr>
                <w:rFonts w:ascii="Times New Roman"/>
                <w:b w:val="false"/>
                <w:i w:val="false"/>
                <w:color w:val="000000"/>
                <w:sz w:val="20"/>
              </w:rPr>
              <w:t xml:space="preserve">6) Мемлекеттік қызметтің нәтижелерін шағымдау реті туралы ақпарат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кадрмен қамтамасыз ету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қызметке азаматтардың түсу тәртібін реттейтін,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Мемлекеттік органдағы бос лауазымдық орындар туралы мәлімет;</w:t>
            </w:r>
            <w:r>
              <w:br/>
            </w:r>
            <w:r>
              <w:rPr>
                <w:rFonts w:ascii="Times New Roman"/>
                <w:b w:val="false"/>
                <w:i w:val="false"/>
                <w:color w:val="000000"/>
                <w:sz w:val="20"/>
              </w:rPr>
              <w:t>
</w:t>
            </w:r>
            <w:r>
              <w:rPr>
                <w:rFonts w:ascii="Times New Roman"/>
                <w:b w:val="false"/>
                <w:i w:val="false"/>
                <w:color w:val="000000"/>
                <w:sz w:val="20"/>
              </w:rPr>
              <w:t xml:space="preserve">3) Мемлекеттік қызметтегі бос орындардарға орналасуға кандидаттарға біліктілік талаптар; </w:t>
            </w:r>
            <w:r>
              <w:br/>
            </w:r>
            <w:r>
              <w:rPr>
                <w:rFonts w:ascii="Times New Roman"/>
                <w:b w:val="false"/>
                <w:i w:val="false"/>
                <w:color w:val="000000"/>
                <w:sz w:val="20"/>
              </w:rPr>
              <w:t>
</w:t>
            </w:r>
            <w:r>
              <w:rPr>
                <w:rFonts w:ascii="Times New Roman"/>
                <w:b w:val="false"/>
                <w:i w:val="false"/>
                <w:color w:val="000000"/>
                <w:sz w:val="20"/>
              </w:rPr>
              <w:t>4) Бос орындарға орналасу мәселелері жөніндегі консультация беруге уәкілетті тұлғалардың Т.А.Ә.; телефон нөмірлері, электрондық пошта адрестері.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Халықпен жұмыс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 азаматтарды қабылдау және олардың өтініштерін мемлекеттік органда қараудың тәртібін реттейтін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Азаматтарды қабылдау кестесі;</w:t>
            </w:r>
            <w:r>
              <w:br/>
            </w:r>
            <w:r>
              <w:rPr>
                <w:rFonts w:ascii="Times New Roman"/>
                <w:b w:val="false"/>
                <w:i w:val="false"/>
                <w:color w:val="000000"/>
                <w:sz w:val="20"/>
              </w:rPr>
              <w:t>
</w:t>
            </w:r>
            <w:r>
              <w:rPr>
                <w:rFonts w:ascii="Times New Roman"/>
                <w:b w:val="false"/>
                <w:i w:val="false"/>
                <w:color w:val="000000"/>
                <w:sz w:val="20"/>
              </w:rPr>
              <w:t>3)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r>
              <w:br/>
            </w:r>
            <w:r>
              <w:rPr>
                <w:rFonts w:ascii="Times New Roman"/>
                <w:b w:val="false"/>
                <w:i w:val="false"/>
                <w:color w:val="000000"/>
                <w:sz w:val="20"/>
              </w:rPr>
              <w:t>
</w:t>
            </w:r>
            <w:r>
              <w:rPr>
                <w:rFonts w:ascii="Times New Roman"/>
                <w:b w:val="false"/>
                <w:i w:val="false"/>
                <w:color w:val="000000"/>
                <w:sz w:val="20"/>
              </w:rPr>
              <w:t>4) Азаматтар мен ұйымдардың өтініштерін шолулар (түскен өтініштері және оларды қарау нәтижелері туралы кеңірек ақпараты);</w:t>
            </w:r>
            <w:r>
              <w:br/>
            </w:r>
            <w:r>
              <w:rPr>
                <w:rFonts w:ascii="Times New Roman"/>
                <w:b w:val="false"/>
                <w:i w:val="false"/>
                <w:color w:val="000000"/>
                <w:sz w:val="20"/>
              </w:rPr>
              <w:t>
</w:t>
            </w:r>
            <w:r>
              <w:rPr>
                <w:rFonts w:ascii="Times New Roman"/>
                <w:b w:val="false"/>
                <w:i w:val="false"/>
                <w:color w:val="000000"/>
                <w:sz w:val="20"/>
              </w:rPr>
              <w:t>5) Жауапты тұлғалардың байланыс деректерін көрсетумен, өтініштер қарау нәтижелері бойынша қабылданған шешімдерді шағым жасаудың тәртібі;</w:t>
            </w:r>
            <w:r>
              <w:br/>
            </w:r>
            <w:r>
              <w:rPr>
                <w:rFonts w:ascii="Times New Roman"/>
                <w:b w:val="false"/>
                <w:i w:val="false"/>
                <w:color w:val="000000"/>
                <w:sz w:val="20"/>
              </w:rPr>
              <w:t>
</w:t>
            </w:r>
            <w:r>
              <w:rPr>
                <w:rFonts w:ascii="Times New Roman"/>
                <w:b w:val="false"/>
                <w:i w:val="false"/>
                <w:color w:val="000000"/>
                <w:sz w:val="20"/>
              </w:rPr>
              <w:t>6) Кері байланыс түрінің бар болуы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r>
              <w:br/>
            </w:r>
            <w:r>
              <w:rPr>
                <w:rFonts w:ascii="Times New Roman"/>
                <w:b w:val="false"/>
                <w:i w:val="false"/>
                <w:color w:val="000000"/>
                <w:sz w:val="20"/>
              </w:rPr>
              <w:t>
</w:t>
            </w:r>
            <w:r>
              <w:rPr>
                <w:rFonts w:ascii="Times New Roman"/>
                <w:b w:val="false"/>
                <w:i w:val="false"/>
                <w:color w:val="000000"/>
                <w:sz w:val="20"/>
              </w:rPr>
              <w:t>7) сілтемесіне өтуін орналастырумен «электрондық үкімет» порталы арқылы электрондық өтініштерін беру мүмкіндігі туралы ақпарат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қолдау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Жаңалықтардың өзекті тізбегі (жаңалықтар мұрағатын құрумен);</w:t>
            </w:r>
            <w:r>
              <w:br/>
            </w:r>
            <w:r>
              <w:rPr>
                <w:rFonts w:ascii="Times New Roman"/>
                <w:b w:val="false"/>
                <w:i w:val="false"/>
                <w:color w:val="000000"/>
                <w:sz w:val="20"/>
              </w:rPr>
              <w:t>
</w:t>
            </w:r>
            <w:r>
              <w:rPr>
                <w:rFonts w:ascii="Times New Roman"/>
                <w:b w:val="false"/>
                <w:i w:val="false"/>
                <w:color w:val="000000"/>
                <w:sz w:val="20"/>
              </w:rPr>
              <w:t>2) Жергілікті атқарушы орган жүргізілуіндегі жалпы пайдаланудың, деректер қорының, тізілімдердің, тіркелімдердің ақпараттық жүйелер тізбесі; Ақпараттық жүйелердің арналуы, мақсаты, және өтуге сілтемесін орналастырумен оларды пайдалану тәртібі туралы қысқаша ақпарат;</w:t>
            </w:r>
            <w:r>
              <w:br/>
            </w:r>
            <w:r>
              <w:rPr>
                <w:rFonts w:ascii="Times New Roman"/>
                <w:b w:val="false"/>
                <w:i w:val="false"/>
                <w:color w:val="000000"/>
                <w:sz w:val="20"/>
              </w:rPr>
              <w:t>
</w:t>
            </w:r>
            <w:r>
              <w:rPr>
                <w:rFonts w:ascii="Times New Roman"/>
                <w:b w:val="false"/>
                <w:i w:val="false"/>
                <w:color w:val="000000"/>
                <w:sz w:val="20"/>
              </w:rPr>
              <w:t xml:space="preserve">3) Пайдалы сілтемелері (үкіметтік интернет-ресурстары, «электрондық үкімет» веб-порталы, заңнамалар деректер қоры)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 туралы анықтамалық ақпарат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Өңірдің әлеуметтік-экономикалық паспорты;</w:t>
            </w:r>
            <w:r>
              <w:br/>
            </w:r>
            <w:r>
              <w:rPr>
                <w:rFonts w:ascii="Times New Roman"/>
                <w:b w:val="false"/>
                <w:i w:val="false"/>
                <w:color w:val="000000"/>
                <w:sz w:val="20"/>
              </w:rPr>
              <w:t>
</w:t>
            </w:r>
            <w:r>
              <w:rPr>
                <w:rFonts w:ascii="Times New Roman"/>
                <w:b w:val="false"/>
                <w:i w:val="false"/>
                <w:color w:val="000000"/>
                <w:sz w:val="20"/>
              </w:rPr>
              <w:t>2) Өңірдің өнеркәсібі. Өңірдің өнеркәсіптік кәсіпорындарының тізбесі мен байланыс деректерін көрсетумен, өнеркәсібінің жағдайы туралы ағымдағы ақпараты;</w:t>
            </w:r>
            <w:r>
              <w:br/>
            </w:r>
            <w:r>
              <w:rPr>
                <w:rFonts w:ascii="Times New Roman"/>
                <w:b w:val="false"/>
                <w:i w:val="false"/>
                <w:color w:val="000000"/>
                <w:sz w:val="20"/>
              </w:rPr>
              <w:t>
</w:t>
            </w:r>
            <w:r>
              <w:rPr>
                <w:rFonts w:ascii="Times New Roman"/>
                <w:b w:val="false"/>
                <w:i w:val="false"/>
                <w:color w:val="000000"/>
                <w:sz w:val="20"/>
              </w:rPr>
              <w:t>3) Ауыл шаруашылығы мен ветеринария. Өңірдің өнеркәсіптік кәсіпорындарының тізбесі мен байланыс деректерін көрсетумен, саласының жағдайы туралы ағымдағы ақпараты;</w:t>
            </w:r>
            <w:r>
              <w:br/>
            </w:r>
            <w:r>
              <w:rPr>
                <w:rFonts w:ascii="Times New Roman"/>
                <w:b w:val="false"/>
                <w:i w:val="false"/>
                <w:color w:val="000000"/>
                <w:sz w:val="20"/>
              </w:rPr>
              <w:t>
</w:t>
            </w:r>
            <w:r>
              <w:rPr>
                <w:rFonts w:ascii="Times New Roman"/>
                <w:b w:val="false"/>
                <w:i w:val="false"/>
                <w:color w:val="000000"/>
                <w:sz w:val="20"/>
              </w:rPr>
              <w:t>4) Инфрақұрылымы (көлік, байланыс, тұрғын үй және ТКШ). Ағымдағы жағдайы, байланыс деректері туралы ақпарат;</w:t>
            </w:r>
            <w:r>
              <w:br/>
            </w:r>
            <w:r>
              <w:rPr>
                <w:rFonts w:ascii="Times New Roman"/>
                <w:b w:val="false"/>
                <w:i w:val="false"/>
                <w:color w:val="000000"/>
                <w:sz w:val="20"/>
              </w:rPr>
              <w:t>
</w:t>
            </w:r>
            <w:r>
              <w:rPr>
                <w:rFonts w:ascii="Times New Roman"/>
                <w:b w:val="false"/>
                <w:i w:val="false"/>
                <w:color w:val="000000"/>
                <w:sz w:val="20"/>
              </w:rPr>
              <w:t>5) Денсаулық сақтау (мекемелер, медициналық қызмет көрсету, санитарлық-эпидемиологиялық қадағалау желісі);</w:t>
            </w:r>
            <w:r>
              <w:br/>
            </w:r>
            <w:r>
              <w:rPr>
                <w:rFonts w:ascii="Times New Roman"/>
                <w:b w:val="false"/>
                <w:i w:val="false"/>
                <w:color w:val="000000"/>
                <w:sz w:val="20"/>
              </w:rPr>
              <w:t>
</w:t>
            </w:r>
            <w:r>
              <w:rPr>
                <w:rFonts w:ascii="Times New Roman"/>
                <w:b w:val="false"/>
                <w:i w:val="false"/>
                <w:color w:val="000000"/>
                <w:sz w:val="20"/>
              </w:rPr>
              <w:t>6) Білім беру (мекемелер желісі, ауыл халқы үшін жеңілдіктер);</w:t>
            </w:r>
            <w:r>
              <w:br/>
            </w:r>
            <w:r>
              <w:rPr>
                <w:rFonts w:ascii="Times New Roman"/>
                <w:b w:val="false"/>
                <w:i w:val="false"/>
                <w:color w:val="000000"/>
                <w:sz w:val="20"/>
              </w:rPr>
              <w:t>
</w:t>
            </w:r>
            <w:r>
              <w:rPr>
                <w:rFonts w:ascii="Times New Roman"/>
                <w:b w:val="false"/>
                <w:i w:val="false"/>
                <w:color w:val="000000"/>
                <w:sz w:val="20"/>
              </w:rPr>
              <w:t>7) Мәдениет, дін, спорт және туризм. Ағымдағы жағдайы, байланыс деректері туралы ақпарат;</w:t>
            </w:r>
            <w:r>
              <w:br/>
            </w:r>
            <w:r>
              <w:rPr>
                <w:rFonts w:ascii="Times New Roman"/>
                <w:b w:val="false"/>
                <w:i w:val="false"/>
                <w:color w:val="000000"/>
                <w:sz w:val="20"/>
              </w:rPr>
              <w:t>
</w:t>
            </w:r>
            <w:r>
              <w:rPr>
                <w:rFonts w:ascii="Times New Roman"/>
                <w:b w:val="false"/>
                <w:i w:val="false"/>
                <w:color w:val="000000"/>
                <w:sz w:val="20"/>
              </w:rPr>
              <w:t>8) Өңірдің Инвестициялық мүмкіншіліктері (инвесторлық қолдау туралы ақпарат, инвестирлеуде керек жобалары туралы ақпаратымен инвесторларға арналған ақпараты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Жұмысқа орналастыру (мемлекеттік қолдау шаралары, бос лауазымдық орындар туралы хабарлама);</w:t>
            </w:r>
            <w:r>
              <w:br/>
            </w:r>
            <w:r>
              <w:rPr>
                <w:rFonts w:ascii="Times New Roman"/>
                <w:b w:val="false"/>
                <w:i w:val="false"/>
                <w:color w:val="000000"/>
                <w:sz w:val="20"/>
              </w:rPr>
              <w:t>
</w:t>
            </w:r>
            <w:r>
              <w:rPr>
                <w:rFonts w:ascii="Times New Roman"/>
                <w:b w:val="false"/>
                <w:i w:val="false"/>
                <w:color w:val="000000"/>
                <w:sz w:val="20"/>
              </w:rPr>
              <w:t>2) Әлеуметтік қамтамасыз ету:</w:t>
            </w:r>
            <w:r>
              <w:br/>
            </w:r>
            <w:r>
              <w:rPr>
                <w:rFonts w:ascii="Times New Roman"/>
                <w:b w:val="false"/>
                <w:i w:val="false"/>
                <w:color w:val="000000"/>
                <w:sz w:val="20"/>
              </w:rPr>
              <w:t>
</w:t>
            </w:r>
            <w:r>
              <w:rPr>
                <w:rFonts w:ascii="Times New Roman"/>
                <w:b w:val="false"/>
                <w:i w:val="false"/>
                <w:color w:val="000000"/>
                <w:sz w:val="20"/>
              </w:rPr>
              <w:t>- әлеуметтік көмек (азаматтардың жеке санаттарына, атаулы әлеуметтік көмек);</w:t>
            </w:r>
            <w:r>
              <w:br/>
            </w:r>
            <w:r>
              <w:rPr>
                <w:rFonts w:ascii="Times New Roman"/>
                <w:b w:val="false"/>
                <w:i w:val="false"/>
                <w:color w:val="000000"/>
                <w:sz w:val="20"/>
              </w:rPr>
              <w:t>
</w:t>
            </w:r>
            <w:r>
              <w:rPr>
                <w:rFonts w:ascii="Times New Roman"/>
                <w:b w:val="false"/>
                <w:i w:val="false"/>
                <w:color w:val="000000"/>
                <w:sz w:val="20"/>
              </w:rPr>
              <w:t>- тұрғын-үй көмегі;</w:t>
            </w:r>
            <w:r>
              <w:br/>
            </w:r>
            <w:r>
              <w:rPr>
                <w:rFonts w:ascii="Times New Roman"/>
                <w:b w:val="false"/>
                <w:i w:val="false"/>
                <w:color w:val="000000"/>
                <w:sz w:val="20"/>
              </w:rPr>
              <w:t>
</w:t>
            </w:r>
            <w:r>
              <w:rPr>
                <w:rFonts w:ascii="Times New Roman"/>
                <w:b w:val="false"/>
                <w:i w:val="false"/>
                <w:color w:val="000000"/>
                <w:sz w:val="20"/>
              </w:rPr>
              <w:t>- ҰОС қатысқандарды, мүгедектер, балаларды әлеуметтік қорғау;</w:t>
            </w:r>
            <w:r>
              <w:br/>
            </w:r>
            <w:r>
              <w:rPr>
                <w:rFonts w:ascii="Times New Roman"/>
                <w:b w:val="false"/>
                <w:i w:val="false"/>
                <w:color w:val="000000"/>
                <w:sz w:val="20"/>
              </w:rPr>
              <w:t>
</w:t>
            </w:r>
            <w:r>
              <w:rPr>
                <w:rFonts w:ascii="Times New Roman"/>
                <w:b w:val="false"/>
                <w:i w:val="false"/>
                <w:color w:val="000000"/>
                <w:sz w:val="20"/>
              </w:rPr>
              <w:t>- зейнетақыны төлемі</w:t>
            </w:r>
            <w:r>
              <w:br/>
            </w:r>
            <w:r>
              <w:rPr>
                <w:rFonts w:ascii="Times New Roman"/>
                <w:b w:val="false"/>
                <w:i w:val="false"/>
                <w:color w:val="000000"/>
                <w:sz w:val="20"/>
              </w:rPr>
              <w:t>
</w:t>
            </w:r>
            <w:r>
              <w:rPr>
                <w:rFonts w:ascii="Times New Roman"/>
                <w:b w:val="false"/>
                <w:i w:val="false"/>
                <w:color w:val="000000"/>
                <w:sz w:val="20"/>
              </w:rPr>
              <w:t>3) уәкілетті органның баланыс деректері мен мемлекеттік қолдауды көрсетумен, халықтың көші-қоңы туралы мәліметтері;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экономикаға» көшуі бойынша тұжырымдамасы аясында жергілікті атқарушы орган қызметі</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"Жасыл экономикаға»" көшу мәселелері бойынша Қазақстан Республикасының заңнамалық актілері</w:t>
            </w:r>
            <w:r>
              <w:br/>
            </w:r>
            <w:r>
              <w:rPr>
                <w:rFonts w:ascii="Times New Roman"/>
                <w:b w:val="false"/>
                <w:i w:val="false"/>
                <w:color w:val="000000"/>
                <w:sz w:val="20"/>
              </w:rPr>
              <w:t>
</w:t>
            </w:r>
            <w:r>
              <w:rPr>
                <w:rFonts w:ascii="Times New Roman"/>
                <w:b w:val="false"/>
                <w:i w:val="false"/>
                <w:color w:val="000000"/>
                <w:sz w:val="20"/>
              </w:rPr>
              <w:t>2) "Жасыл экономикаға»" Қазақстан Республикасының көшуі бойынша шараларды іске асыруы жөніндегі жергілікті атқарушы орган туралы ақпарат (өз құзыреті шегінде)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68" w:id="53"/>
    <w:p>
      <w:pPr>
        <w:spacing w:after="0"/>
        <w:ind w:left="0"/>
        <w:jc w:val="both"/>
      </w:pPr>
      <w:r>
        <w:rPr>
          <w:rFonts w:ascii="Times New Roman"/>
          <w:b w:val="false"/>
          <w:i/>
          <w:color w:val="000000"/>
          <w:sz w:val="28"/>
        </w:rPr>
        <w:t>      *Мәтінде оқылатын түрінде орналастырылуы тиіс, мәліметтері жұлдызшамен белгіленген.</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Сол немесе басқадай кемшіліктерді анықталған жерде бөлімнің салмақты мәнінен төменде атап өтілген кемшіліктерді анықтаған кезде, әрбір анықталған кемшіліктер үшін 0,1 балл мөлшерінде шегеру жүргізіледі, бірақ бөлімнің салмақты мәнінен 50 (елуден) астам емес, интернет-ресурстың әрбір тілдік болжамына 50 баллға тең: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5242"/>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толтыру жеткіліксіздігі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ақпараты жеткіліксіз (мәтіндері тақырыбына сай емес, ақпарат алу көзі көрсетілмеген)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интернет-ресурста жаңғыртылмаған нормативтік-құқықтық актілері орналасуының бар болуы (күші жойылған және құжаттың редакциясының ескіргені)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материалдарды уақтылы жаңғырту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тілдеріндегі мәтіндердің бірдейлестірілмеуі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 сілтемеленген, заңнамалық және нормативтік құқықтық актілер мәтіндеріне өту мүмкіндігінің болмауы </w:t>
            </w:r>
          </w:p>
        </w:tc>
      </w:tr>
    </w:tbl>
    <w:bookmarkStart w:name="z170" w:id="54"/>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Нысаны               </w:t>
      </w:r>
    </w:p>
    <w:bookmarkEnd w:id="54"/>
    <w:bookmarkStart w:name="z171" w:id="55"/>
    <w:p>
      <w:pPr>
        <w:spacing w:after="0"/>
        <w:ind w:left="0"/>
        <w:jc w:val="left"/>
      </w:pPr>
      <w:r>
        <w:rPr>
          <w:rFonts w:ascii="Times New Roman"/>
          <w:b/>
          <w:i w:val="false"/>
          <w:color w:val="000000"/>
        </w:rPr>
        <w:t xml:space="preserve"> 
«Ақпараттандыру саласындағы Білім базасында енгізілген</w:t>
      </w:r>
      <w:r>
        <w:br/>
      </w:r>
      <w:r>
        <w:rPr>
          <w:rFonts w:ascii="Times New Roman"/>
          <w:b/>
          <w:i w:val="false"/>
          <w:color w:val="000000"/>
        </w:rPr>
        <w:t>
деректердің толықтығы» көрсеткішінің параметрлері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1327"/>
        <w:gridCol w:w="1335"/>
      </w:tblGrid>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Параметрінің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15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жоспарындағы стратегиялық көрсеткіштерінің жалпы саны, «электрондық үкімет» эталондық моделі (анықтамалық) қызметінің бағыттары бойынша ( бұдан әрі – Эталондық моделі) мамандандырылған, мемлекеттік органның стратегиялық көрсеткіштерінің өзектіленген тізбесінің бар болуы;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стратегиялық көрсеткішінің сипаттамасының бар болуы: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стратегиялық жоспары не бағдарламалық құжатына сәйкес көрсеткішінің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Көрсеткішінің құжат – құжатты алу көзінің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тобы;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Көрсеткішінің өзектілігі;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Көрсеткішінің түрі;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Көрсеткішінің типі.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2013 жылғы 18 қыркүйектегі № 983 </w:t>
            </w:r>
            <w:r>
              <w:rPr>
                <w:rFonts w:ascii="Times New Roman"/>
                <w:b w:val="false"/>
                <w:i w:val="false"/>
                <w:color w:val="000000"/>
                <w:sz w:val="20"/>
              </w:rPr>
              <w:t>қаулысымен</w:t>
            </w:r>
            <w:r>
              <w:rPr>
                <w:rFonts w:ascii="Times New Roman"/>
                <w:b w:val="false"/>
                <w:i w:val="false"/>
                <w:color w:val="000000"/>
                <w:sz w:val="20"/>
              </w:rPr>
              <w:t xml:space="preserve"> бекітілген, Жеке және заңды тұлғаларға көрсетілетін мемлекеттік қызметтердің тізіліміне сәйкес, мемлекеттік органдарға бекітілген, қызметтердәің жалпы санына қатысты, ақпараттандыру объектілерін жіктеу қызметі бағыттары бойынша мамандандырылған, мемлекеттік қызметтердің өзектіленген тізбесінің бар болуы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сипаттамасының бар болуы: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қызметтер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көрсететін, мемлекеттік органның құрылымдық бөлімшелерінің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Қызметтер/функциялар тобы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алушылар тобы (жеек, заңды тұлғалар, ЖК);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алушылардың мақсатты тобы (жер қойнауын пайдаланушылар, өндірістік ұйымдар, күзет агенттіктері, жетімдер, және т.б.);</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төлемінің қажеттігі;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Түрлеріне қарай бөлумен, ақылы қызмет көрсеткені үшін құны (тіркеу, көшірмесін алу, есептен алып тастау және т.с.с.)</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кіріс, аралық, шығыс құжаттар құжаттар тізбесі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қызметін регламенттейтін, нормативтік құқықтық актілер тізбесі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автоматтандыруға жатады/жатпайды;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автоматтандырылған/автоматтандырылмаған/ішінара автоматтандырылған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жүйелерімен байланыс қызметі арқылы, қызметін автоматтандыру (егер бағалау кезінде автоматтандырылса)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жүйелерімен байланыс қызметі арқылы, қызметін автоматтандыру жоспарланса (егер бағалау кезінде автоматтандыруға жататын, бірақ бағалау кезінде оны автоматтандыру жоспарланған автоматтандырылмаған бірақ автоматтандырылмаған жағдайда)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15.03.2013 ж. № 51-р бекітілген, шешуші көрсеткіштерімен және/немесе МО стратегиялық көрсеткіштерімен байланысы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Қосымшаға сәйкес мемлекеттік органға бекітілген, МО функцияларының жалпы саны, Эталондық моделдері қызметінің бағыттары бойынша білікті мамамдандырылған, мемлекеттік функцияларының жаңартылған тізбесінің бар болуы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 сипаттамасының бар болуы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функцияларының орындалуына жауапты, мемлекеттік органның және\немесе оның құрылымдық бөлімшелерінің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функцияларын жүзеге асыру кезінде пайдаланылатын, кіріс, аралық, шығыс құжаттар тізбесі;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Қызметтер/функциялар тобы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автоматтандыруға жатады/жатпайды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автоматтандырылуының ағымдағы жағдайы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құрылымдық бөлімшелердің ережелеріндегі функцияларының жалпы санынан 30 % кем емес ақпараттандыру объектілерінің классификаторы бағыттары бойынша арнайы функцияларының ахтуалды тізімінің бар болуы (арнайы функция – тек бір МО орындалатын өзгеше функциясы болып табылады) және олардың сипаттамасы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функцияларының орындалуына жауапты, мемлекеттік органның және\немесе оның құрылымдық бөлімшелерінің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функцияларын жүзеге асыру кезінде пайдаланылатын, кіріс, аралық, шығыс құжаттар тізбесі;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автоматтандыруға жатады/жатпайды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автоматтандыруының ағымдағы дәрежесі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15.03.2013 жылғы № 51 р ҚР Премьер-министрінің қаулысымен бекітілген МО стратегиялық көрсеткіштері және/немесе маңызды көрсеткіштерімен байланысқан ақпараттандыру объектілерінің классификаторы бағыттары бойынша маңызды функцияларының ахтуалды тізімінің бар болуы (маңызды функция – ҚР Премьер-министрінің қаулысымен бекітілген МО стратегиялық көрсеткіштері және/немесе маңызды көрсеткіштерімен байланысқан арнайы функциясы болып табылады) және олардың сипаттамасы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және/немесе оның құрылымдық бөлімшелердің ережелеріне сәйкес мемлекеттік функцияның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функцияларының орындалуына жауапты, мемлекеттік органның және\немесе оның құрылымдық бөлімшелерінің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автоматтандыруға жатады/жатпайды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автоматтандыруының ағымдағы дәрежесі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Функцияның кіріс, аралық, шығыс құжаттар құжаттар тізбесі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функцияларын регламенттейтін нормативтік құқықтық актілер тізбесі;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жүйелерімен мемлекеттік функцияларының байланысы арқылы, функциясы автоматтандырылған (автоматтандыруға және автоматтандырылған болса);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ақпараттық жүйелерімен, мемлекеттік функцияларының байланысы арқылы, функциясы (егер бағалау кезінде функциясы автоматтандырылуға жатқан немесе автоматтандырылса және оның автоматтандырылуы жоспарланған жағдайда);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15.03.2013 ж. № 51-ө бекітілген, шешуші көрсеткіштерімен және немесе МО стратегиялық көрсеткіштерімен байланысы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тіркелімде тіркелген ақпараттық жүйелерінің бар болуы – параметрлері Мемлекеттік тіркелім мен Білім базасын салыстырумен, сондай-ақ ақпараттық жүйелерді әзірлеуге, жаңғыртуға және сүйемелдеуге ағымдағы шартты тексеру жолымен бағаланады.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ақпараттық жүйелеріне сипаттамасының бар болуы: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иеленушісі;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мәртебесі (жүйенің өмірлік циклінің ағымдағы жай-күйі);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 сәулетінің типі;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торабы сәулеті типіне сипаттамасы;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клиентінің типі.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құрауыштарының жаңғыртылған тібесі бар болуы - параметрі Білім базасының мәліметтерін ақпараттық жүйеге бекітілген өзектіленген техникалық тапсырмасының болжамын салыстыру жолымен бағаланады.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құрауыштарымен берілетін сервистеріне (функционалдық міндеттері) сипаттамасының бар болуы - параметрі Білім базасының мәліметтерін және ақпараттық жүйеге бекітілген өзектіленген техникалық тапсырмасының болжамын салыстыру жолымен бағаланады.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ақпараттық жүйелерді ықпалдастырудың өзектіленген тізбесінің бар болуы;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Болжамын көрсетумен пайдаланыстағы ақпараттық жүйелер технологияларының өзектіленген тізбесінің бар болуы – параметрі Білім базасы мәліметтерін және ақпараттық жүйелерді әзірлеуге, жаңғыртуға және сүйемелдеуге ағымдағы шартты салыстырумен бағаланады.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БҚ және НТҚ мемлекеттік регистрде тіркелуінің бар болуы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72" w:id="56"/>
    <w:p>
      <w:pPr>
        <w:spacing w:after="0"/>
        <w:ind w:left="0"/>
        <w:jc w:val="both"/>
      </w:pPr>
      <w:r>
        <w:rPr>
          <w:rFonts w:ascii="Times New Roman"/>
          <w:b w:val="false"/>
          <w:i w:val="false"/>
          <w:color w:val="000000"/>
          <w:sz w:val="28"/>
        </w:rPr>
        <w:t>
Ақпараттық технологияларды қолдану</w:t>
      </w:r>
      <w:r>
        <w:br/>
      </w:r>
      <w:r>
        <w:rPr>
          <w:rFonts w:ascii="Times New Roman"/>
          <w:b w:val="false"/>
          <w:i w:val="false"/>
          <w:color w:val="000000"/>
          <w:sz w:val="28"/>
        </w:rPr>
        <w:t xml:space="preserve">
тиiмдiлiгiн бағалау әдістемесіне </w:t>
      </w:r>
      <w:r>
        <w:br/>
      </w:r>
      <w:r>
        <w:rPr>
          <w:rFonts w:ascii="Times New Roman"/>
          <w:b w:val="false"/>
          <w:i w:val="false"/>
          <w:color w:val="000000"/>
          <w:sz w:val="28"/>
        </w:rPr>
        <w:t xml:space="preserve">
7-қосымша            </w:t>
      </w:r>
    </w:p>
    <w:bookmarkEnd w:id="56"/>
    <w:bookmarkStart w:name="z173" w:id="57"/>
    <w:p>
      <w:pPr>
        <w:spacing w:after="0"/>
        <w:ind w:left="0"/>
        <w:jc w:val="left"/>
      </w:pPr>
      <w:r>
        <w:rPr>
          <w:rFonts w:ascii="Times New Roman"/>
          <w:b/>
          <w:i w:val="false"/>
          <w:color w:val="000000"/>
        </w:rPr>
        <w:t xml:space="preserve"> 
Есеп беру ақпаратынан тұратын, деректерді қайта тексеру</w:t>
      </w:r>
      <w:r>
        <w:br/>
      </w:r>
      <w:r>
        <w:rPr>
          <w:rFonts w:ascii="Times New Roman"/>
          <w:b/>
          <w:i w:val="false"/>
          <w:color w:val="000000"/>
        </w:rPr>
        <w:t>
нәтижелері бойынша</w:t>
      </w:r>
      <w:r>
        <w:br/>
      </w:r>
      <w:r>
        <w:rPr>
          <w:rFonts w:ascii="Times New Roman"/>
          <w:b/>
          <w:i w:val="false"/>
          <w:color w:val="000000"/>
        </w:rPr>
        <w:t>
САЛЫСТЫРУ АКТІСІ</w:t>
      </w:r>
    </w:p>
    <w:bookmarkEnd w:id="57"/>
    <w:p>
      <w:pPr>
        <w:spacing w:after="0"/>
        <w:ind w:left="0"/>
        <w:jc w:val="both"/>
      </w:pPr>
      <w:r>
        <w:rPr>
          <w:rFonts w:ascii="Times New Roman"/>
          <w:b/>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(Орталық мемлекеттік органның/жергілікті атқарушы органның атауы)</w:t>
      </w:r>
    </w:p>
    <w:p>
      <w:pPr>
        <w:spacing w:after="0"/>
        <w:ind w:left="0"/>
        <w:jc w:val="both"/>
      </w:pPr>
      <w:r>
        <w:rPr>
          <w:rFonts w:ascii="Times New Roman"/>
          <w:b w:val="false"/>
          <w:i/>
          <w:color w:val="000000"/>
          <w:sz w:val="28"/>
        </w:rPr>
        <w:t>___________________</w:t>
      </w:r>
      <w:r>
        <w:br/>
      </w:r>
      <w:r>
        <w:rPr>
          <w:rFonts w:ascii="Times New Roman"/>
          <w:b w:val="false"/>
          <w:i w:val="false"/>
          <w:color w:val="000000"/>
          <w:sz w:val="28"/>
        </w:rPr>
        <w:t>
</w:t>
      </w:r>
      <w:r>
        <w:rPr>
          <w:rFonts w:ascii="Times New Roman"/>
          <w:b w:val="false"/>
          <w:i/>
          <w:color w:val="000000"/>
          <w:sz w:val="28"/>
        </w:rPr>
        <w:t xml:space="preserve">(есептілік кезеңі)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9714"/>
        <w:gridCol w:w="3470"/>
      </w:tblGrid>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Шегерілген баллы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ақпарат уақытылы ұсынбау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ақпаратты ұсыну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Дәйексіз ақпаратты ұсыну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Графикке сәйкес мемлекеттік органмен есептілік ақпаратты беру мерзімі: 201__жылғы «_» ________________</w:t>
      </w:r>
      <w:r>
        <w:br/>
      </w:r>
      <w:r>
        <w:rPr>
          <w:rFonts w:ascii="Times New Roman"/>
          <w:b w:val="false"/>
          <w:i w:val="false"/>
          <w:color w:val="000000"/>
          <w:sz w:val="28"/>
        </w:rPr>
        <w:t>
Есептілік ақпаратының нақты берілген күні: 201__жылғы «__»________.</w:t>
      </w:r>
      <w:r>
        <w:br/>
      </w:r>
      <w:r>
        <w:rPr>
          <w:rFonts w:ascii="Times New Roman"/>
          <w:b w:val="false"/>
          <w:i w:val="false"/>
          <w:color w:val="000000"/>
          <w:sz w:val="28"/>
        </w:rPr>
        <w:t>
Шегеру: ______ балл құрайды</w:t>
      </w:r>
    </w:p>
    <w:p>
      <w:pPr>
        <w:spacing w:after="0"/>
        <w:ind w:left="0"/>
        <w:jc w:val="both"/>
      </w:pPr>
      <w:r>
        <w:rPr>
          <w:rFonts w:ascii="Times New Roman"/>
          <w:b w:val="false"/>
          <w:i w:val="false"/>
          <w:color w:val="000000"/>
          <w:sz w:val="28"/>
        </w:rPr>
        <w:t>      2. Толық емес ақпарат ұсынылды, оның ішінде есептілік ақпаратына белгіленген талаптармен көзделген келесі элементтері (қосымшалары, бөлімдері, кестелері, көрсеткіштерінің мәні және басқалары) жоқ.</w:t>
      </w:r>
      <w:r>
        <w:br/>
      </w:r>
      <w:r>
        <w:rPr>
          <w:rFonts w:ascii="Times New Roman"/>
          <w:b w:val="false"/>
          <w:i w:val="false"/>
          <w:color w:val="000000"/>
          <w:sz w:val="28"/>
        </w:rPr>
        <w:t>
      1) _________________________________________________________</w:t>
      </w:r>
      <w:r>
        <w:br/>
      </w: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Шегеру: ________________ балл құрайды.</w:t>
      </w:r>
    </w:p>
    <w:p>
      <w:pPr>
        <w:spacing w:after="0"/>
        <w:ind w:left="0"/>
        <w:jc w:val="both"/>
      </w:pPr>
      <w:r>
        <w:rPr>
          <w:rFonts w:ascii="Times New Roman"/>
          <w:b w:val="false"/>
          <w:i w:val="false"/>
          <w:color w:val="000000"/>
          <w:sz w:val="28"/>
        </w:rPr>
        <w:t>      3. Дәйексіз ақпарат берілді. Қайтадан тексеру барысында келесі фактілерінің сәйкес келмейтіндігі анықталды:</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Шегеру: ________________ балл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2"/>
        <w:gridCol w:w="2498"/>
        <w:gridCol w:w="2914"/>
        <w:gridCol w:w="2776"/>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ШЕГЕРУ: ______ балл.</w:t>
            </w:r>
          </w:p>
        </w:tc>
      </w:tr>
      <w:tr>
        <w:trPr>
          <w:trHeight w:val="69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өкілі, лауазымы</w:t>
            </w:r>
            <w:r>
              <w:br/>
            </w:r>
            <w:r>
              <w:rPr>
                <w:rFonts w:ascii="Times New Roman"/>
                <w:b w:val="false"/>
                <w:i w:val="false"/>
                <w:color w:val="000000"/>
                <w:sz w:val="20"/>
              </w:rPr>
              <w:t>
</w:t>
            </w:r>
            <w:r>
              <w:rPr>
                <w:rFonts w:ascii="Times New Roman"/>
                <w:b w:val="false"/>
                <w:i w:val="false"/>
                <w:color w:val="000000"/>
                <w:sz w:val="20"/>
              </w:rPr>
              <w:t>Бағаланатын органның өкілі, лауазымы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(күні)</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(күні)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___________</w:t>
            </w:r>
            <w:r>
              <w:br/>
            </w:r>
            <w:r>
              <w:rPr>
                <w:rFonts w:ascii="Times New Roman"/>
                <w:b w:val="false"/>
                <w:i w:val="false"/>
                <w:color w:val="000000"/>
                <w:sz w:val="20"/>
              </w:rPr>
              <w:t>
</w:t>
            </w:r>
            <w:r>
              <w:rPr>
                <w:rFonts w:ascii="Times New Roman"/>
                <w:b w:val="false"/>
                <w:i w:val="false"/>
                <w:color w:val="000000"/>
                <w:sz w:val="20"/>
              </w:rPr>
              <w:t>(қолы)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(қолтаңбалардың мағынашын ашу)</w:t>
            </w:r>
            <w:r>
              <w:br/>
            </w:r>
            <w:r>
              <w:rPr>
                <w:rFonts w:ascii="Times New Roman"/>
                <w:b w:val="false"/>
                <w:i w:val="false"/>
                <w:color w:val="000000"/>
                <w:sz w:val="20"/>
              </w:rPr>
              <w:t>
</w:t>
            </w:r>
            <w:r>
              <w:rPr>
                <w:rFonts w:ascii="Times New Roman"/>
                <w:b w:val="false"/>
                <w:i w:val="false"/>
                <w:color w:val="000000"/>
                <w:sz w:val="20"/>
              </w:rPr>
              <w:t>(қолтаңбалардың мағынашын ашу)</w:t>
            </w:r>
          </w:p>
        </w:tc>
      </w:tr>
    </w:tbl>
    <w:bookmarkStart w:name="z174" w:id="58"/>
    <w:p>
      <w:pPr>
        <w:spacing w:after="0"/>
        <w:ind w:left="0"/>
        <w:jc w:val="both"/>
      </w:pP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қолдану тиiмдiлiгiн бағалау</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8-қосымша          </w:t>
      </w:r>
    </w:p>
    <w:bookmarkEnd w:id="58"/>
    <w:p>
      <w:pPr>
        <w:spacing w:after="0"/>
        <w:ind w:left="0"/>
        <w:jc w:val="left"/>
      </w:pPr>
      <w:r>
        <w:rPr>
          <w:rFonts w:ascii="Times New Roman"/>
          <w:b/>
          <w:i w:val="false"/>
          <w:color w:val="000000"/>
        </w:rPr>
        <w:t xml:space="preserve"> _____________________ бағыты бойынша бағалау нәтижелері туралы</w:t>
      </w:r>
      <w:r>
        <w:br/>
      </w:r>
      <w:r>
        <w:rPr>
          <w:rFonts w:ascii="Times New Roman"/>
          <w:b/>
          <w:i w:val="false"/>
          <w:color w:val="000000"/>
        </w:rPr>
        <w:t>
келіспеушілік кестесі</w:t>
      </w:r>
      <w:r>
        <w:br/>
      </w:r>
      <w:r>
        <w:rPr>
          <w:rFonts w:ascii="Times New Roman"/>
          <w:b/>
          <w:i w:val="false"/>
          <w:color w:val="000000"/>
        </w:rPr>
        <w:t>
_______________________________________________</w:t>
      </w:r>
      <w:r>
        <w:br/>
      </w:r>
      <w:r>
        <w:rPr>
          <w:rFonts w:ascii="Times New Roman"/>
          <w:b/>
          <w:i w:val="false"/>
          <w:color w:val="000000"/>
        </w:rPr>
        <w:t>
(бағаланатын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3545"/>
        <w:gridCol w:w="2173"/>
        <w:gridCol w:w="2346"/>
        <w:gridCol w:w="2318"/>
        <w:gridCol w:w="231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бағалауға уәкілетті мемлекеттік органның қорытындысы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түрі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мемлекеттiк органның қарсылығы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 бойынша шешiм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Шағым жасау қорытындылары есебімен жалпы бағасы _____.</w:t>
      </w:r>
    </w:p>
    <w:p>
      <w:pPr>
        <w:spacing w:after="0"/>
        <w:ind w:left="0"/>
        <w:jc w:val="both"/>
      </w:pPr>
      <w:r>
        <w:rPr>
          <w:rFonts w:ascii="Times New Roman"/>
          <w:b w:val="false"/>
          <w:i w:val="false"/>
          <w:color w:val="000000"/>
          <w:sz w:val="28"/>
        </w:rPr>
        <w:t>      Комиссияның төрағасы, лауазымы</w:t>
      </w:r>
    </w:p>
    <w:p>
      <w:pPr>
        <w:spacing w:after="0"/>
        <w:ind w:left="0"/>
        <w:jc w:val="both"/>
      </w:pPr>
      <w:r>
        <w:rPr>
          <w:rFonts w:ascii="Times New Roman"/>
          <w:b w:val="false"/>
          <w:i/>
          <w:color w:val="000000"/>
          <w:sz w:val="28"/>
        </w:rPr>
        <w:t>                                                 (күні) (қолы) (ТАӘ)</w:t>
      </w:r>
    </w:p>
    <w:p>
      <w:pPr>
        <w:spacing w:after="0"/>
        <w:ind w:left="0"/>
        <w:jc w:val="both"/>
      </w:pPr>
      <w:r>
        <w:rPr>
          <w:rFonts w:ascii="Times New Roman"/>
          <w:b w:val="false"/>
          <w:i w:val="false"/>
          <w:color w:val="000000"/>
          <w:sz w:val="28"/>
        </w:rPr>
        <w:t>      Шағымның қорытындыларымен танысқан:</w:t>
      </w:r>
      <w:r>
        <w:br/>
      </w:r>
      <w:r>
        <w:rPr>
          <w:rFonts w:ascii="Times New Roman"/>
          <w:b w:val="false"/>
          <w:i w:val="false"/>
          <w:color w:val="000000"/>
          <w:sz w:val="28"/>
        </w:rPr>
        <w:t>
      Мемлекеттік органның төрағасы, лауазымы</w:t>
      </w:r>
    </w:p>
    <w:p>
      <w:pPr>
        <w:spacing w:after="0"/>
        <w:ind w:left="0"/>
        <w:jc w:val="both"/>
      </w:pPr>
      <w:r>
        <w:rPr>
          <w:rFonts w:ascii="Times New Roman"/>
          <w:b w:val="false"/>
          <w:i/>
          <w:color w:val="000000"/>
          <w:sz w:val="28"/>
        </w:rPr>
        <w:t>                                                (күні)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