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a6d8" w14:textId="ed1a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2013 жылғы 4 ақпандағы № 39 қаулысы. Оңтүстік Қазақстан облысының әділет департаментімен 2013 жылғы 26 ақпанда № 2242 болып тіркелді. Қолданылу мерзімінің аяқталуына байланысты күші жойылды - (Оңтүстік Қазақстан облысы Шардара ауданы әкімі аппаратының 2014 жылғы 21 қаңтардағы № 03-136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ауданы әкімі аппаратының 21.01.2014 № 03-136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нысаналы топтарға жататын адамдардың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Нысаналы топтарға жататын адамдардың қосымша тізбесіне Шардара ауданының аумағында тұратын келесі тұлғалар кіреді: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(он екі айдан аса)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алған мамандығы бойынша еңбек өтілі мен тәжірибесі жоқ, 21 жастан 29 жас аралығындағы жұмыс істемейтін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жолдамасы бойынша кәсіби оқуды аяқтаған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жұмыссыз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Т.Байтұрғановқа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Қ.Айтөреев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