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6c8f" w14:textId="bd26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аумағындағы ауылдық округтер әкімдеріне кандидаттардың таңдаушылармен кездесулер өткізу үшін үгіттік баспа материалдарын орналастыру және үй-жай орындарды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2013 жылғы 9 шілдедегі N 167 қаулысы. Солтүстік Қазақстан облысының Әділет департаментінде 2013 жылғы 17 шілдеде N 2323 тіркелді. Күші жойылды - Солтүстік Қазақстан облысы Тимирязев аудандық әкімдігінің 2013 жылғы 6 қыркүйектегі N 244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06.09.2013 N 244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Заңның 28-бабының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27-бабының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Тимирязев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Тимирязев ауданының сайлау комиссиясымен бірлесіп (келісім бойынша) Солтүстік Қазақстан облысы Тимирязев ауданы аумағындағы ауылдық округтер әкімдеріне барлық кандидаттар үшін Солтүстік Қазақстан облысы Тимирязев ауданында үгіттік баспа материалдарын орналастыру үшін орын ретінде Солтүстік Қазақстан облысы Тимирязев ауданының Тимирязев селосындағы Мәдениет үйі алдындағы алаңдағы стенд: Солтүстік Қазақстан облысы, Тимирязев ауданы, Тимирязев селосы, Жеңіс көшесі, № 11 үй мекенжайы бойынша белгіленсін.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Тимирязев ауданы аумағындағы ауылдық округтер әкімдеріне барлық кандидаттар таңдаушылармен кездесу өткізу үшін келісім шарт негізінде үй-жай ретінде: Солтүстік Қазақстан облысы, Тимирязев ауданы, Тимирязев селосы, Жеңіс көшесі, № 11 үй, екінші қабат мекенжайы бойынша орналасқан орталық аудандық кітапхананың оқу бөлмесі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Тимирязев ауданы әкімі аппараты басшысының міндетін атқарушы Ә.К. Мырзалинаға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 және 2013 жылғы 23 шілдеден бастап пайда болған қатынастарға таралады.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Тимирязев ауданының әкімі                  Е. Базарханов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Тимирязев аудандық сайлау</w:t>
      </w:r>
      <w:r>
        <w:br/>
      </w:r>
      <w:r>
        <w:rPr>
          <w:rFonts w:ascii="Times New Roman"/>
          <w:b w:val="false"/>
          <w:i w:val="false"/>
          <w:color w:val="000000"/>
          <w:sz w:val="28"/>
        </w:rPr>
        <w:t>
</w:t>
      </w:r>
      <w:r>
        <w:rPr>
          <w:rFonts w:ascii="Times New Roman"/>
          <w:b w:val="false"/>
          <w:i/>
          <w:color w:val="000000"/>
          <w:sz w:val="28"/>
        </w:rPr>
        <w:t>      комиссиясының төрайымы                     Ж. Макенова</w:t>
      </w:r>
      <w:r>
        <w:br/>
      </w:r>
      <w:r>
        <w:rPr>
          <w:rFonts w:ascii="Times New Roman"/>
          <w:b w:val="false"/>
          <w:i w:val="false"/>
          <w:color w:val="000000"/>
          <w:sz w:val="28"/>
        </w:rPr>
        <w:t>
</w:t>
      </w:r>
      <w:r>
        <w:rPr>
          <w:rFonts w:ascii="Times New Roman"/>
          <w:b w:val="false"/>
          <w:i/>
          <w:color w:val="000000"/>
          <w:sz w:val="28"/>
        </w:rPr>
        <w:t>      2013 жылғы 9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