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e7d8" w14:textId="b01e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қаңтардан бастап наурызға дейiн Қазақстан Республикасы ер азаматтарының Солтүстiк Қазақстан облысы Айыртау ауданының аумағында тiркеуiн және медициналық куәландыруын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әкімінің 2013 жылғы 14 қарашадағы N 28 шешімі. Солтүстік Қазақстан облысының Әділет департаментінде 2013 жылғы 12 желтоқсанда N 2428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(Солтүстік Қазақстан облысы Айыртау ауданы әкімінің аппарат басшысы 26.06.2014 N 3.1.1-27/471 хаты).</w:t>
      </w:r>
      <w:r>
        <w:br/>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мақсатында, Солтүстік Қазақстан облысы Айыртау ауданының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2014 жылғы қаңтардан бастап наурызға дейін тіркеу жылы он жеті жасқа толатын Қазақстан Республикасы ер азаматтарының «Солтүстік Қазақстан облысы Айыртау ауданының қорғаныс істері жөніндегі бөлімі» мемлекеттік мекемесінің әскерге шақыру учаскесінде (келісім бойынша) тіркеуі және медициналық куәландыруы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Айыртау ауданы әкімінің орынбасары М.Т.Науановаға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Айыртау ауданының қорғаныс</w:t>
            </w:r>
            <w:r>
              <w:br/>
            </w:r>
            <w:r>
              <w:rPr>
                <w:rFonts w:ascii="Times New Roman"/>
                <w:b w:val="false"/>
                <w:i w:val="false"/>
                <w:color w:val="000000"/>
                <w:sz w:val="20"/>
              </w:rPr>
              <w:t>
</w:t>
            </w:r>
            <w:r>
              <w:rPr>
                <w:rFonts w:ascii="Times New Roman"/>
                <w:b w:val="false"/>
                <w:i/>
                <w:color w:val="000000"/>
                <w:sz w:val="20"/>
              </w:rPr>
              <w:t>      істері жөніндегі бөлімі»</w:t>
            </w:r>
            <w:r>
              <w:br/>
            </w:r>
            <w:r>
              <w:rPr>
                <w:rFonts w:ascii="Times New Roman"/>
                <w:b w:val="false"/>
                <w:i w:val="false"/>
                <w:color w:val="000000"/>
                <w:sz w:val="20"/>
              </w:rPr>
              <w:t>
</w:t>
            </w:r>
            <w:r>
              <w:rPr>
                <w:rFonts w:ascii="Times New Roman"/>
                <w:b w:val="false"/>
                <w:i/>
                <w:color w:val="000000"/>
                <w:sz w:val="20"/>
              </w:rPr>
              <w:t>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color w:val="000000"/>
                <w:sz w:val="20"/>
              </w:rPr>
              <w:t>       14 қараша 2013 ж.</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Тастеміров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М. Асқаров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