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de08" w14:textId="555de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 сессиясы) 2012 жылғы 20 желтоқсандағы "2013 - 2015 жылдарға арналған Май аудандық бюджет туралы" N 1/10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2013 жылғы 30 қазандағы N 1/23 шешімі. Павлодар облысының Әділет департаментінде 2013 жылғы 04 қарашада N 3607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 сессиясы) 2012 жылғы 20 желтоқсандағы "2013 - 2015 жылдарға арналған Май аудандық бюджет туралы" (Нормативтік құқықтық актілердің мемлекеттік тіркеу тізілімінде 2012 жылғы 29 қаңтарда N 3312 тіркелген, 2013 жылғы 12 қаңтардағы аудандық "Шамшырақ" газетінің N 2 жарияланған) N 1/10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"1682238" деген сандар "1695240"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"311062" деген сандар "324182"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"5080" деген сандар "4782"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"360" деген сандар "540"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"1748241" деген сандар "1761242"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"46191" деген сандар "45952"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"47624" деген сандар "47622"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"-125994" деген сандар "-125754"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"125994" деген сандар "125754"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А.Оспанов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XХІІІ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30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ауылдық елді мекендерді дамыту шеңберінде объектілерді салу және (немесе)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бөлу жүйесінің қызмет 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