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ea11" w14:textId="547e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аумағында көшпелі сауда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2013 жылғы 26 қарашадағы № 420 қаулысы. Қостанай облысының Әділет департаментінде 2014 жылғы 6 қаңтарда № 4398 болып тіркелді. Күші жойылды - Қостанай облысы Сарыкөл ауданы әкімдігінің 2016 жылғы 25 қаңтардағы № 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әкімдігінің 25.01.2016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"Сауда қызметін реттеу туралы"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"Ішкі сауда ережесін бекіту туралы" Қазақстан Республикасы Үкіметінің 2005 жылғы 21 сәуірдегі № 371 қаулысының 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ауданының аумағында көшпелі сауданы жүзеге асыру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"Сарыкөл ауданы әкімдігінің кәсіпкерлік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____________________ Е. Джағалтаев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ММ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Дегтярева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Әкiмдіктің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көшпелі сауданы жүзеге асыру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Автолавка және (немесе) шатыр орналастыру орындары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кенті, Павших Борцов көшесі, "Спутник"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кенті, Павших Борцов көшесі, "Заман"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кенті, Павших Борцов көшесі, "Ритуал"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кенті, Павших Борцов көшесі, "Достық"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ауылы, "Маякское" өндірістік кооперативі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ауылдық округі, Урожайное ауылы, "Айсин Н.К." жеке кәсіпкерлік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 ауылдық округі, Барвинов ауылы,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ауылдық округі, Златоуст ауылы, "Златоуст" өндірістік кооперативі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ауылдық округі, Комсомол ауылы, "Современник и К" жауапкершілігі шектеулі серіктестігі наубайхасының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округі, Новое ауылы, "Митрохина Л.В." жеке кәсіпкер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 ауылдық округі, Ленинград ауылы, ауылдық округі әкімдігі ғимаратының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 ауылдық округі, Веселый Подол ауылы, Ленин және Юбилейное көшелері қиылысының бұрышында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округі, Большие Дубравы ауылы, әлеуметтік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округі, Тимирязев ауылы, "Матвеева В.И." жеке кәсіпкер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 ауылдық округі, Тағыл ауылы, ауылдық округі әкімдігі ғимаратының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ауылдық округі, Сорочин ауылы, "Митрохина Л.В." жеке кәсіпкер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ауылдық округі, Крыловка ауылы, "Крыловское" өндірістік кооперативі дүкенінің жанында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 ауылдық округі, Севастополь ауылы, "Исакова Г.Т." жеке кәсіпкер дүкенінің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