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dc81" w14:textId="0c7d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2013 жылғы 20 желтоқсандағы № 15/145 шешімі. Маңғыстау облысының Әділет департаментінде 2014 жылғы 21 қаңтарда № 2347 болып тіркелді. Күші жойылды - Маңғыстау облысы Қарақия аудандық мәслихатының 2015 жылғы 29 маусымдағы № 27/285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29.06.2015 </w:t>
      </w:r>
      <w:r>
        <w:rPr>
          <w:rFonts w:ascii="Times New Roman"/>
          <w:b w:val="false"/>
          <w:i w:val="false"/>
          <w:color w:val="ff0000"/>
          <w:sz w:val="28"/>
        </w:rPr>
        <w:t>№ 27/285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r>
        <w:br/>
      </w:r>
      <w:r>
        <w:rPr>
          <w:rFonts w:ascii="Times New Roman"/>
          <w:b w:val="false"/>
          <w:i w:val="false"/>
          <w:color w:val="000000"/>
          <w:sz w:val="28"/>
        </w:rPr>
        <w:t>
</w:t>
      </w:r>
      <w:r>
        <w:rPr>
          <w:rFonts w:ascii="Times New Roman"/>
          <w:b w:val="false"/>
          <w:i w:val="false"/>
          <w:color w:val="000000"/>
          <w:sz w:val="28"/>
        </w:rPr>
        <w:t>
      3. «Қарақия аудандық мәслихатының аппараты» мемлекеттік мекемесі осы шешімнің Қарақия аудандық мәслихатының интернет - 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Дусупов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«Қарақия аудандық жұмыспен қамту </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Рысбаев Қайрат Ерсұлтанұлы</w:t>
      </w:r>
      <w:r>
        <w:br/>
      </w:r>
      <w:r>
        <w:rPr>
          <w:rFonts w:ascii="Times New Roman"/>
          <w:b w:val="false"/>
          <w:i w:val="false"/>
          <w:color w:val="000000"/>
          <w:sz w:val="28"/>
        </w:rPr>
        <w:t>
      20 желтоқсан 2013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«Қарақия аудандық экономика және </w:t>
      </w:r>
      <w:r>
        <w:br/>
      </w:r>
      <w:r>
        <w:rPr>
          <w:rFonts w:ascii="Times New Roman"/>
          <w:b w:val="false"/>
          <w:i w:val="false"/>
          <w:color w:val="000000"/>
          <w:sz w:val="28"/>
        </w:rPr>
        <w:t>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 желтоқсан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Қарақия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15/145 шешiмiмен бекiтiлген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 қағидасы</w:t>
      </w:r>
    </w:p>
    <w:bookmarkStart w:name="z6"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2008 жылғы 4 желтоқсандағы Бюджет кодексiнің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әлеуметтік көмек көрсету, оның мөлшерлерін белгілеу және мұқтаж азаматтардың жекелеген санаттарының тізбесін айқындайды.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Start w:name="z8" w:id="3"/>
    <w:p>
      <w:pPr>
        <w:spacing w:after="0"/>
        <w:ind w:left="0"/>
        <w:jc w:val="both"/>
      </w:pPr>
      <w:r>
        <w:rPr>
          <w:rFonts w:ascii="Times New Roman"/>
          <w:b w:val="false"/>
          <w:i w:val="false"/>
          <w:color w:val="000000"/>
          <w:sz w:val="28"/>
        </w:rPr>
        <w:t>
      3. Осы қағидада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төменгі күнкөрiс деңгейi – Маңғыстау облысының статистикалық органы есептейтін,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
      7) уәкілетті орган – әлеуметтiк көмек тағайындау және төлеуді жүзеге асыратын «Қарақия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8) уәкiлеттi ұйым – «Зейнетақыны төлеу жөніндегі Мемлекеттік Орталық» (бұдан әрі - Орталық) Республикалық мемлекеттік кәсіпорынның Маңғыстау облыстық филиалы;</w:t>
      </w:r>
      <w:r>
        <w:br/>
      </w:r>
      <w:r>
        <w:rPr>
          <w:rFonts w:ascii="Times New Roman"/>
          <w:b w:val="false"/>
          <w:i w:val="false"/>
          <w:color w:val="000000"/>
          <w:sz w:val="28"/>
        </w:rPr>
        <w:t>
</w:t>
      </w:r>
      <w:r>
        <w:rPr>
          <w:rFonts w:ascii="Times New Roman"/>
          <w:b w:val="false"/>
          <w:i w:val="false"/>
          <w:color w:val="000000"/>
          <w:sz w:val="28"/>
        </w:rPr>
        <w:t>
      9) әлеуметтік көмек екінші дәрежелі банктер немесе сәйкес келетін банктік операциялар жасауға лицензиясы бар ұйымдар арқылы ақшалай түрде алушылардың есепшоттарына аудару арқылы ұсынылады.</w:t>
      </w:r>
      <w:r>
        <w:br/>
      </w:r>
      <w:r>
        <w:rPr>
          <w:rFonts w:ascii="Times New Roman"/>
          <w:b w:val="false"/>
          <w:i w:val="false"/>
          <w:color w:val="000000"/>
          <w:sz w:val="28"/>
        </w:rPr>
        <w:t>
</w:t>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Қарақия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Осы қағидада қолданылатын басқа да ұғымдар Қазақстан Республикасының қолданыстағы заңнамасымен белгіленген мазмұнында қолданылады.</w:t>
      </w:r>
      <w:r>
        <w:br/>
      </w:r>
      <w:r>
        <w:rPr>
          <w:rFonts w:ascii="Times New Roman"/>
          <w:b w:val="false"/>
          <w:i w:val="false"/>
          <w:color w:val="000000"/>
          <w:sz w:val="28"/>
        </w:rPr>
        <w:t>
</w:t>
      </w:r>
      <w:r>
        <w:rPr>
          <w:rFonts w:ascii="Times New Roman"/>
          <w:b w:val="false"/>
          <w:i w:val="false"/>
          <w:color w:val="000000"/>
          <w:sz w:val="28"/>
        </w:rPr>
        <w:t>
      4. Осы қағида әкімшілік – аумақтық бірліктерге сәйкес Қарақия ауданында тұрақты тұратын мұқтаж азаматтардың жекелеген санатындағы адамдарға қолданылады.</w:t>
      </w:r>
      <w:r>
        <w:br/>
      </w:r>
      <w:r>
        <w:rPr>
          <w:rFonts w:ascii="Times New Roman"/>
          <w:b w:val="false"/>
          <w:i w:val="false"/>
          <w:color w:val="000000"/>
          <w:sz w:val="28"/>
        </w:rPr>
        <w:t>
</w:t>
      </w:r>
      <w:r>
        <w:rPr>
          <w:rFonts w:ascii="Times New Roman"/>
          <w:b w:val="false"/>
          <w:i w:val="false"/>
          <w:color w:val="000000"/>
          <w:sz w:val="28"/>
        </w:rPr>
        <w:t>
      5. Осы Қағидалардың мақсаттары үшін әлеуметтік көмек ретінде мұқтаж азаматтардың жекелеген санаттарына (бұдан әрі – алушыларға) өмірлік қиын жағдай туындағанда, сондай- ақ атаулы күндер мен мереке күндеріне ақшалай нысанда берілетін көмек түсініледі.</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көрсетiлген тұлғаларға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
      7. Әлеуметтiк көмек бiр рет және (немесе) мерзiмдi (ай сайын, тоқсан сайын) көрсетiледi.</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Маңғыстау облысы бекітетін ережелердің негізінде жүзеге асырады.</w:t>
      </w:r>
      <w:r>
        <w:br/>
      </w:r>
      <w:r>
        <w:rPr>
          <w:rFonts w:ascii="Times New Roman"/>
          <w:b w:val="false"/>
          <w:i w:val="false"/>
          <w:color w:val="000000"/>
          <w:sz w:val="28"/>
        </w:rPr>
        <w:t>
      Учаскелік және арнайы комиссиялар туралы үлгілік ережелерді орталық атқарушы орган бекітеді.</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мөлшерiн белгiлеу тәртiбi.</w:t>
      </w:r>
    </w:p>
    <w:bookmarkStart w:name="z2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9. Әлеуметтік көмек жылына бір рет атаулы күндер мен мерекелік күндерге табыстарын есепке алмай, келесі мөлшерде көрсетіледі:</w:t>
      </w:r>
      <w:r>
        <w:br/>
      </w:r>
      <w:r>
        <w:rPr>
          <w:rFonts w:ascii="Times New Roman"/>
          <w:b w:val="false"/>
          <w:i w:val="false"/>
          <w:color w:val="000000"/>
          <w:sz w:val="28"/>
        </w:rPr>
        <w:t>
</w:t>
      </w:r>
      <w:r>
        <w:rPr>
          <w:rFonts w:ascii="Times New Roman"/>
          <w:b w:val="false"/>
          <w:i w:val="false"/>
          <w:color w:val="000000"/>
          <w:sz w:val="28"/>
        </w:rPr>
        <w:t>
1) 22 наурыз – Наурыз мерекесі: «Алтын алқа», «Күміс алқа» алқаларымен марапатталған немесе бұрын «Ардақты ана» атағын алған, сонымен қатар І және ІІ дәрежелі «Ана даңқы» ордендерімен марапатталған көп балалы аналарға – 2 (екі) айлық есептік көрсеткіш;</w:t>
      </w:r>
      <w:r>
        <w:br/>
      </w:r>
      <w:r>
        <w:rPr>
          <w:rFonts w:ascii="Times New Roman"/>
          <w:b w:val="false"/>
          <w:i w:val="false"/>
          <w:color w:val="000000"/>
          <w:sz w:val="28"/>
        </w:rPr>
        <w:t>
</w:t>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
2) 1986 жыл 26 сәуір – Чернобыльдағы АЭС апат күні: </w:t>
      </w:r>
      <w:r>
        <w:br/>
      </w:r>
      <w:r>
        <w:rPr>
          <w:rFonts w:ascii="Times New Roman"/>
          <w:b w:val="false"/>
          <w:i w:val="false"/>
          <w:color w:val="000000"/>
          <w:sz w:val="28"/>
        </w:rPr>
        <w:t>
      Чернобыльдағы АЭС апатты жоюға қатысушы мүгедектеріне – 60 000 (алпыс мың) теңге;</w:t>
      </w:r>
      <w:r>
        <w:br/>
      </w:r>
      <w:r>
        <w:rPr>
          <w:rFonts w:ascii="Times New Roman"/>
          <w:b w:val="false"/>
          <w:i w:val="false"/>
          <w:color w:val="000000"/>
          <w:sz w:val="28"/>
        </w:rPr>
        <w:t>
      1986-1987 жылдардағы Чернобыльдағы АЭС апатты жоюға қатысушыларға – 50 000 (елу мың) теңге;</w:t>
      </w:r>
      <w:r>
        <w:br/>
      </w:r>
      <w:r>
        <w:rPr>
          <w:rFonts w:ascii="Times New Roman"/>
          <w:b w:val="false"/>
          <w:i w:val="false"/>
          <w:color w:val="000000"/>
          <w:sz w:val="28"/>
        </w:rPr>
        <w:t>
      1988-1989 жылдардағы Чернобыльдағы АЭС апатты жоюға қатысушыларға – 20 000 (жиырма мың) теңге.</w:t>
      </w:r>
      <w:r>
        <w:br/>
      </w:r>
      <w:r>
        <w:rPr>
          <w:rFonts w:ascii="Times New Roman"/>
          <w:b w:val="false"/>
          <w:i w:val="false"/>
          <w:color w:val="000000"/>
          <w:sz w:val="28"/>
        </w:rPr>
        <w:t>
</w:t>
      </w:r>
      <w:r>
        <w:rPr>
          <w:rFonts w:ascii="Times New Roman"/>
          <w:b w:val="false"/>
          <w:i w:val="false"/>
          <w:color w:val="000000"/>
          <w:sz w:val="28"/>
        </w:rPr>
        <w:t>
      3) 9 мамыр – Жеңіс күні:</w:t>
      </w:r>
      <w:r>
        <w:br/>
      </w:r>
      <w:r>
        <w:rPr>
          <w:rFonts w:ascii="Times New Roman"/>
          <w:b w:val="false"/>
          <w:i w:val="false"/>
          <w:color w:val="000000"/>
          <w:sz w:val="28"/>
        </w:rPr>
        <w:t>
      Ұлы Отан соғысының қатысушылары мен мүгедектеріне – 100 (жүз) айлық есептік көрсеткіш;</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тұлғалардан басқа) - 60 (алпыс)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(1988-1989 жылдардағы Чернобыль атом электр станциясындағы апатты жоюға қатысушылардан басқа) - 20 (жиырма) айлық есептік көрсеткіш;</w:t>
      </w:r>
      <w:r>
        <w:br/>
      </w:r>
      <w:r>
        <w:rPr>
          <w:rFonts w:ascii="Times New Roman"/>
          <w:b w:val="false"/>
          <w:i w:val="false"/>
          <w:color w:val="000000"/>
          <w:sz w:val="28"/>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отбасыларына – 40 (қырық) айлық есептік көрсеткіш;</w:t>
      </w:r>
      <w:r>
        <w:br/>
      </w: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отбасыларына – 40 (қырық) айлық есептік көрсеткіш;</w:t>
      </w:r>
      <w:r>
        <w:br/>
      </w:r>
      <w:r>
        <w:rPr>
          <w:rFonts w:ascii="Times New Roman"/>
          <w:b w:val="false"/>
          <w:i w:val="false"/>
          <w:color w:val="000000"/>
          <w:sz w:val="28"/>
        </w:rPr>
        <w:t>
      сәуле аурулары салдарынан қайтыс болғандардың немесе қайтыс болған мүгедектердiң, сондай-ақ қайтыс болуы Чернобыль атом электр станциясындағы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отбасыларына – 40 (қырық) айлық есептік көрсеткіш;</w:t>
      </w:r>
      <w:r>
        <w:br/>
      </w:r>
      <w:r>
        <w:rPr>
          <w:rFonts w:ascii="Times New Roman"/>
          <w:b w:val="false"/>
          <w:i w:val="false"/>
          <w:color w:val="000000"/>
          <w:sz w:val="28"/>
        </w:rPr>
        <w:t>
      қайтыс болған соғыс мүгедектерінің және соларға теңестірілген мүгедектердің әйеліне (еріне),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40 (қырық) айлық есептік көрсеткіш;</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 40 (қырық) айлық есептік көрсеткіш;</w:t>
      </w:r>
      <w:r>
        <w:br/>
      </w:r>
      <w:r>
        <w:rPr>
          <w:rFonts w:ascii="Times New Roman"/>
          <w:b w:val="false"/>
          <w:i w:val="false"/>
          <w:color w:val="000000"/>
          <w:sz w:val="28"/>
        </w:rPr>
        <w:t>
      Тәжік-ауған шекарасындағы жауынгерлік іс-қимылдарына қатысушыларына - 50 (елу) айлық есептік көрсеткіш;</w:t>
      </w:r>
      <w:r>
        <w:br/>
      </w: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r>
        <w:br/>
      </w:r>
      <w:r>
        <w:rPr>
          <w:rFonts w:ascii="Times New Roman"/>
          <w:b w:val="false"/>
          <w:i w:val="false"/>
          <w:color w:val="000000"/>
          <w:sz w:val="28"/>
        </w:rPr>
        <w:t>
</w:t>
      </w:r>
      <w:r>
        <w:rPr>
          <w:rFonts w:ascii="Times New Roman"/>
          <w:b w:val="false"/>
          <w:i w:val="false"/>
          <w:color w:val="000000"/>
          <w:sz w:val="28"/>
        </w:rPr>
        <w:t xml:space="preserve">
      4) 30 тамыз – Қазақстан Республикасының Конституциясы күні: </w:t>
      </w:r>
      <w:r>
        <w:br/>
      </w:r>
      <w:r>
        <w:rPr>
          <w:rFonts w:ascii="Times New Roman"/>
          <w:b w:val="false"/>
          <w:i w:val="false"/>
          <w:color w:val="000000"/>
          <w:sz w:val="28"/>
        </w:rPr>
        <w:t>
      Асыраушысынан айырылуы бойынша мемлекеттік әлеуметтік жәрдемақы алушыларға (балаларға) – 8 (сегіз) айлық есептік көрсеткіш;</w:t>
      </w:r>
      <w:r>
        <w:br/>
      </w:r>
      <w:r>
        <w:rPr>
          <w:rFonts w:ascii="Times New Roman"/>
          <w:b w:val="false"/>
          <w:i w:val="false"/>
          <w:color w:val="000000"/>
          <w:sz w:val="28"/>
        </w:rPr>
        <w:t>
      Қазақстан Республикасы алдында сіңірген ерекше еңбегі үшін зейнетақы тағайындалған адамдарға – 60 (алпыс) айлық есептік көрсеткіш;</w:t>
      </w:r>
      <w:r>
        <w:br/>
      </w:r>
      <w:r>
        <w:rPr>
          <w:rFonts w:ascii="Times New Roman"/>
          <w:b w:val="false"/>
          <w:i w:val="false"/>
          <w:color w:val="000000"/>
          <w:sz w:val="28"/>
        </w:rPr>
        <w:t>
      Маңғыстау облысы алдында сіңірген ерекше еңбегі үшін дербес зейнетақы тағайындалған, «Қазақстан Республикасындағы арнаулы мемлекеттік жәрдемақылар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әлеуметтік жәрдемақы алмайтын санатындағы тұлғаларға – 36 (отыз алты) айлық есептік көрсеткіш.</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5) 6 қазан – Қазақстан Республикасындағы мүгедектер күні: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6) 1 қазан – Халықаралық қарттар күні:</w:t>
      </w:r>
      <w:r>
        <w:br/>
      </w:r>
      <w:r>
        <w:rPr>
          <w:rFonts w:ascii="Times New Roman"/>
          <w:b w:val="false"/>
          <w:i w:val="false"/>
          <w:color w:val="000000"/>
          <w:sz w:val="28"/>
        </w:rPr>
        <w:t>
      Жасы бойынша мемлекеттік әлеуметтік жәрдемақы алушылар және 70 (жетпіс) жастан жоғары зейнеткерлерге – 2 (екі) айлық есептік көрсеткіш.</w:t>
      </w:r>
      <w:r>
        <w:br/>
      </w:r>
      <w:r>
        <w:rPr>
          <w:rFonts w:ascii="Times New Roman"/>
          <w:b w:val="false"/>
          <w:i w:val="false"/>
          <w:color w:val="000000"/>
          <w:sz w:val="28"/>
        </w:rPr>
        <w:t>
      7) 1 мамыр – Қазақстан халқының бірлігі мерекесі: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8) 1 маусым – Балаларды қорғау күні:</w:t>
      </w:r>
      <w:r>
        <w:br/>
      </w: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9) 16 желтоқсан – Тәуелсіздік күні: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Маңғыстау облысы Қарақия аудандық мәслихатының 10.06.2014 </w:t>
      </w:r>
      <w:r>
        <w:rPr>
          <w:rFonts w:ascii="Times New Roman"/>
          <w:b w:val="false"/>
          <w:i w:val="false"/>
          <w:color w:val="000000"/>
          <w:sz w:val="28"/>
        </w:rPr>
        <w:t>№ 19/204</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9-тармақтың 3), 8) тармақшалары жаңа редакцияда - Маңғыстау облысы Қарақия аудандық мәслихатының 30.03.2015 </w:t>
      </w:r>
      <w:r>
        <w:rPr>
          <w:rFonts w:ascii="Times New Roman"/>
          <w:b w:val="false"/>
          <w:i w:val="false"/>
          <w:color w:val="000000"/>
          <w:sz w:val="28"/>
        </w:rPr>
        <w:t>№ 25/260</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Он сегіз жасқа дейінгі үйде оқитын мүгедек балаларға әлеуметтік көмек табысы есепке алмай ай сайын – 5 (бес)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
      11. Әлеуметтік көмек: онкологиялық ауруымен ауыратын және иммун тапшылығы вирусын жұқтырған адамдарға өтініштері бойынша табыстарын есепке алмай жылына бір рет 26 (жиырма алты) айлық есептік көрсеткіш және мамандандырылған туберкулезге қарсы медициналық ұйымынан шыққандарға өтініштері бойынша табыстарын есепке алмай тоқсан сайын 20 (жиырма)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Маңғыстау облысы Қарақия аудандық мәслихатының 30.03.2015 </w:t>
      </w:r>
      <w:r>
        <w:rPr>
          <w:rFonts w:ascii="Times New Roman"/>
          <w:b w:val="false"/>
          <w:i w:val="false"/>
          <w:color w:val="000000"/>
          <w:sz w:val="28"/>
        </w:rPr>
        <w:t>№ 25/260</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Табиғи зілзаланың немесе өрттің салдарынан зиян келтірілген тұлғаларға табысы есепке алмай әлеуметтік көмек, өмірлік қиын жағдай туындаған кезден бастап 6 айдан кешіктірілмей жылына бір рет – 50 (елу)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13-тармақ алынып тасталды - Маңғыстау облысы Қарақия аудандық мәслихатының 10.06.2014 </w:t>
      </w:r>
      <w:r>
        <w:rPr>
          <w:rFonts w:ascii="Times New Roman"/>
          <w:b w:val="false"/>
          <w:i w:val="false"/>
          <w:color w:val="000000"/>
          <w:sz w:val="28"/>
        </w:rPr>
        <w:t>№ 19/204</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Өтініш жасалған тоқсанның алдындағы тоқсанда жан басына шаққандағы орташа табысы Маңғыстау облысы бойынша белгіленген ең төменгі күнкөріс деңгейінен төмен табыстары бар отбасылардың тұлғаларына тұрмыстық қажеттіліктерге, емделуге, дәрі – дәрмек алуға, отбасының бір мүшесі қайтыс болуына байланысты әлеуметтік көмек жылына бір рет көрсетіледі.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Шекті шама 40 (қырық) айлық есептік көрсеткіштен аспауы керек.</w:t>
      </w:r>
      <w:r>
        <w:br/>
      </w:r>
      <w:r>
        <w:rPr>
          <w:rFonts w:ascii="Times New Roman"/>
          <w:b w:val="false"/>
          <w:i w:val="false"/>
          <w:color w:val="000000"/>
          <w:sz w:val="28"/>
        </w:rPr>
        <w:t>
</w:t>
      </w:r>
      <w:r>
        <w:rPr>
          <w:rFonts w:ascii="Times New Roman"/>
          <w:b w:val="false"/>
          <w:i w:val="false"/>
          <w:color w:val="000000"/>
          <w:sz w:val="28"/>
        </w:rPr>
        <w:t>
      15. Қазақстан Республикасының оқу орындарында бакалавр академиялық дәрежесін алу үшін студенттерге оқу ақысын төлеуге әлеуметтік көмек жергілікті бюджет қаражаты есебінен ағымдағы қаржы жылына арналған қаражат шегінде жылына бір рет, білім беру ұйымдарына оқуды төлеуге арналған нақты шығындар бойынша және ай сайын бөліп төлеу арқылы жабатын тамақтану мен тұру шығындарына 5 (бес) айлық есептік көрсеткіш мөлшерінде және өтініш жасалған айдың алдындағы соңғы 12 айда жан басына шаққандағы орташа табысы Маңғыстау облысы бойынша белгіленген 1,5 (бір жарым) еселік ең төменгі күнкөріс деңгейінен төмен табыстары бар отбасыларына, келесі санаттағы тұлғаларға:</w:t>
      </w:r>
      <w:r>
        <w:br/>
      </w:r>
      <w:r>
        <w:rPr>
          <w:rFonts w:ascii="Times New Roman"/>
          <w:b w:val="false"/>
          <w:i w:val="false"/>
          <w:color w:val="000000"/>
          <w:sz w:val="28"/>
        </w:rPr>
        <w:t>
      бала кезінен мүгедектер;</w:t>
      </w:r>
      <w:r>
        <w:br/>
      </w:r>
      <w:r>
        <w:rPr>
          <w:rFonts w:ascii="Times New Roman"/>
          <w:b w:val="false"/>
          <w:i w:val="false"/>
          <w:color w:val="000000"/>
          <w:sz w:val="28"/>
        </w:rPr>
        <w:t>
      мүгедек студенттер;</w:t>
      </w:r>
      <w:r>
        <w:br/>
      </w:r>
      <w:r>
        <w:rPr>
          <w:rFonts w:ascii="Times New Roman"/>
          <w:b w:val="false"/>
          <w:i w:val="false"/>
          <w:color w:val="000000"/>
          <w:sz w:val="28"/>
        </w:rPr>
        <w:t>
      тұлдыр жетім;</w:t>
      </w:r>
      <w:r>
        <w:br/>
      </w:r>
      <w:r>
        <w:rPr>
          <w:rFonts w:ascii="Times New Roman"/>
          <w:b w:val="false"/>
          <w:i w:val="false"/>
          <w:color w:val="000000"/>
          <w:sz w:val="28"/>
        </w:rPr>
        <w:t>
      балалар үйінің және балалар ауылының тәрбиеленушілері;</w:t>
      </w:r>
      <w:r>
        <w:br/>
      </w:r>
      <w:r>
        <w:rPr>
          <w:rFonts w:ascii="Times New Roman"/>
          <w:b w:val="false"/>
          <w:i w:val="false"/>
          <w:color w:val="000000"/>
          <w:sz w:val="28"/>
        </w:rPr>
        <w:t>
      ата-анасының біреуі немесе екеуі де мүгедек болуы;</w:t>
      </w:r>
      <w:r>
        <w:br/>
      </w:r>
      <w:r>
        <w:rPr>
          <w:rFonts w:ascii="Times New Roman"/>
          <w:b w:val="false"/>
          <w:i w:val="false"/>
          <w:color w:val="000000"/>
          <w:sz w:val="28"/>
        </w:rPr>
        <w:t xml:space="preserve">
      жасы бойынша ата-анасының екеуі де зейнеткер болуы; </w:t>
      </w:r>
      <w:r>
        <w:br/>
      </w:r>
      <w:r>
        <w:rPr>
          <w:rFonts w:ascii="Times New Roman"/>
          <w:b w:val="false"/>
          <w:i w:val="false"/>
          <w:color w:val="000000"/>
          <w:sz w:val="28"/>
        </w:rPr>
        <w:t>
      ата-анасының біреуі қайтыс болуы;</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дейінгі балалар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Маңғыстау облысы Қарақия аудандық мәслихатының 10.06.2014 </w:t>
      </w:r>
      <w:r>
        <w:rPr>
          <w:rFonts w:ascii="Times New Roman"/>
          <w:b w:val="false"/>
          <w:i w:val="false"/>
          <w:color w:val="000000"/>
          <w:sz w:val="28"/>
        </w:rPr>
        <w:t>№ 19/204</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Әлеуметтiк көмек көрсету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5"/>
    <w:p>
      <w:pPr>
        <w:spacing w:after="0"/>
        <w:ind w:left="0"/>
        <w:jc w:val="both"/>
      </w:pPr>
      <w:r>
        <w:rPr>
          <w:rFonts w:ascii="Times New Roman"/>
          <w:b w:val="false"/>
          <w:i w:val="false"/>
          <w:color w:val="000000"/>
          <w:sz w:val="28"/>
        </w:rPr>
        <w:t>
      17. Атаулы күндер мен мерекелік күндерге әлеуметтiк көмек алушылардан өтiнiштер талап етiлмей Орталықтың немесе өзге де ұйымдардың ұсынымы бойынша Қарақия ауданы әкімдігі бекітетін тiзiм бойынша көрсетiледi.</w:t>
      </w:r>
      <w:r>
        <w:br/>
      </w:r>
      <w:r>
        <w:rPr>
          <w:rFonts w:ascii="Times New Roman"/>
          <w:b w:val="false"/>
          <w:i w:val="false"/>
          <w:color w:val="000000"/>
          <w:sz w:val="28"/>
        </w:rPr>
        <w:t>
      Айтулы күндер мен мерекелік күндерге әлеуметтік көмек алуға құқығы барларға, алайда Орталық тізімінің электрондық нұсқасына қандай да бір себеппен енгізілмей қалғандарға Қарақия ауданы әкімдігі ұсынған құжаттар негізінде қосымша тізім бекітеді.</w:t>
      </w:r>
      <w:r>
        <w:br/>
      </w:r>
      <w:r>
        <w:rPr>
          <w:rFonts w:ascii="Times New Roman"/>
          <w:b w:val="false"/>
          <w:i w:val="false"/>
          <w:color w:val="000000"/>
          <w:sz w:val="28"/>
        </w:rPr>
        <w:t>
</w:t>
      </w:r>
      <w:r>
        <w:rPr>
          <w:rFonts w:ascii="Times New Roman"/>
          <w:b w:val="false"/>
          <w:i w:val="false"/>
          <w:color w:val="000000"/>
          <w:sz w:val="28"/>
        </w:rPr>
        <w:t>
      18.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келесі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
      5) өмiрлік қиын жағдайдың туындағанын растайтын актiнi және/немесе құжатты;</w:t>
      </w:r>
      <w:r>
        <w:br/>
      </w:r>
      <w:r>
        <w:rPr>
          <w:rFonts w:ascii="Times New Roman"/>
          <w:b w:val="false"/>
          <w:i w:val="false"/>
          <w:color w:val="000000"/>
          <w:sz w:val="28"/>
        </w:rPr>
        <w:t>
</w:t>
      </w:r>
      <w:r>
        <w:rPr>
          <w:rFonts w:ascii="Times New Roman"/>
          <w:b w:val="false"/>
          <w:i w:val="false"/>
          <w:color w:val="000000"/>
          <w:sz w:val="28"/>
        </w:rPr>
        <w:t>
      6) әлеуметтік көмек төлейтін уәкілетті ұйымдағы банк шоты нөмірін растайтын құжат;</w:t>
      </w:r>
      <w:r>
        <w:br/>
      </w:r>
      <w:r>
        <w:rPr>
          <w:rFonts w:ascii="Times New Roman"/>
          <w:b w:val="false"/>
          <w:i w:val="false"/>
          <w:color w:val="000000"/>
          <w:sz w:val="28"/>
        </w:rPr>
        <w:t>
</w:t>
      </w:r>
      <w:r>
        <w:rPr>
          <w:rFonts w:ascii="Times New Roman"/>
          <w:b w:val="false"/>
          <w:i w:val="false"/>
          <w:color w:val="000000"/>
          <w:sz w:val="28"/>
        </w:rPr>
        <w:t>
      7) туу туралы куәлік (жоғары оқу орнындағы студенттерге);</w:t>
      </w:r>
      <w:r>
        <w:br/>
      </w:r>
      <w:r>
        <w:rPr>
          <w:rFonts w:ascii="Times New Roman"/>
          <w:b w:val="false"/>
          <w:i w:val="false"/>
          <w:color w:val="000000"/>
          <w:sz w:val="28"/>
        </w:rPr>
        <w:t>
</w:t>
      </w:r>
      <w:r>
        <w:rPr>
          <w:rFonts w:ascii="Times New Roman"/>
          <w:b w:val="false"/>
          <w:i w:val="false"/>
          <w:color w:val="000000"/>
          <w:sz w:val="28"/>
        </w:rPr>
        <w:t>
      8) білім беру қызметінің келісім шарты (жоғары оқу орнындағы студенттерге);</w:t>
      </w:r>
      <w:r>
        <w:br/>
      </w:r>
      <w:r>
        <w:rPr>
          <w:rFonts w:ascii="Times New Roman"/>
          <w:b w:val="false"/>
          <w:i w:val="false"/>
          <w:color w:val="000000"/>
          <w:sz w:val="28"/>
        </w:rPr>
        <w:t>
      Өмірлік қиын жағдайдағы адамның (отбасының) мүддесіне байланысты адамның (отбасының) өздігінен хабарласа алмауының себебін көрсетіп, әлеуметтік көмек көрсетуге хабарласа алады:</w:t>
      </w:r>
      <w:r>
        <w:br/>
      </w:r>
      <w:r>
        <w:rPr>
          <w:rFonts w:ascii="Times New Roman"/>
          <w:b w:val="false"/>
          <w:i w:val="false"/>
          <w:color w:val="000000"/>
          <w:sz w:val="28"/>
        </w:rPr>
        <w:t>
</w:t>
      </w:r>
      <w:r>
        <w:rPr>
          <w:rFonts w:ascii="Times New Roman"/>
          <w:b w:val="false"/>
          <w:i w:val="false"/>
          <w:color w:val="000000"/>
          <w:sz w:val="28"/>
        </w:rPr>
        <w:t>
      1) отбасының ересек мүшесі;</w:t>
      </w:r>
      <w:r>
        <w:br/>
      </w:r>
      <w:r>
        <w:rPr>
          <w:rFonts w:ascii="Times New Roman"/>
          <w:b w:val="false"/>
          <w:i w:val="false"/>
          <w:color w:val="000000"/>
          <w:sz w:val="28"/>
        </w:rPr>
        <w:t>
</w:t>
      </w:r>
      <w:r>
        <w:rPr>
          <w:rFonts w:ascii="Times New Roman"/>
          <w:b w:val="false"/>
          <w:i w:val="false"/>
          <w:color w:val="000000"/>
          <w:sz w:val="28"/>
        </w:rPr>
        <w:t>
      2) қамқоршы (қорғаншы);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заңнамаларына сәйкес сенім жүктелген тұлға.</w:t>
      </w:r>
      <w:r>
        <w:br/>
      </w:r>
      <w:r>
        <w:rPr>
          <w:rFonts w:ascii="Times New Roman"/>
          <w:b w:val="false"/>
          <w:i w:val="false"/>
          <w:color w:val="000000"/>
          <w:sz w:val="28"/>
        </w:rPr>
        <w:t>
</w:t>
      </w:r>
      <w:r>
        <w:rPr>
          <w:rFonts w:ascii="Times New Roman"/>
          <w:b w:val="false"/>
          <w:i w:val="false"/>
          <w:color w:val="000000"/>
          <w:sz w:val="28"/>
        </w:rPr>
        <w:t>
      19. Құжаттар салыстырылып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20. Өмiрлiк қиын жағдай туындаған кезде әлеуметтiк көмек көрсетуге өтініш келіп түскен кезде уәкілетті орган немесе кент, ауыл,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21.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әлеуметтік көмекке мұқтаждығы туралы қорытынды дайындайды және оларды уәкiлеттi органға немесе кент, ауыл, ауылдық округ әкiмiне жiбередi.</w:t>
      </w:r>
      <w:r>
        <w:br/>
      </w:r>
      <w:r>
        <w:rPr>
          <w:rFonts w:ascii="Times New Roman"/>
          <w:b w:val="false"/>
          <w:i w:val="false"/>
          <w:color w:val="000000"/>
          <w:sz w:val="28"/>
        </w:rPr>
        <w:t>
      Кент, ауыл, ауылдық округ әкiмi учаскелiк комиссияның актiсi мен қорытындысын алған күннен бастап бес жұмыс күнi iшiнде оларды қоса берiлген құжаттарымен уәкiлеттi органға жiбередi.</w:t>
      </w:r>
      <w:r>
        <w:br/>
      </w:r>
      <w:r>
        <w:rPr>
          <w:rFonts w:ascii="Times New Roman"/>
          <w:b w:val="false"/>
          <w:i w:val="false"/>
          <w:color w:val="000000"/>
          <w:sz w:val="28"/>
        </w:rPr>
        <w:t>
</w:t>
      </w:r>
      <w:r>
        <w:rPr>
          <w:rFonts w:ascii="Times New Roman"/>
          <w:b w:val="false"/>
          <w:i w:val="false"/>
          <w:color w:val="000000"/>
          <w:sz w:val="28"/>
        </w:rPr>
        <w:t>
      22.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23.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24.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25. Арнайы комиссия құжаттар келiп түскен күнінен бастап бес жұмыс күнi iшiнде әлеуметтiк көмек көрсету қажеттiлiгi туралы қорытынды шығарады, оң қорытынды болған кезде әлеуметтiк көмектiң мөлшерi көрсетіледi.</w:t>
      </w:r>
      <w:r>
        <w:br/>
      </w:r>
      <w:r>
        <w:rPr>
          <w:rFonts w:ascii="Times New Roman"/>
          <w:b w:val="false"/>
          <w:i w:val="false"/>
          <w:color w:val="000000"/>
          <w:sz w:val="28"/>
        </w:rPr>
        <w:t>
</w:t>
      </w:r>
      <w:r>
        <w:rPr>
          <w:rFonts w:ascii="Times New Roman"/>
          <w:b w:val="false"/>
          <w:i w:val="false"/>
          <w:color w:val="000000"/>
          <w:sz w:val="28"/>
        </w:rPr>
        <w:t>
      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тармақтарында</w:t>
      </w:r>
      <w:r>
        <w:rPr>
          <w:rFonts w:ascii="Times New Roman"/>
          <w:b w:val="false"/>
          <w:i w:val="false"/>
          <w:color w:val="000000"/>
          <w:sz w:val="28"/>
        </w:rPr>
        <w:t xml:space="preserve"> көрсетiлген жағдайда, уәкiлеттi орган өтiнiш берушiден немесе кент, ауыл, ауылдық округтың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27. Уәкiлеттi орган шешiм қабылдаған күннен бастап үш жұмыс күнi iшiнде қабылдаған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29. Отбасының жиынтық табысы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30.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Маңғыстау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31. Әлеуметтiк көмек көрсетуге шығыстарды қаржыландыру «Жергілікті уәкілетті органдардың шешімі бойынша мұқтаж азаматтардың жекелеген санаттарына әлеуметтік көмек» бюджеттік бағдарламасы бойынша, ағымдағы қаржылық жылда Қарақия ауданының бюджетімен қарастырылған құралдар шегінде жүзеге асады.</w:t>
      </w:r>
      <w:r>
        <w:br/>
      </w:r>
      <w:r>
        <w:rPr>
          <w:rFonts w:ascii="Times New Roman"/>
          <w:b w:val="false"/>
          <w:i w:val="false"/>
          <w:color w:val="000000"/>
          <w:sz w:val="28"/>
        </w:rPr>
        <w:t>
      Әлеуметтiк көмекті төлеуді әлеуметтiк көмекті тағайындау жөніндегі уәкілетті орган әлеуметтік көмекті беретін уәкілетті ұйым арқылы жүзеге асырады.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
    <w:p>
      <w:pPr>
        <w:spacing w:after="0"/>
        <w:ind w:left="0"/>
        <w:jc w:val="both"/>
      </w:pPr>
      <w:r>
        <w:rPr>
          <w:rFonts w:ascii="Times New Roman"/>
          <w:b w:val="false"/>
          <w:i w:val="false"/>
          <w:color w:val="000000"/>
          <w:sz w:val="28"/>
        </w:rPr>
        <w:t>
      32. Әлеуметтiк көмек мына жағдайларда тоқтатылады:</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33.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
    <w:p>
      <w:pPr>
        <w:spacing w:after="0"/>
        <w:ind w:left="0"/>
        <w:jc w:val="both"/>
      </w:pPr>
      <w:r>
        <w:rPr>
          <w:rFonts w:ascii="Times New Roman"/>
          <w:b w:val="false"/>
          <w:i w:val="false"/>
          <w:color w:val="000000"/>
          <w:sz w:val="28"/>
        </w:rPr>
        <w:t>
      34.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8"/>
    <w:p>
      <w:pPr>
        <w:spacing w:after="0"/>
        <w:ind w:left="0"/>
        <w:jc w:val="both"/>
      </w:pPr>
      <w:r>
        <w:rPr>
          <w:rFonts w:ascii="Times New Roman"/>
          <w:b w:val="false"/>
          <w:i w:val="false"/>
          <w:color w:val="000000"/>
          <w:sz w:val="28"/>
        </w:rPr>
        <w:t>
Қарақия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15/145 шешіміне</w:t>
      </w:r>
      <w:r>
        <w:br/>
      </w:r>
      <w:r>
        <w:rPr>
          <w:rFonts w:ascii="Times New Roman"/>
          <w:b w:val="false"/>
          <w:i w:val="false"/>
          <w:color w:val="000000"/>
          <w:sz w:val="28"/>
        </w:rPr>
        <w:t>
№ 1 қосымша</w:t>
      </w:r>
      <w:r>
        <w:br/>
      </w:r>
      <w:r>
        <w:rPr>
          <w:rFonts w:ascii="Times New Roman"/>
          <w:b w:val="false"/>
          <w:i w:val="false"/>
          <w:color w:val="000000"/>
          <w:sz w:val="28"/>
        </w:rPr>
        <w:t>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Отбасының тіркеу нөмірі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r>
        <w:br/>
      </w:r>
      <w:r>
        <w:rPr>
          <w:rFonts w:ascii="Times New Roman"/>
          <w:b/>
          <w:i w:val="false"/>
          <w:color w:val="000000"/>
        </w:rPr>
        <w:t>
 </w:t>
      </w:r>
    </w:p>
    <w:p>
      <w:pPr>
        <w:spacing w:after="0"/>
        <w:ind w:left="0"/>
        <w:jc w:val="both"/>
      </w:pPr>
      <w:r>
        <w:rPr>
          <w:rFonts w:ascii="Times New Roman"/>
          <w:b/>
          <w:i w:val="false"/>
          <w:color w:val="000000"/>
          <w:sz w:val="28"/>
        </w:rPr>
        <w:t>________________________________ ______________________________</w:t>
      </w:r>
      <w:r>
        <w:br/>
      </w:r>
      <w:r>
        <w:rPr>
          <w:rFonts w:ascii="Times New Roman"/>
          <w:b w:val="false"/>
          <w:i w:val="false"/>
          <w:color w:val="000000"/>
          <w:sz w:val="28"/>
        </w:rPr>
        <w:t>
      (өтініш берушінің Т.А.Ә.)         (үйінің мекен-жайы,телефон)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5839"/>
        <w:gridCol w:w="3224"/>
        <w:gridCol w:w="2551"/>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 А. Ә.</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 берушінің қолы _____________________Күні ____________________</w:t>
      </w:r>
      <w:r>
        <w:br/>
      </w:r>
      <w:r>
        <w:rPr>
          <w:rFonts w:ascii="Times New Roman"/>
          <w:b w:val="false"/>
          <w:i w:val="false"/>
          <w:color w:val="000000"/>
          <w:sz w:val="28"/>
        </w:rPr>
        <w:t>
 </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w:t>
      </w:r>
      <w:r>
        <w:br/>
      </w:r>
      <w:r>
        <w:rPr>
          <w:rFonts w:ascii="Times New Roman"/>
          <w:b w:val="false"/>
          <w:i w:val="false"/>
          <w:color w:val="000000"/>
          <w:sz w:val="28"/>
        </w:rPr>
        <w:t>
адамның Т. А. Ә. _________________________</w:t>
      </w:r>
      <w:r>
        <w:br/>
      </w: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9"/>
    <w:p>
      <w:pPr>
        <w:spacing w:after="0"/>
        <w:ind w:left="0"/>
        <w:jc w:val="both"/>
      </w:pPr>
      <w:r>
        <w:rPr>
          <w:rFonts w:ascii="Times New Roman"/>
          <w:b w:val="false"/>
          <w:i w:val="false"/>
          <w:color w:val="000000"/>
          <w:sz w:val="28"/>
        </w:rPr>
        <w:t>
Қарақия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15/145 шешіміне</w:t>
      </w:r>
      <w:r>
        <w:br/>
      </w:r>
      <w:r>
        <w:rPr>
          <w:rFonts w:ascii="Times New Roman"/>
          <w:b w:val="false"/>
          <w:i w:val="false"/>
          <w:color w:val="000000"/>
          <w:sz w:val="28"/>
        </w:rPr>
        <w:t>
№ 2 қосымша</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Өмірлік қиын жағдайдың туындауына байланысты адамның (отбасының) мұқтаждығын айқындауға арналған тексеру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 «____»__________________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Т.А.Ә._____________________________________</w:t>
      </w:r>
      <w:r>
        <w:br/>
      </w:r>
      <w:r>
        <w:rPr>
          <w:rFonts w:ascii="Times New Roman"/>
          <w:b w:val="false"/>
          <w:i w:val="false"/>
          <w:color w:val="000000"/>
          <w:sz w:val="28"/>
        </w:rPr>
        <w:t>
      2. Тұратын мекен-жайы 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болған өмірлік қиын жағдай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607"/>
        <w:gridCol w:w="1327"/>
        <w:gridCol w:w="2253"/>
        <w:gridCol w:w="1887"/>
        <w:gridCol w:w="2102"/>
        <w:gridCol w:w="3330"/>
        <w:gridCol w:w="2792"/>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барлығы_________________________________ адам.</w:t>
      </w:r>
      <w:r>
        <w:br/>
      </w:r>
      <w:r>
        <w:rPr>
          <w:rFonts w:ascii="Times New Roman"/>
          <w:b w:val="false"/>
          <w:i w:val="false"/>
          <w:color w:val="000000"/>
          <w:sz w:val="28"/>
        </w:rPr>
        <w:t>
      Жұмыспен қамту органдарында жұмыссыз ретінде тіркелгендері _________________ адам.</w:t>
      </w:r>
    </w:p>
    <w:p>
      <w:pPr>
        <w:spacing w:after="0"/>
        <w:ind w:left="0"/>
        <w:jc w:val="both"/>
      </w:pPr>
      <w:r>
        <w:rPr>
          <w:rFonts w:ascii="Times New Roman"/>
          <w:b w:val="false"/>
          <w:i w:val="false"/>
          <w:color w:val="000000"/>
          <w:sz w:val="28"/>
        </w:rPr>
        <w:t>      Балалардың саны_______________________________________________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оқитындар________адам, оқу құны жылына ___________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-көрсету керек):</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3232"/>
        <w:gridCol w:w="1701"/>
        <w:gridCol w:w="3244"/>
        <w:gridCol w:w="3245"/>
        <w:gridCol w:w="3566"/>
      </w:tblGrid>
      <w:tr>
        <w:trPr>
          <w:trHeight w:val="3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p>
        </w:tc>
        <w:tc>
          <w:tcPr>
            <w:tcW w:w="0" w:type="auto"/>
            <w:vMerge/>
            <w:tcBorders>
              <w:top w:val="nil"/>
              <w:left w:val="single" w:color="cfcfcf" w:sz="5"/>
              <w:bottom w:val="single" w:color="cfcfcf" w:sz="5"/>
              <w:right w:val="single" w:color="cfcfcf" w:sz="5"/>
            </w:tcBorders>
          </w:tcPr>
          <w:p/>
        </w:tc>
      </w:tr>
      <w:tr>
        <w:trPr>
          <w:trHeight w:val="57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Мыналардың: </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__________________________________________________________________________________________________________________қазіргі уақытта өздері тұрып жатқаннан бөлек өзге де тұрғын үйдің болуы (оны пайдаланғаннан түскен мәлімделген табыс)_________________________________________________________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9. Балалардың мектепке керек-жарақпен, киіммен, аяқ киіммен қамтамасыз етілуі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Комиссия төрағасы: ___________________ 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мүшелері: ___________________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Жасалған актімен таныстым: __________________________________________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Тексеру жүргізілуден бас тартамын ___________________________________________________ өтініш</w:t>
      </w:r>
      <w:r>
        <w:br/>
      </w:r>
      <w:r>
        <w:rPr>
          <w:rFonts w:ascii="Times New Roman"/>
          <w:b w:val="false"/>
          <w:i w:val="false"/>
          <w:color w:val="000000"/>
          <w:sz w:val="28"/>
        </w:rPr>
        <w:t>
берушінің (немесе отбасы мүшелерінің бірінің)Т.А.Ә. және қолы, күні</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10"/>
    <w:p>
      <w:pPr>
        <w:spacing w:after="0"/>
        <w:ind w:left="0"/>
        <w:jc w:val="both"/>
      </w:pPr>
      <w:r>
        <w:rPr>
          <w:rFonts w:ascii="Times New Roman"/>
          <w:b w:val="false"/>
          <w:i w:val="false"/>
          <w:color w:val="000000"/>
          <w:sz w:val="28"/>
        </w:rPr>
        <w:t>
Қарақия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15/145 шешіміне</w:t>
      </w:r>
      <w:r>
        <w:br/>
      </w:r>
      <w:r>
        <w:rPr>
          <w:rFonts w:ascii="Times New Roman"/>
          <w:b w:val="false"/>
          <w:i w:val="false"/>
          <w:color w:val="000000"/>
          <w:sz w:val="28"/>
        </w:rPr>
        <w:t>
№ 3 қосымша</w:t>
      </w:r>
    </w:p>
    <w:bookmarkEnd w:id="10"/>
    <w:p>
      <w:pPr>
        <w:spacing w:after="0"/>
        <w:ind w:left="0"/>
        <w:jc w:val="both"/>
      </w:pPr>
      <w:r>
        <w:rPr>
          <w:rFonts w:ascii="Times New Roman"/>
          <w:b/>
          <w:i w:val="false"/>
          <w:color w:val="000000"/>
          <w:sz w:val="28"/>
        </w:rPr>
        <w:t>Учаскелік комиссияның №________ қорытындысы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 __ жыл «____»_______________ </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br/>
      </w:r>
      <w:r>
        <w:rPr>
          <w:rFonts w:ascii="Times New Roman"/>
          <w:b w:val="false"/>
          <w:i w:val="false"/>
          <w:color w:val="000000"/>
          <w:sz w:val="28"/>
        </w:rPr>
        <w:t xml:space="preserve">
Комиссия төрағасы: ___________________ 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мүшелері: ___________________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___________________                   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_____данада</w:t>
      </w:r>
      <w:r>
        <w:br/>
      </w:r>
      <w:r>
        <w:rPr>
          <w:rFonts w:ascii="Times New Roman"/>
          <w:b w:val="false"/>
          <w:i w:val="false"/>
          <w:color w:val="000000"/>
          <w:sz w:val="28"/>
        </w:rPr>
        <w:t xml:space="preserve">
20 __ жыл «____» ___________________қабылданды </w:t>
      </w:r>
    </w:p>
    <w:p>
      <w:pPr>
        <w:spacing w:after="0"/>
        <w:ind w:left="0"/>
        <w:jc w:val="both"/>
      </w:pP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 қолы:________________________________________________________________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11"/>
    <w:p>
      <w:pPr>
        <w:spacing w:after="0"/>
        <w:ind w:left="0"/>
        <w:jc w:val="both"/>
      </w:pPr>
      <w:r>
        <w:rPr>
          <w:rFonts w:ascii="Times New Roman"/>
          <w:b w:val="false"/>
          <w:i w:val="false"/>
          <w:color w:val="000000"/>
          <w:sz w:val="28"/>
        </w:rPr>
        <w:t>
Қарақия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15/145 шешіміне</w:t>
      </w:r>
      <w:r>
        <w:br/>
      </w:r>
      <w:r>
        <w:rPr>
          <w:rFonts w:ascii="Times New Roman"/>
          <w:b w:val="false"/>
          <w:i w:val="false"/>
          <w:color w:val="000000"/>
          <w:sz w:val="28"/>
        </w:rPr>
        <w:t>
№ 4 қосымша</w:t>
      </w:r>
    </w:p>
    <w:bookmarkEnd w:id="11"/>
    <w:p>
      <w:pPr>
        <w:spacing w:after="0"/>
        <w:ind w:left="0"/>
        <w:jc w:val="both"/>
      </w:pPr>
      <w:r>
        <w:rPr>
          <w:rFonts w:ascii="Times New Roman"/>
          <w:b/>
          <w:i w:val="false"/>
          <w:color w:val="000000"/>
          <w:sz w:val="28"/>
        </w:rPr>
        <w:t>АРНАЙЫ ШАРТ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ауданы                                «___» _________201__жыл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«Қарақия аудандық жұмыспен қамту және әлеуметтік бағдарламалар бөлімі» мемлекеттік мекемесі басшының атынан___________________________________________, әрі қарай – Орындаушы деп аталатын, (басшының Т.А.Ә.) және____________________________________________________________</w:t>
      </w:r>
      <w:r>
        <w:br/>
      </w:r>
      <w:r>
        <w:rPr>
          <w:rFonts w:ascii="Times New Roman"/>
          <w:b w:val="false"/>
          <w:i w:val="false"/>
          <w:color w:val="000000"/>
          <w:sz w:val="28"/>
        </w:rPr>
        <w:t>
(студенттің, ата-анасының біреуінің немесе заңды өкілдің Т.А.Ә.) білім беру қызметін төлеу үшін әлеуметтік көмек алушыларға, Қазақстан Республикасының оқу орындарында академиялық бакалавр деңгейін алу үшін күндізгі бөлімде оқитын студенттерге (студентке, ата-анасына немесе заңды өкіліне) (әрі қарай - әлеуметтік көмек), әрі қарай – Студент деп аталатын, «Қарақия ауданында әлеуметтік көмек көрсету, оның мөлшерін белгілеу және мұқтаж азаматтардың жекелеген санаттарының тізімін анықтау Қағидасының» ____тармағы ____тармақшасына сәйкес келесілер туралы осы арнайы Шартты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 Шарттың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Орындаушы оқу орнымен берілетін бакалавриатта оқудың күндізгі бөлімі бойынша білім беру қызметін көрсету шартының, оған қосымша келісімшарт немесе ағымдағы жылға білім беру грант бағасының негізінде оқуға төлеу мөлшері туралы анықтаманың негізінде білім беру қызметінің бағасын төлейді;</w:t>
      </w:r>
      <w:r>
        <w:br/>
      </w:r>
      <w:r>
        <w:rPr>
          <w:rFonts w:ascii="Times New Roman"/>
          <w:b w:val="false"/>
          <w:i w:val="false"/>
          <w:color w:val="000000"/>
          <w:sz w:val="28"/>
        </w:rPr>
        <w:t>
      2. Орындаушы ең төменгі бес айлық есептік көрсеткіштің мөлшерінде тамақтану мен күн көріс шығындарын ішінара өтейтін ай сайынғы әлеуметтік көмек көрсетеді.</w:t>
      </w:r>
      <w:r>
        <w:br/>
      </w:r>
      <w:r>
        <w:rPr>
          <w:rFonts w:ascii="Times New Roman"/>
          <w:b w:val="false"/>
          <w:i w:val="false"/>
          <w:color w:val="000000"/>
          <w:sz w:val="28"/>
        </w:rPr>
        <w:t>
      3. Төлеу «Жергілікті өкілді органдардың шешімі бойынша мұқтаж азаматтардың жекелеген санаттарына әлеуметтік көмек туралы» бюджеттік бағдарламаның 007 коды, «Жеке тұлғаларға трансферттер» 322 ерекшелігі бойынша жүргізілетін болады.</w:t>
      </w:r>
      <w:r>
        <w:br/>
      </w:r>
      <w:r>
        <w:rPr>
          <w:rFonts w:ascii="Times New Roman"/>
          <w:b w:val="false"/>
          <w:i w:val="false"/>
          <w:color w:val="000000"/>
          <w:sz w:val="28"/>
        </w:rPr>
        <w:t>
      4. Студент мемлекеттік жалпылай білім беру стандартының толық көлемді біліміне ие.</w:t>
      </w:r>
      <w:r>
        <w:br/>
      </w:r>
      <w:r>
        <w:rPr>
          <w:rFonts w:ascii="Times New Roman"/>
          <w:b w:val="false"/>
          <w:i w:val="false"/>
          <w:color w:val="000000"/>
          <w:sz w:val="28"/>
        </w:rPr>
        <w:t xml:space="preserve">
      5. Студент алынған төлемді тағайындау бойынша қолданады.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 Жақтардың міндеттері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Студент міндетті:</w:t>
      </w:r>
      <w:r>
        <w:br/>
      </w:r>
      <w:r>
        <w:rPr>
          <w:rFonts w:ascii="Times New Roman"/>
          <w:b w:val="false"/>
          <w:i w:val="false"/>
          <w:color w:val="000000"/>
          <w:sz w:val="28"/>
        </w:rPr>
        <w:t>
      1) 10 жұмыс күннің ішінде әлеуметтік көмек алған күннен бастап оқуға төлеу туралы түбіртекті Уәкілетті органға ұсыну;</w:t>
      </w:r>
      <w:r>
        <w:br/>
      </w:r>
      <w:r>
        <w:rPr>
          <w:rFonts w:ascii="Times New Roman"/>
          <w:b w:val="false"/>
          <w:i w:val="false"/>
          <w:color w:val="000000"/>
          <w:sz w:val="28"/>
        </w:rPr>
        <w:t>
      2) 10 жұмыс күннің ішінде төленетін әлеуметтік көмектің өзгерістеріне қатысты барлық өзгерістер туралы, сондай-ақ тұрғылықты орны өзгергені туралы, соның қатарында Қазақстан Республикасынан тыс кету, анкеталық мәліметтер, банк деректемелері туралы хабарлау;</w:t>
      </w:r>
      <w:r>
        <w:br/>
      </w:r>
      <w:r>
        <w:rPr>
          <w:rFonts w:ascii="Times New Roman"/>
          <w:b w:val="false"/>
          <w:i w:val="false"/>
          <w:color w:val="000000"/>
          <w:sz w:val="28"/>
        </w:rPr>
        <w:t>
      3) ерікті тәртіпте артық төленген соманы қайтару.</w:t>
      </w:r>
      <w:r>
        <w:br/>
      </w:r>
      <w:r>
        <w:rPr>
          <w:rFonts w:ascii="Times New Roman"/>
          <w:b w:val="false"/>
          <w:i w:val="false"/>
          <w:color w:val="000000"/>
          <w:sz w:val="28"/>
        </w:rPr>
        <w:t>
      7. Орындаушы міндетті:</w:t>
      </w:r>
      <w:r>
        <w:br/>
      </w:r>
      <w:r>
        <w:rPr>
          <w:rFonts w:ascii="Times New Roman"/>
          <w:b w:val="false"/>
          <w:i w:val="false"/>
          <w:color w:val="000000"/>
          <w:sz w:val="28"/>
        </w:rPr>
        <w:t>
      1) белгіленген мерзімде Студентке әлеуметтік көмек төлеу;</w:t>
      </w:r>
      <w:r>
        <w:br/>
      </w:r>
      <w:r>
        <w:rPr>
          <w:rFonts w:ascii="Times New Roman"/>
          <w:b w:val="false"/>
          <w:i w:val="false"/>
          <w:color w:val="000000"/>
          <w:sz w:val="28"/>
        </w:rPr>
        <w:t>
      2) белгіленген мерзімде Студенттің тұруына, тамақтануына ең төменгі 5 (бес) айлық есептік көрсеткіш мөлшерінде тамақтану мен күн көріс шығындарын ішінара өтейтін ай сайынғы әлеуметтік төлемдер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 Жақтардың құқықтары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Студент құқылы:</w:t>
      </w:r>
      <w:r>
        <w:br/>
      </w:r>
      <w:r>
        <w:rPr>
          <w:rFonts w:ascii="Times New Roman"/>
          <w:b w:val="false"/>
          <w:i w:val="false"/>
          <w:color w:val="000000"/>
          <w:sz w:val="28"/>
        </w:rPr>
        <w:t xml:space="preserve">
      1) Орындаушының іс-әрекетіне шағым беруге. </w:t>
      </w:r>
      <w:r>
        <w:br/>
      </w:r>
      <w:r>
        <w:rPr>
          <w:rFonts w:ascii="Times New Roman"/>
          <w:b w:val="false"/>
          <w:i w:val="false"/>
          <w:color w:val="000000"/>
          <w:sz w:val="28"/>
        </w:rPr>
        <w:t>
      9. Орындаушы құқылы:</w:t>
      </w:r>
      <w:r>
        <w:br/>
      </w:r>
      <w:r>
        <w:rPr>
          <w:rFonts w:ascii="Times New Roman"/>
          <w:b w:val="false"/>
          <w:i w:val="false"/>
          <w:color w:val="000000"/>
          <w:sz w:val="28"/>
        </w:rPr>
        <w:t>
      1) Студенттен келісімнің шарттарын уақытылы орындауын талап етуге;</w:t>
      </w:r>
      <w:r>
        <w:br/>
      </w:r>
      <w:r>
        <w:rPr>
          <w:rFonts w:ascii="Times New Roman"/>
          <w:b w:val="false"/>
          <w:i w:val="false"/>
          <w:color w:val="000000"/>
          <w:sz w:val="28"/>
        </w:rPr>
        <w:t>
      2) Студентке келісімнің шарттарын орындамаған жағдайда әлеуметтік көмек төлеуді тоқтатуға;</w:t>
      </w:r>
      <w:r>
        <w:br/>
      </w:r>
      <w:r>
        <w:rPr>
          <w:rFonts w:ascii="Times New Roman"/>
          <w:b w:val="false"/>
          <w:i w:val="false"/>
          <w:color w:val="000000"/>
          <w:sz w:val="28"/>
        </w:rPr>
        <w:t>
 </w:t>
      </w:r>
    </w:p>
    <w:p>
      <w:pPr>
        <w:spacing w:after="0"/>
        <w:ind w:left="0"/>
        <w:jc w:val="both"/>
      </w:pPr>
      <w:r>
        <w:rPr>
          <w:rFonts w:ascii="Times New Roman"/>
          <w:b/>
          <w:i w:val="false"/>
          <w:color w:val="000000"/>
          <w:sz w:val="28"/>
        </w:rPr>
        <w:t>5. Арнайы шарттың тоқтатылуы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көмектің тоқтатылуы келесі жағдайда:</w:t>
      </w:r>
      <w:r>
        <w:br/>
      </w:r>
      <w:r>
        <w:rPr>
          <w:rFonts w:ascii="Times New Roman"/>
          <w:b w:val="false"/>
          <w:i w:val="false"/>
          <w:color w:val="000000"/>
          <w:sz w:val="28"/>
        </w:rPr>
        <w:t>
      1) Алушының қайтыс болуы;</w:t>
      </w:r>
      <w:r>
        <w:br/>
      </w:r>
      <w:r>
        <w:rPr>
          <w:rFonts w:ascii="Times New Roman"/>
          <w:b w:val="false"/>
          <w:i w:val="false"/>
          <w:color w:val="000000"/>
          <w:sz w:val="28"/>
        </w:rPr>
        <w:t>
      2) Алушының әкімшілік - территориялық бірлігіне сәйкес тұрақты тұрғылықты орнынан шегінен, сонымен қатар Қазақстан Республикасы шекарасынан шығуы;</w:t>
      </w:r>
      <w:r>
        <w:br/>
      </w:r>
      <w:r>
        <w:rPr>
          <w:rFonts w:ascii="Times New Roman"/>
          <w:b w:val="false"/>
          <w:i w:val="false"/>
          <w:color w:val="000000"/>
          <w:sz w:val="28"/>
        </w:rPr>
        <w:t xml:space="preserve">
      3) Өтініш берушінің дерексіз ақпарат ұсынғаны туралы анықталуы; </w:t>
      </w:r>
      <w:r>
        <w:br/>
      </w:r>
      <w:r>
        <w:rPr>
          <w:rFonts w:ascii="Times New Roman"/>
          <w:b w:val="false"/>
          <w:i w:val="false"/>
          <w:color w:val="000000"/>
          <w:sz w:val="28"/>
        </w:rPr>
        <w:t>
      4) Оқуының тоқтатылуы. Әлеуметтік көмек төлеу көрсетілген жайттардың басталу айынан тоқтатылады.</w:t>
      </w:r>
      <w:r>
        <w:br/>
      </w:r>
      <w:r>
        <w:rPr>
          <w:rFonts w:ascii="Times New Roman"/>
          <w:b w:val="false"/>
          <w:i w:val="false"/>
          <w:color w:val="000000"/>
          <w:sz w:val="28"/>
        </w:rPr>
        <w:t>
      11. Артық төленген сома өз еркімен немесе Қазақстан Республикасының заңнама тәртібімен қайтарылуы тиіс.</w:t>
      </w:r>
      <w:r>
        <w:br/>
      </w:r>
      <w:r>
        <w:rPr>
          <w:rFonts w:ascii="Times New Roman"/>
          <w:b w:val="false"/>
          <w:i w:val="false"/>
          <w:color w:val="000000"/>
          <w:sz w:val="28"/>
        </w:rPr>
        <w:t>
      Осы шарт заңдық күші бар, мемлекеттік тілде екі данадан әзірленген.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Шарт мерзімі</w:t>
      </w:r>
      <w:r>
        <w:br/>
      </w:r>
      <w:r>
        <w:rPr>
          <w:rFonts w:ascii="Times New Roman"/>
          <w:b/>
          <w:i w:val="false"/>
          <w:color w:val="000000"/>
        </w:rPr>
        <w:t>
 </w:t>
      </w:r>
    </w:p>
    <w:p>
      <w:pPr>
        <w:spacing w:after="0"/>
        <w:ind w:left="0"/>
        <w:jc w:val="both"/>
      </w:pPr>
      <w:r>
        <w:rPr>
          <w:rFonts w:ascii="Times New Roman"/>
          <w:b w:val="false"/>
          <w:i w:val="false"/>
          <w:color w:val="000000"/>
          <w:sz w:val="28"/>
        </w:rPr>
        <w:t>      12. Осы Шарт екі жақтың қол қою күнінен бастап заңды күшіне енеді және ____________201__ жылдан бастап ____________201__ жылға дейін қолданыста.</w:t>
      </w:r>
      <w:r>
        <w:br/>
      </w:r>
      <w:r>
        <w:rPr>
          <w:rFonts w:ascii="Times New Roman"/>
          <w:b w:val="false"/>
          <w:i w:val="false"/>
          <w:color w:val="000000"/>
          <w:sz w:val="28"/>
        </w:rPr>
        <w:t>
      13. Келісімнің мерзімінен бұрын бұзылуы тек іс-әрекеттегі заңнамада қарастырылған негіз бойынша жүргізіледі.</w:t>
      </w:r>
      <w:r>
        <w:br/>
      </w:r>
      <w:r>
        <w:rPr>
          <w:rFonts w:ascii="Times New Roman"/>
          <w:b w:val="false"/>
          <w:i w:val="false"/>
          <w:color w:val="000000"/>
          <w:sz w:val="28"/>
        </w:rPr>
        <w:t>
      14. Жақтас - бастамашы шарты мерзімінен бұрын бұзуы туралы шарттың шамамен бұзылуы күніне дейін он жұмыс күннен кешіктірмей, келесі жаққа жазбаша түрде хабарлауы керек.</w:t>
      </w:r>
      <w:r>
        <w:br/>
      </w:r>
      <w:r>
        <w:rPr>
          <w:rFonts w:ascii="Times New Roman"/>
          <w:b w:val="false"/>
          <w:i w:val="false"/>
          <w:color w:val="000000"/>
          <w:sz w:val="28"/>
        </w:rPr>
        <w:t>
 </w:t>
      </w:r>
    </w:p>
    <w:p>
      <w:pPr>
        <w:spacing w:after="0"/>
        <w:ind w:left="0"/>
        <w:jc w:val="both"/>
      </w:pPr>
      <w:r>
        <w:rPr>
          <w:rFonts w:ascii="Times New Roman"/>
          <w:b/>
          <w:i w:val="false"/>
          <w:color w:val="000000"/>
          <w:sz w:val="28"/>
        </w:rPr>
        <w:t>7. Тараптардың заңды мекен-жайы және деректемелері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Орындаушы                            Студент</w:t>
      </w:r>
    </w:p>
    <w:p>
      <w:pPr>
        <w:spacing w:after="0"/>
        <w:ind w:left="0"/>
        <w:jc w:val="both"/>
      </w:pPr>
      <w:r>
        <w:rPr>
          <w:rFonts w:ascii="Times New Roman"/>
          <w:b w:val="false"/>
          <w:i w:val="false"/>
          <w:color w:val="000000"/>
          <w:sz w:val="28"/>
        </w:rPr>
        <w:t xml:space="preserve">«Қарақия аудандық жұмыспен қамту         Т.А.Ә.__________________ </w:t>
      </w:r>
      <w:r>
        <w:br/>
      </w:r>
      <w:r>
        <w:rPr>
          <w:rFonts w:ascii="Times New Roman"/>
          <w:b w:val="false"/>
          <w:i w:val="false"/>
          <w:color w:val="000000"/>
          <w:sz w:val="28"/>
        </w:rPr>
        <w:t>
және әлеуметтік бағдарламалар бөлімі»   (студенттің A.Т.Ә,                                                                     ата-анасының</w:t>
      </w:r>
      <w:r>
        <w:br/>
      </w:r>
      <w:r>
        <w:rPr>
          <w:rFonts w:ascii="Times New Roman"/>
          <w:b w:val="false"/>
          <w:i w:val="false"/>
          <w:color w:val="000000"/>
          <w:sz w:val="28"/>
        </w:rPr>
        <w:t>
мемлекеттік мекемесі                     __________________________</w:t>
      </w:r>
      <w:r>
        <w:br/>
      </w:r>
      <w:r>
        <w:rPr>
          <w:rFonts w:ascii="Times New Roman"/>
          <w:b w:val="false"/>
          <w:i w:val="false"/>
          <w:color w:val="000000"/>
          <w:sz w:val="28"/>
        </w:rPr>
        <w:t>
130300, Маңғыстау облысы                  бірі немесе заңды өкілі)</w:t>
      </w:r>
      <w:r>
        <w:br/>
      </w:r>
      <w:r>
        <w:rPr>
          <w:rFonts w:ascii="Times New Roman"/>
          <w:b w:val="false"/>
          <w:i w:val="false"/>
          <w:color w:val="000000"/>
          <w:sz w:val="28"/>
        </w:rPr>
        <w:t>
Қарақия ауданы</w:t>
      </w:r>
    </w:p>
    <w:p>
      <w:pPr>
        <w:spacing w:after="0"/>
        <w:ind w:left="0"/>
        <w:jc w:val="both"/>
      </w:pPr>
      <w:r>
        <w:rPr>
          <w:rFonts w:ascii="Times New Roman"/>
          <w:b w:val="false"/>
          <w:i w:val="false"/>
          <w:color w:val="000000"/>
          <w:sz w:val="28"/>
        </w:rPr>
        <w:t>Құрық селосы «Досан батыр»               Жеке куәлік № ______________</w:t>
      </w:r>
      <w:r>
        <w:br/>
      </w:r>
      <w:r>
        <w:rPr>
          <w:rFonts w:ascii="Times New Roman"/>
          <w:b w:val="false"/>
          <w:i w:val="false"/>
          <w:color w:val="000000"/>
          <w:sz w:val="28"/>
        </w:rPr>
        <w:t>
көшесі № 4                               берілген күні_______________</w:t>
      </w:r>
      <w:r>
        <w:br/>
      </w:r>
      <w:r>
        <w:rPr>
          <w:rFonts w:ascii="Times New Roman"/>
          <w:b w:val="false"/>
          <w:i w:val="false"/>
          <w:color w:val="000000"/>
          <w:sz w:val="28"/>
        </w:rPr>
        <w:t>
ЖСН: 430300000418                        ЖСН ________________________</w:t>
      </w:r>
      <w:r>
        <w:br/>
      </w:r>
      <w:r>
        <w:rPr>
          <w:rFonts w:ascii="Times New Roman"/>
          <w:b w:val="false"/>
          <w:i w:val="false"/>
          <w:color w:val="000000"/>
          <w:sz w:val="28"/>
        </w:rPr>
        <w:t>
ЖСК: KZ32070103KSN4303000                Тұрғылықты мекен-жайы_______</w:t>
      </w:r>
      <w:r>
        <w:br/>
      </w:r>
      <w:r>
        <w:rPr>
          <w:rFonts w:ascii="Times New Roman"/>
          <w:b w:val="false"/>
          <w:i w:val="false"/>
          <w:color w:val="000000"/>
          <w:sz w:val="28"/>
        </w:rPr>
        <w:t>
«ҚР Қаржы министрлігінің қазынашылық     ____________________________</w:t>
      </w:r>
      <w:r>
        <w:br/>
      </w:r>
      <w:r>
        <w:rPr>
          <w:rFonts w:ascii="Times New Roman"/>
          <w:b w:val="false"/>
          <w:i w:val="false"/>
          <w:color w:val="000000"/>
          <w:sz w:val="28"/>
        </w:rPr>
        <w:t xml:space="preserve">
комитеті» мемлекеттік мекемесі           ____________________________ БСК KKMFKZ2A                             Телефон ____________________ Телефон 2-14-94 </w:t>
      </w:r>
      <w:r>
        <w:br/>
      </w:r>
      <w:r>
        <w:rPr>
          <w:rFonts w:ascii="Times New Roman"/>
          <w:b w:val="false"/>
          <w:i w:val="false"/>
          <w:color w:val="000000"/>
          <w:sz w:val="28"/>
        </w:rPr>
        <w:t>
Басшы ______________________________     ___________________________</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Т.А.Ә________________________ Т.А.Ә_________________________</w:t>
      </w:r>
      <w:r>
        <w:br/>
      </w:r>
      <w:r>
        <w:rPr>
          <w:rFonts w:ascii="Times New Roman"/>
          <w:b w:val="false"/>
          <w:i w:val="false"/>
          <w:color w:val="000000"/>
          <w:sz w:val="28"/>
        </w:rPr>
        <w:t>
____________________________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