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b1f8" w14:textId="9b6b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сатып алу үшін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2013 жылғы 27 наурыздағы N 92 шешімі. Қызылорда облысының Әділет департаментінде 2013 жылы 23 сәуірде N 4432 тіркелді. Күші жойылды - Қызылорда облысы Қазалы аудандық мәслихатының 2013 жылғы 10 қазандағы N 142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аудандық мәслихатының 10.10.2013 N 142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Қазалы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Қазалы ауданының ауылдық елдi мекендерiнде тұратын және жұмыс iстейтiн мемлекеттік денсаулық сақтау, әлеуметтiк қамсыздандыру, мәдениет, спорт және ветеринария ұйымдарының мамандарына, ауылдық жерде жұмыс істейтін білім берудің педагог қызметкерлеріне тұрғын үй-жайларды жылыту үшін отын сатып алуға бюджет қаражаты есебiнен 3 (үш) айлық есептік көрсеткіш мөлшерінде бір жолғы ақшалай өтемақы түрінде әлеуметтiк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жарияланғаннан кейін күнтізбелік он күн өткен соң қолданысқа енгiзiледi.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ХІV сессиясының төрағасы                  К. Бижанов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 Т. Бөріқұлақов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