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5c2b" w14:textId="f885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әкімдігінің 2011 жылғы 17 қазандағы N 289 "Қарқаралы ауданындағы кәсіпорындары мен ұйымдарында мүгедектерге, бас бостандығынан айыру орындарынан босатылған адамдарға және интернаттық ұйымдарды бітіруші кәмелетке толмаған түлектер үшін жұмыс орындарының квотасын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2013 жылғы 18 маусымдағы N 113 қаулысы. Қарағанды облысының Әділет департаментінде 2013 жылғы 9 шілдеде N 2348 болып тіркелді. Күші жойылды - Қарағанды облысы Қарқаралы ауданы әкімдігінің 2016 жылғы 31 мамырдағы № 141 қаулысымен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ауданы әкімдігінің 31.05.2016 № 141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Қарқаралы ауданы әкімдігінің 2011 жылғы 17 қазандағы N 289 "Қарқаралы ауданындағы кәсіпорындары мен ұйымдарында мүгедектерге, бас бостандығынан айыру орындарынан босатылған адамдарға және интернаттық ұйымдарды бітіруші кәмелетке толмаған түлектер үшін жұмыс орындарының квотасын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N 8-13-107 болып тіркелген, 2011 жылғы 19 қарашадағы N 91-92(11007) "Қарқаралы"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"Қарқаралы ауданының кәсіпорындары мен ұйымдарында мүгедектерге және интернаттық ұйымдарды бітіруші кәмелетке толмағандар қылмыстық-атқару инспекциясы пробациясы қызметінің есебінде тұрған адамдар, сондай-ақ бас бостандығынан айыру орындарынан босатылған адамдар үшін жұмыс орындарына квота белгілеу туралы";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"1. Қарқаралы ауданының кәсіпорындары мен ұйымдарында мүгедектер үшін жұмыс орындарының жалпы санының үш пайызы мөлшерінде, интернаттық ұйымдарды бітіруші кәмелетке толмағандар және бас бостандығынан айыру орындарынан босатылған адамдар үшін бір пайызы мөлшерінде, қылмыстық – атқару инспекциясы пробация қызметінің есебінде тұрған адамдар үшін нөл бүтін бес ондық пайызы мөлшерінде квота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С. Әлиұлына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