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c202" w14:textId="e75c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75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16 қаңтардағы № 95 шешімі. Ақтөбе облысының Әділет департаментінде 2013 жылғы 1 ақпанда № 3509 тіркелді. Қолданылу мерзімінің аяқталуына байланысты күші жойылды - (Ақтөбе облыстық мәслихатының 2014 жылғы 17 маусымдағы № 06-01-02/312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17.06.2014 № 06-01-02/312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8 - бабының </w:t>
      </w:r>
      <w:r>
        <w:rPr>
          <w:rFonts w:ascii="Times New Roman"/>
          <w:b w:val="false"/>
          <w:i w:val="false"/>
          <w:color w:val="000000"/>
          <w:sz w:val="28"/>
        </w:rPr>
        <w:t>2 - тармағына</w:t>
      </w:r>
      <w:r>
        <w:rPr>
          <w:rFonts w:ascii="Times New Roman"/>
          <w:b w:val="false"/>
          <w:i w:val="false"/>
          <w:color w:val="000000"/>
          <w:sz w:val="28"/>
        </w:rPr>
        <w:t xml:space="preserve">, 104 - бабының </w:t>
      </w:r>
      <w:r>
        <w:rPr>
          <w:rFonts w:ascii="Times New Roman"/>
          <w:b w:val="false"/>
          <w:i w:val="false"/>
          <w:color w:val="000000"/>
          <w:sz w:val="28"/>
        </w:rPr>
        <w:t>5 -тармақшасына</w:t>
      </w:r>
      <w:r>
        <w:rPr>
          <w:rFonts w:ascii="Times New Roman"/>
          <w:b w:val="false"/>
          <w:i w:val="false"/>
          <w:color w:val="000000"/>
          <w:sz w:val="28"/>
        </w:rPr>
        <w:t xml:space="preserve">, 106 - бабының 2 - тармағының </w:t>
      </w:r>
      <w:r>
        <w:rPr>
          <w:rFonts w:ascii="Times New Roman"/>
          <w:b w:val="false"/>
          <w:i w:val="false"/>
          <w:color w:val="000000"/>
          <w:sz w:val="28"/>
        </w:rPr>
        <w:t>5 -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3471 тіркелген, 2013 жылғы 15 қаңтарда "Ақтөбе" және "Актюбинский вестник" газеттерінің № 5-6 жарияланған облыстық мәслихаттың 2012 жылғы 7 желтоқсандағы № 75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"100 211 660" деген цифрлар "97 846 042"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"79 455 913" деген цифрлар "77 090 295"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"99 563 398" деген цифрлар "98 908 106"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"3 269 513" деген цифрлар "2 254 865,3"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"151 523" деген цифрлар "1 166 170,7"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"100 000" деген цифрлар "163 200"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"100 000" деген цифрлар "163 200"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"-2 721 251" деген цифрлар "-3 480 129,3"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"2 721 251" деген цифрлар "3 480 129,3" деген цифрлармен ауыстырылсын;</w:t>
      </w:r>
    </w:p>
    <w:bookmarkStart w:name="z1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"2013 жылға арналған облыстық бюджетте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республикалық бюджеттен мынадай бағыттары бойынша іске асырылатын, нысаналы трансферттері түскені ескерілсін:</w:t>
      </w:r>
    </w:p>
    <w:p>
      <w:pPr>
        <w:spacing w:after="0"/>
        <w:ind w:left="0"/>
        <w:jc w:val="both"/>
      </w:pPr>
      <w:r>
        <w:rPr>
          <w:rFonts w:ascii="Times New Roman"/>
          <w:b w:val="false"/>
          <w:i w:val="false"/>
          <w:color w:val="000000"/>
          <w:sz w:val="28"/>
        </w:rPr>
        <w:t>
      кәсіпкерлікке микрокредит беру үшін облыстық бюджеттерді кредиттеуге – 9 626 мың теңге.</w:t>
      </w:r>
    </w:p>
    <w:p>
      <w:pPr>
        <w:spacing w:after="0"/>
        <w:ind w:left="0"/>
        <w:jc w:val="both"/>
      </w:pPr>
      <w:r>
        <w:rPr>
          <w:rFonts w:ascii="Times New Roman"/>
          <w:b w:val="false"/>
          <w:i w:val="false"/>
          <w:color w:val="000000"/>
          <w:sz w:val="28"/>
        </w:rPr>
        <w:t>
      Аталған нысаналы трансферттерінің сомаларын бөлу облыс әкімдігі қаулысы негізінде айқындалады";</w:t>
      </w:r>
    </w:p>
    <w:bookmarkStart w:name="z1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 тармақ</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"50 000" деген цифрлар "260 000" деген цифрлармен ауыстырылсын;</w:t>
      </w:r>
    </w:p>
    <w:p>
      <w:pPr>
        <w:spacing w:after="0"/>
        <w:ind w:left="0"/>
        <w:jc w:val="both"/>
      </w:pPr>
      <w:r>
        <w:rPr>
          <w:rFonts w:ascii="Times New Roman"/>
          <w:b w:val="false"/>
          <w:i w:val="false"/>
          <w:color w:val="000000"/>
          <w:sz w:val="28"/>
        </w:rPr>
        <w:t>
      2 абзац алынып тасталсын;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"1 908 691" деген цифрлар "2 008 691"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"155 264" деген цифрлар "191 427"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"1 018 436" деген цифрлар "992 273"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"1 370 250 " деген цифрлар "1 287 938"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"391 000" деген цифрлар "321 000"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"2 825 852 " деген цифрлар "2 427 582"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"елді-мекендердің көшелерін және аудандық маңызы бар автомобиль жолдарын (қала көшелерін) күрделі және орташа жөндеуге - 746 220 мың теңге;</w:t>
      </w:r>
    </w:p>
    <w:p>
      <w:pPr>
        <w:spacing w:after="0"/>
        <w:ind w:left="0"/>
        <w:jc w:val="both"/>
      </w:pPr>
      <w:r>
        <w:rPr>
          <w:rFonts w:ascii="Times New Roman"/>
          <w:b w:val="false"/>
          <w:i w:val="false"/>
          <w:color w:val="000000"/>
          <w:sz w:val="28"/>
        </w:rPr>
        <w:t>
      аудандар аппараттарын материалдық – техникалық жарақтандыруға - 56 800 мың теңге".</w:t>
      </w:r>
    </w:p>
    <w:bookmarkStart w:name="z11"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 тармақта</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"100 000" деген цифрлар "147 677" деген цифрлармен ауыстырылсын.</w:t>
      </w:r>
    </w:p>
    <w:bookmarkStart w:name="z12" w:id="7"/>
    <w:p>
      <w:pPr>
        <w:spacing w:after="0"/>
        <w:ind w:left="0"/>
        <w:jc w:val="both"/>
      </w:pPr>
      <w:r>
        <w:rPr>
          <w:rFonts w:ascii="Times New Roman"/>
          <w:b w:val="false"/>
          <w:i w:val="false"/>
          <w:color w:val="000000"/>
          <w:sz w:val="28"/>
        </w:rPr>
        <w:t xml:space="preserve">
      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7"/>
    <w:bookmarkStart w:name="z13" w:id="8"/>
    <w:p>
      <w:pPr>
        <w:spacing w:after="0"/>
        <w:ind w:left="0"/>
        <w:jc w:val="both"/>
      </w:pPr>
      <w:r>
        <w:rPr>
          <w:rFonts w:ascii="Times New Roman"/>
          <w:b w:val="false"/>
          <w:i w:val="false"/>
          <w:color w:val="000000"/>
          <w:sz w:val="28"/>
        </w:rPr>
        <w:t xml:space="preserve">
      2. Осы шешім 2013 жылғы 1 қаңтардан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хатшысының 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КЕНЖЕБАЕВ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ЕЛУБАЕВ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2013 жылғы</w:t>
            </w:r>
            <w:r>
              <w:br/>
            </w:r>
            <w:r>
              <w:rPr>
                <w:rFonts w:ascii="Times New Roman"/>
                <w:b w:val="false"/>
                <w:i w:val="false"/>
                <w:color w:val="000000"/>
                <w:sz w:val="20"/>
              </w:rPr>
              <w:t>16 қаңтардағы № 95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 2012 жылғы</w:t>
            </w:r>
            <w:r>
              <w:br/>
            </w:r>
            <w:r>
              <w:rPr>
                <w:rFonts w:ascii="Times New Roman"/>
                <w:b w:val="false"/>
                <w:i w:val="false"/>
                <w:color w:val="000000"/>
                <w:sz w:val="20"/>
              </w:rPr>
              <w:t>7 желтоқсандағы № 75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97 846 042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20 088 164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154 086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77 090 295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72 031 557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98 908 106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 тұткындалған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14 087 027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22 322 002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Онкогемотологиялық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Ақысыз медициналық көмектің кепілдендірілген көлемі шеңберінде онкологиялық аурулармен ауыратындарға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ұй-шаруашылық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4 793 451,8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Аудандарын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Аудандарын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5 411 551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6 082 995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16 111 574,2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2 254 865,3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w:t>
            </w:r>
            <w:r>
              <w:rPr>
                <w:rFonts w:ascii="Times New Roman"/>
                <w:b/>
                <w:i w:val="false"/>
                <w:color w:val="000000"/>
                <w:sz w:val="20"/>
              </w:rPr>
              <w:t>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1 166 170,7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-3 480 129,3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w:t>
            </w:r>
            <w:r>
              <w:rPr>
                <w:rFonts w:ascii="Times New Roman"/>
                <w:b/>
                <w:i w:val="false"/>
                <w:color w:val="000000"/>
                <w:sz w:val="20"/>
              </w:rPr>
              <w:t>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3 480 129,3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3 240 942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1 773 526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