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44cd" w14:textId="5b84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к инвестициялардың қаржы-экономикалық негіздемесін әзірлеу немесе түзету ережелерін, сондай-ақ заңды тұлғалардың жарғылық капиталына мемлекеттің қатысуы арқылы іске асыру жоспарланған бюджеттік инвестицияларды іріктеуін бекіту туралы" Қазақстан Республикасы экономикалық даму және сауда министрінің 2010 жылғы 22 шілдедегі № 126 бұйрығына өзгері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3 жылғы 21 қаңтардағы № 22 Бұйрығы. Қазақстан Республикасының Әділет министрлігінде 2013 жылы 15 ақпанда № 8337 тіркелді. Күші жойылды - Қазақстан Республикасы Экономика және бюджеттік жоспарлау министрінің 2014 жылғы 30 маусымдағы № 18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Экономика және бюджеттік жоспарлау министрінің 30.06.2014 жылғы № 187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56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юджеттік инвестициялардың қаржы-экономикалық негіздемесін әзірлеу немесе түзету ережелерін, сондай-ақ заңды тұлғалардың жарғылық капиталына мемлекеттің қатысуы арқылы іске асыру жоспарланған бюджеттік инвестицияларды іріктеуін бекіту туралы» Қазақстан Республикасы Экономикалық даму және сауда министрінің 2010 жылғы 22 шілдедегі № 126 (Нормативтік құқықтық актілерді мемлекеттік тіркеу тізілімінде № 6395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юджеттік инвестициялардың қаржы-экономикалық негіздемесін әзірлеу немесе түзету ережелерді, сондай-ақ заңды тұлғалардың жарғылық капиталына мемлекеттің қатысуы арқылы іске асыру жоспарланған бюджеттік инвестицияларды іріктеу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5. Осы Ереженің 34 және 35-тармақтарында айтылған ҚЭН, сондай-ақ қосымша материалдарды Әкімшілер титулдық бланкіде бірінші басшының немесе оны алмастыратын тұлғаның немесе жауапты хатшының қолы қойылған жеке ілеспе хатпен, сондай-ақ электрондық көшірмесін қоса тіркей отырып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леспе хатта ҚЭН-нің атауы, мәлімделген сома және Инвестициялардың жүзеге асырылу жылы, қоса тіркелген құжаттар тізбес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ЭН-ге, сондай-ақ қосымша материалдарға, оның ішінде теріске шығаруларға, қосымша дәлелдемелерге немесе ҚЭН-ге өзгерістер енгізу туралы ақпаратқа Әкімшінің бірінші басшысы немесе оны алмастыратын тұлға немесе жауапты хатшы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ЭН-ді әзірлеуге жауапты Әкімшінің құрылымдық бөлімшесінің басшысы ҚЭН-нің, сондай-ақ қосымша материалдардың, оның ішінде теріске шығарулардың қосымша дәлелдемелердің немесе ҚЭН-ге өзгерістер енгізу туралы ақпараттың әрбір парағын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лттық әл-ауқат қоры (бұдан әрі – Қор) еншілес және тәуелді ұйымдары әзірлеген ҚЭН мен техникалық-экономикалық негіздемені мақұлдауды бюджеттік кредит беру бағдарламаларын, бюджеттік инвестициялар бағдарламаларын жоспарлау мен іске асыру, сондай-ақ оларды түзету кезінде Қор Басқармасы жанындағы тиісті Комитет жүзеге асырады. Уәкілетті мемлекеттік органға жолданатын қаржы-экономикалық және техникалық-экономикалық негіздемелердің әрбір парағына осы бағытқа жауапты Қордың басқарма мүшесі, ал оларға қосымша өзге материалдарға – осы бағытқа жауапты Қордың құрылымдық бөлімшесінің басшысы қол қоя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 Экономикалық даму және сауда министрлігінің Мемлекеттік активтерді басқару саясаты департаменті (Д.А. Қал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те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уден кейін 10 күнтізбелік күн ішінде ресми жариялан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30 күнтізбелік күн іш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ресми жарияланғаннан кейін Қазақстан Республикасының Экономикалық даму және сауда министрлігінің ресми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Экономикалық даму және сауда вице-министрі М.Ә. Құсай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