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1f47e" w14:textId="f11f4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нысаналы топтарға жататын адамдардың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ауданы әкімдігінің 2012 жылғы 21 ақпандағы № 43 қаулысы. Батыс Қазақстан облысының Әділет департаментінде 2012 жылғы 29 наурызда № 7-9-115 тіркелді. Күші жойылды - Батыс Қазақстан облысы Қаратөбе ауданы әкімдігінің 2012 жылғы 28 желтоқсандағы № 238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Қаратөбе ауданы әкімдігінің 28.12.2012 № 238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"Халықты жұмыспен қамту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жылға нысаналы топтарға жататын адамдардың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50 жастан асқан ерлер мен әйелдер;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ұзақ уақыт жұмыс жасамаған азаматтар (бір жылдан астан).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С. Өмірзақовқа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әкімі                      Н. Қарағойшин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