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d86a" w14:textId="04dd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2012 жылғы 18 сәуірдегі № 3-6 шешімі. Батыс Қазақстан облысы Әділет департаментінде 2012 жылғы 17 мамырда № 7-3-131 тіркелді. Күші жойылды - Батыс Қазақстан облысы Бөрлі аудандық мәслихатының 2013 жылғы 24 желтоқсандағы № 17-11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24.12.2013 </w:t>
      </w:r>
      <w:r>
        <w:rPr>
          <w:rFonts w:ascii="Times New Roman"/>
          <w:b w:val="false"/>
          <w:i w:val="false"/>
          <w:color w:val="ff0000"/>
          <w:sz w:val="28"/>
        </w:rPr>
        <w:t>№ 17-11</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Бөрлі ауданының мұқтаж азаматтарының жекелеген санаттарына келесі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1) алынып тасталды - Батыс Қазақстан облысы Бөрлі аудандық мәслихатының 2012.07.19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Шешімімен;</w:t>
      </w:r>
      <w:r>
        <w:br/>
      </w:r>
      <w:r>
        <w:rPr>
          <w:rFonts w:ascii="Times New Roman"/>
          <w:b w:val="false"/>
          <w:i w:val="false"/>
          <w:color w:val="000000"/>
          <w:sz w:val="28"/>
        </w:rPr>
        <w:t>
      2) Ұлы Отан соғысына қатысушылардың және мүгедектерге, ай сайын - 3 000 теңге мөлшерінде; Жеңіс Күніне орай біржолғы – 50 000 теңге;</w:t>
      </w:r>
      <w:r>
        <w:br/>
      </w:r>
      <w:r>
        <w:rPr>
          <w:rFonts w:ascii="Times New Roman"/>
          <w:b w:val="false"/>
          <w:i w:val="false"/>
          <w:color w:val="000000"/>
          <w:sz w:val="28"/>
        </w:rPr>
        <w:t>
      3) бұрынғы Кеңес Социалистік Республика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ай сайын - 2 000 теңге мөлшерінде; Жеңіс Күніне орай біржолғы – 10 000 теңге;</w:t>
      </w:r>
      <w:r>
        <w:br/>
      </w:r>
      <w:r>
        <w:rPr>
          <w:rFonts w:ascii="Times New Roman"/>
          <w:b w:val="false"/>
          <w:i w:val="false"/>
          <w:color w:val="000000"/>
          <w:sz w:val="28"/>
        </w:rPr>
        <w:t>
      4)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 Социалистік Республика Одағының аумағынан Ауғанстанға жауынгерлiк тапсырмаларды орындау үшiн ұшулар жасаған ұшу құрамының әскери қызметшiлерi, ай сайын - 2 000 теңге мөлшерінде;</w:t>
      </w:r>
      <w:r>
        <w:br/>
      </w:r>
      <w:r>
        <w:rPr>
          <w:rFonts w:ascii="Times New Roman"/>
          <w:b w:val="false"/>
          <w:i w:val="false"/>
          <w:color w:val="000000"/>
          <w:sz w:val="28"/>
        </w:rPr>
        <w:t>
      5)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 Социалистік Республика Одағының ордендерiмен және медальдерiмен марапатталған жұмысшылар мен қызметшiлер,ай сайын - 2 000 теңге мөлшерінде;</w:t>
      </w:r>
      <w:r>
        <w:br/>
      </w:r>
      <w:r>
        <w:rPr>
          <w:rFonts w:ascii="Times New Roman"/>
          <w:b w:val="false"/>
          <w:i w:val="false"/>
          <w:color w:val="000000"/>
          <w:sz w:val="28"/>
        </w:rPr>
        <w:t>
      6)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ай сайын - 2 000 теңге мөлшерінде;</w:t>
      </w:r>
      <w:r>
        <w:br/>
      </w:r>
      <w:r>
        <w:rPr>
          <w:rFonts w:ascii="Times New Roman"/>
          <w:b w:val="false"/>
          <w:i w:val="false"/>
          <w:color w:val="000000"/>
          <w:sz w:val="28"/>
        </w:rPr>
        <w:t>
      7) бейбiт уақытта әскери қызметiн өткеру кезiнде қаза тапқан (қайтыс болған) әскери қызметшiлердің отбасыларына, ай сайын - 2 000 теңге мөлшерінде;</w:t>
      </w:r>
      <w:r>
        <w:br/>
      </w:r>
      <w:r>
        <w:rPr>
          <w:rFonts w:ascii="Times New Roman"/>
          <w:b w:val="false"/>
          <w:i w:val="false"/>
          <w:color w:val="000000"/>
          <w:sz w:val="28"/>
        </w:rPr>
        <w:t>
      8) Ұлы Отан соғысы жылдарында тылдағы қажырлы еңбегi және мiнсiз әскери қызметi үшiн бұрынғы Кеңес Социалистік Республика Одағының ордендерiмен және медальдерiмен наградталған адамдарға, ай сайын 2,9 айлық есептік көрсеткіш мөлшерінде, Жеңіс Күніне орай біржолғы – 5 000 теңге;</w:t>
      </w:r>
      <w:r>
        <w:br/>
      </w:r>
      <w:r>
        <w:rPr>
          <w:rFonts w:ascii="Times New Roman"/>
          <w:b w:val="false"/>
          <w:i w:val="false"/>
          <w:color w:val="000000"/>
          <w:sz w:val="28"/>
        </w:rPr>
        <w:t>
</w:t>
      </w:r>
      <w:r>
        <w:rPr>
          <w:rFonts w:ascii="Times New Roman"/>
          <w:b w:val="false"/>
          <w:i w:val="false"/>
          <w:color w:val="ff0000"/>
          <w:sz w:val="28"/>
        </w:rPr>
        <w:t xml:space="preserve">      9) алынып тасталды - Батыс Қазақстан облысы Бөрлі аудандық мәслихатының 2012.07.19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Шешімімен;</w:t>
      </w:r>
      <w:r>
        <w:br/>
      </w:r>
      <w:r>
        <w:rPr>
          <w:rFonts w:ascii="Times New Roman"/>
          <w:b w:val="false"/>
          <w:i w:val="false"/>
          <w:color w:val="000000"/>
          <w:sz w:val="28"/>
        </w:rPr>
        <w:t>
      10) Чернобыль атом электростансасындағы апаттық, азаматтық немесе әскери мақсаттағы объектiлердегi басқа да радиациялық апаттар мен авариялардың, ядролық қаруды сынаудың салдарынан мүгедек болған тұлғаларға, сондай-ақ ата-анасының бiрiнің радиациялық сәуле алуы себебiнен генетикалық жағынан мүгедек болып қалған олардың балаларына, ай сайын - 2 000 теңге мөлшерінде.</w:t>
      </w:r>
      <w:r>
        <w:br/>
      </w:r>
      <w:r>
        <w:rPr>
          <w:rFonts w:ascii="Times New Roman"/>
          <w:b w:val="false"/>
          <w:i w:val="false"/>
          <w:color w:val="000000"/>
          <w:sz w:val="28"/>
        </w:rPr>
        <w:t>
      11) соғысқа қатысушылар мен соғыс мүгедектерiн және оларға теңестiрiлген адамдарды, олардың жесiрлерiн, қаза тапқан әскери қызметшiлердiң отбасыларын, тылда еңбек етiп, әскери қызмет өткерген азаматтарды жергілікті бюджетпен көзделген қаражат шектерде санаторлық курорттық емделудi ұсыну.</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Бөрлі аудандық мәслихатының 2012.07.19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2.</w:t>
      </w:r>
      <w:r>
        <w:br/>
      </w:r>
      <w:r>
        <w:rPr>
          <w:rFonts w:ascii="Times New Roman"/>
          <w:b w:val="false"/>
          <w:i w:val="false"/>
          <w:color w:val="000000"/>
          <w:sz w:val="28"/>
        </w:rPr>
        <w:t>
      1) өрт, су тасқыны, басқа да табиғи немесе техногендік сипаттағы апат сияқты төтенше жағдайларға зардап шеккен отбасыларына біржолғы 30 айлық есептік көрсеткіш мөлшерінде" деген сөздермен ауыстырылсын;</w:t>
      </w:r>
      <w:r>
        <w:br/>
      </w:r>
      <w:r>
        <w:rPr>
          <w:rFonts w:ascii="Times New Roman"/>
          <w:b w:val="false"/>
          <w:i w:val="false"/>
          <w:color w:val="000000"/>
          <w:sz w:val="28"/>
        </w:rPr>
        <w:t>
      2) аз қамтылған күнкөріс деңгейінен төмен орта жанды кірісі бар отбасыларға (азаматтарға) 15 айлық есептік көрсеткіш мөлшерінде;</w:t>
      </w:r>
      <w:r>
        <w:br/>
      </w:r>
      <w:r>
        <w:rPr>
          <w:rFonts w:ascii="Times New Roman"/>
          <w:b w:val="false"/>
          <w:i w:val="false"/>
          <w:color w:val="000000"/>
          <w:sz w:val="28"/>
        </w:rPr>
        <w:t>
      3) амбулаторлық емделудегі туберкулез және онкология сырқаттарына, біржолғы 20 айлық есептік көрсеткіш мөлшерінде;</w:t>
      </w:r>
      <w:r>
        <w:br/>
      </w:r>
      <w:r>
        <w:rPr>
          <w:rFonts w:ascii="Times New Roman"/>
          <w:b w:val="false"/>
          <w:i w:val="false"/>
          <w:color w:val="000000"/>
          <w:sz w:val="28"/>
        </w:rPr>
        <w:t>
      3-1) аз қамтылған азаматтың жерлеуін жүзеге асырған тұлғаға 10 айлық есептік көрсеткіш мөлшерінде;</w:t>
      </w:r>
      <w:r>
        <w:br/>
      </w:r>
      <w:r>
        <w:rPr>
          <w:rFonts w:ascii="Times New Roman"/>
          <w:b w:val="false"/>
          <w:i w:val="false"/>
          <w:color w:val="000000"/>
          <w:sz w:val="28"/>
        </w:rPr>
        <w:t>
      4) Мемлекеттік мерекелерге және мерекелік даталарға:</w:t>
      </w:r>
      <w:r>
        <w:br/>
      </w:r>
      <w:r>
        <w:rPr>
          <w:rFonts w:ascii="Times New Roman"/>
          <w:b w:val="false"/>
          <w:i w:val="false"/>
          <w:color w:val="000000"/>
          <w:sz w:val="28"/>
        </w:rPr>
        <w:t>
      Ұлы Отан соғысында қаза тапқан (қайтыс болған, хабарсыз кеткен) жауынгерлердің қайта некеге отырмаған жесірлеріне, біржолғы - 10 000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10 000 теңге;</w:t>
      </w:r>
      <w:r>
        <w:br/>
      </w: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- 3 000 теңге;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біржолғы - 5 000 теңге;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- 10 000 теңге;</w:t>
      </w:r>
      <w:r>
        <w:br/>
      </w:r>
      <w:r>
        <w:rPr>
          <w:rFonts w:ascii="Times New Roman"/>
          <w:b w:val="false"/>
          <w:i w:val="false"/>
          <w:color w:val="000000"/>
          <w:sz w:val="28"/>
        </w:rPr>
        <w:t>
      1986-1987 жылдары атом электрстансасындағы апаттың зардаптарын жоюға қатысқан адамдарға, Чернобыль атом электрстансасындағы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отбасыларына, біржолғы - 10 000 теңге;</w:t>
      </w:r>
      <w:r>
        <w:br/>
      </w:r>
      <w:r>
        <w:rPr>
          <w:rFonts w:ascii="Times New Roman"/>
          <w:b w:val="false"/>
          <w:i w:val="false"/>
          <w:color w:val="000000"/>
          <w:sz w:val="28"/>
        </w:rPr>
        <w:t>
      саяси қуғын-сүргіннен зардап шеккен, мүгедектігі бар немесе зейнеткерлер болып табылатын адамдарға, біржолғы - 5 000 теңге;</w:t>
      </w:r>
      <w:r>
        <w:br/>
      </w:r>
      <w:r>
        <w:rPr>
          <w:rFonts w:ascii="Times New Roman"/>
          <w:b w:val="false"/>
          <w:i w:val="false"/>
          <w:color w:val="000000"/>
          <w:sz w:val="28"/>
        </w:rPr>
        <w:t>
      он сегіз жасқа дейінгі мүгедек балаларға, біржолғы - 5 000 теңге;</w:t>
      </w:r>
      <w:r>
        <w:br/>
      </w:r>
      <w:r>
        <w:rPr>
          <w:rFonts w:ascii="Times New Roman"/>
          <w:b w:val="false"/>
          <w:i w:val="false"/>
          <w:color w:val="000000"/>
          <w:sz w:val="28"/>
        </w:rPr>
        <w:t>
      100, 90 жасқа толған және одан асқан адамдарға біржолғы - 50 000 теңге;</w:t>
      </w:r>
      <w:r>
        <w:br/>
      </w:r>
      <w:r>
        <w:rPr>
          <w:rFonts w:ascii="Times New Roman"/>
          <w:b w:val="false"/>
          <w:i w:val="false"/>
          <w:color w:val="000000"/>
          <w:sz w:val="28"/>
        </w:rPr>
        <w:t>
      Ұлы Отан соғысының мүгедектері мен қатысушыларына тісті тегін протездеуге.</w:t>
      </w:r>
      <w:r>
        <w:br/>
      </w:r>
      <w:r>
        <w:rPr>
          <w:rFonts w:ascii="Times New Roman"/>
          <w:b w:val="false"/>
          <w:i w:val="false"/>
          <w:color w:val="000000"/>
          <w:sz w:val="28"/>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 - 3000 теңге.</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Бөрлі аудандық мәслихатының 2012.07.19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3. Осы шешімге қосымшаға сәйкес Бөрлі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2012 жылғы 18 сәуірдегі</w:t>
            </w:r>
            <w:r>
              <w:br/>
            </w:r>
            <w:r>
              <w:rPr>
                <w:rFonts w:ascii="Times New Roman"/>
                <w:b w:val="false"/>
                <w:i w:val="false"/>
                <w:color w:val="000000"/>
                <w:sz w:val="20"/>
              </w:rPr>
              <w:t>№ 3-6 шешіміне қосымша</w:t>
            </w:r>
          </w:p>
        </w:tc>
      </w:tr>
    </w:tbl>
    <w:p>
      <w:pPr>
        <w:spacing w:after="0"/>
        <w:ind w:left="0"/>
        <w:jc w:val="left"/>
      </w:pPr>
      <w:r>
        <w:rPr>
          <w:rFonts w:ascii="Times New Roman"/>
          <w:b/>
          <w:i w:val="false"/>
          <w:color w:val="000000"/>
        </w:rPr>
        <w:t xml:space="preserve"> Бөрлі аудандық мәслихатының</w:t>
      </w:r>
      <w:r>
        <w:br/>
      </w:r>
      <w:r>
        <w:rPr>
          <w:rFonts w:ascii="Times New Roman"/>
          <w:b/>
          <w:i w:val="false"/>
          <w:color w:val="000000"/>
        </w:rPr>
        <w:t>күші жойылған кейбір шешімдерінің</w:t>
      </w:r>
      <w:r>
        <w:br/>
      </w:r>
      <w:r>
        <w:rPr>
          <w:rFonts w:ascii="Times New Roman"/>
          <w:b/>
          <w:i w:val="false"/>
          <w:color w:val="000000"/>
        </w:rPr>
        <w:t>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Бөрлі аудандық мәслихатының "Мұқтаж азаматтардың жекелеген санаттарына әлеуметтік көмек көрсету туралы" 2010 жылғы 3 наурыздағы № 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7-3-91 тіркелген, 2010 жылғы 9 сәуірдегі "Бөрлі жаршысы-Бурлинские вести" газетінің № 29 жарияланған);</w:t>
      </w:r>
      <w:r>
        <w:br/>
      </w:r>
      <w:r>
        <w:rPr>
          <w:rFonts w:ascii="Times New Roman"/>
          <w:b w:val="false"/>
          <w:i w:val="false"/>
          <w:color w:val="000000"/>
          <w:sz w:val="28"/>
        </w:rPr>
        <w:t>
      </w:t>
      </w:r>
      <w:r>
        <w:rPr>
          <w:rFonts w:ascii="Times New Roman"/>
          <w:b w:val="false"/>
          <w:i w:val="false"/>
          <w:color w:val="000000"/>
          <w:sz w:val="28"/>
        </w:rPr>
        <w:t xml:space="preserve">2. Бөрлі аудандық мәслихатының "2010 жылғы 3 наурыздағы № 18-9 "Мұқтаж азаматтардың жекелеген санаттарына әлеуметтік көмек көрсету туралы" шешіміне өзгерістер енгізу туралы" 2010 жылғы 19 мамырдағы № 20-2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7-3-98 тіркелген, 2010 жылғы 18 маусымдағы "Бөрлі жаршысы-Бурлинские вести" газетінің № 49 жарияланған);</w:t>
      </w:r>
      <w:r>
        <w:br/>
      </w:r>
      <w:r>
        <w:rPr>
          <w:rFonts w:ascii="Times New Roman"/>
          <w:b w:val="false"/>
          <w:i w:val="false"/>
          <w:color w:val="000000"/>
          <w:sz w:val="28"/>
        </w:rPr>
        <w:t>
      </w:t>
      </w:r>
      <w:r>
        <w:rPr>
          <w:rFonts w:ascii="Times New Roman"/>
          <w:b w:val="false"/>
          <w:i w:val="false"/>
          <w:color w:val="000000"/>
          <w:sz w:val="28"/>
        </w:rPr>
        <w:t xml:space="preserve">3. Бөрлі аудандық мәслихатының "2010 жылғы 3 наурыздағы № 18-9 "Мұқтаж азаматтардың жекелеген санаттарына әлеуметтік көмек көрсету туралы" шешіміне өзгерістер енгізу туралы" 2010 жылғы 29 қазандағы № 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7-3-104 тіркелген, 2010 жылғы 7 желтоқсандағы "Бөрлі жаршысы-Бурлинские вести" газетінің № 97-98 жарияланған);</w:t>
      </w:r>
      <w:r>
        <w:br/>
      </w:r>
      <w:r>
        <w:rPr>
          <w:rFonts w:ascii="Times New Roman"/>
          <w:b w:val="false"/>
          <w:i w:val="false"/>
          <w:color w:val="000000"/>
          <w:sz w:val="28"/>
        </w:rPr>
        <w:t>
      </w:t>
      </w:r>
      <w:r>
        <w:rPr>
          <w:rFonts w:ascii="Times New Roman"/>
          <w:b w:val="false"/>
          <w:i w:val="false"/>
          <w:color w:val="000000"/>
          <w:sz w:val="28"/>
        </w:rPr>
        <w:t xml:space="preserve">4. Бөрлі аудандық мәслихатының "2010 жылғы 3 наурыздағы № 18-9 "Мұқтаж азаматтардың жекелеген санаттарына әлеуметтік көмек көрсету туралы" шешіміне өзгерістер енгізу туралы" 2011 жылғы 12 шілдедегі № 28-3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7-3-114 тіркелген, 2011 жылғы 17 тамыздағы "Бөрлі жаршысы-Бурлинские вести" газетінің № 65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