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236a" w14:textId="b9c2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Науалы ауылдық округіне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Науалы ауылдық округі әкімінің 2012 жылғы 03 мамырдағы N 7 шешімі. Шығыс Қазақстан облысы Әділет департаментінің Үржар аудандық әділет басқармасында 2012 жылғы 24 мамырда N 5-18-150 тіркелді. Күші жойылды - Үржар ауданы Науалы ауылдық округі әкімінің 2013 жылғы 14 қарашадағы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Науалы ауылдық округі әкімінің 14.11.2013 N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Тақырыбы жаңа редакцияда - Үржар ауданы Науалы ауылдық округі әкімінің 2012.12.25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Үржар ауданының бас мемлекеттік ветеринариялық санитариялы инспекторының 2012 жылдың 13 сәуірдегі № 266 ұсынысы негізінде Науалы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Науалы ауылдық округінде ұсақ малдарынан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 - Үржар ауданы Науалы ауылдық округі әкімінің 2012.12.25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С. Күлмұхаметовке осы 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Науалы ауылдық округінің мемлекеттік ветеринариялық-санитариялық мал дәрігері Н. Алтынбеков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Науалы ауылдық округінің әкімі             Ө. Шоқпарбаев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Үржар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С. Күлмұхаметов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03 мамыр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