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149e" w14:textId="7f71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№ 9 сайлау округінің шығып қалған депутатының орнына үміткер депутаттардың 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2 жылғы 07 қыркүйектегі N 306 қаулысы. Шығыс Қазақстан облысының Әділет департаментінде 2012 жылғы 09 қазанда N 2697 тіркелді. Күші жойылды - Көкпекті ауданы әкімдігінің 2013 жылғы 16 қаңтардағы N 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өкпекті ауданы әкімдігінің 2013.01.16 N 1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i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 мәслихатының № 9 Казнаковка сайлау округі бойынша шығып қалған депутаттың орнына үміткерлердің үгіттік баспа материалдарын орналастыру үшін орынд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наковка ауылындағы «Жалын» дүкенінің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жыра ауылындағы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иногорка ауылындағы селолық клуб ғимаратының және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росийка ауылындағы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овка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 аппаратының басшысы Р.А. Кеме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ы әкімі                               Д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йымы              А. Әк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2 жылғы 07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