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48ed" w14:textId="b4e4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жұмыспен қамту және әлеуметтік бағдарламалар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22 тамыздағы N 277 қаулысы. Солтүстік Қазақстан облысының Әділет департаментінде 2012 жылғы 14 қыркүйекте N 1850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Ақжар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Мүгедектерге кресло-арбаларды беру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Мүгедектерге протездiк-ортопедиялық көмек ұсыну үшiн оларға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Жергiлiктi өкiлді органдардың шешiмдерi бойынша мұқтаж азаматтардың жекелеген санаттарына әлеуметтiк көмек тағайындау және </w:t>
      </w:r>
      <w:r>
        <w:rPr>
          <w:rFonts w:ascii="Times New Roman"/>
          <w:b w:val="false"/>
          <w:i w:val="false"/>
          <w:color w:val="000000"/>
          <w:sz w:val="28"/>
        </w:rPr>
        <w:t>төлеу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жасқа дейінгі балалары бар отбасыларға мемлекеттік жәрдемақылар </w:t>
      </w:r>
      <w:r>
        <w:rPr>
          <w:rFonts w:ascii="Times New Roman"/>
          <w:b w:val="false"/>
          <w:i w:val="false"/>
          <w:color w:val="000000"/>
          <w:sz w:val="28"/>
        </w:rPr>
        <w:t>тағайындау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Тұрғын үй көмегін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Ауылдық жерде тұратын әлеуметтік сала мамандарына отын сатып алу бойынша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Жұмыссыз азаматтарды тiркеу және </w:t>
      </w:r>
      <w:r>
        <w:rPr>
          <w:rFonts w:ascii="Times New Roman"/>
          <w:b w:val="false"/>
          <w:i w:val="false"/>
          <w:color w:val="000000"/>
          <w:sz w:val="28"/>
        </w:rPr>
        <w:t>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Мүгедектерді санаторий-курорттық емдеумен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w:t>
      </w:r>
      <w:r>
        <w:rPr>
          <w:rFonts w:ascii="Times New Roman"/>
          <w:b w:val="false"/>
          <w:i w:val="false"/>
          <w:color w:val="000000"/>
          <w:sz w:val="28"/>
        </w:rPr>
        <w:t>есепке алу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Мүгедектерді сурдо-тифлотехникалық құралдармен және міндетті гигиеналық құралдармен қамтамасыз ету үшін оларға құжаттар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«Мемлекеттiк атаулы әлеуметтiк көмек </w:t>
      </w:r>
      <w:r>
        <w:rPr>
          <w:rFonts w:ascii="Times New Roman"/>
          <w:b w:val="false"/>
          <w:i w:val="false"/>
          <w:color w:val="000000"/>
          <w:sz w:val="28"/>
        </w:rPr>
        <w:t>тағайындау</w:t>
      </w:r>
      <w:r>
        <w:rPr>
          <w:rFonts w:ascii="Times New Roman"/>
          <w:b w:val="false"/>
          <w:i w:val="false"/>
          <w:color w:val="000000"/>
          <w:sz w:val="28"/>
        </w:rPr>
        <w:t>» мемлекеттiк қызмет регламенттерi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Ақжар аудандық әкімдігінің 04.02.2013 </w:t>
      </w:r>
      <w:r>
        <w:rPr>
          <w:rFonts w:ascii="Times New Roman"/>
          <w:b w:val="false"/>
          <w:i w:val="false"/>
          <w:color w:val="000000"/>
          <w:sz w:val="28"/>
        </w:rPr>
        <w:t>N 39</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«Солтүстік Қазақстан облысы Ақжар ауданының жұмыспен қамту және әлеуметтік бағдарламалар бөлімі» мемлекеттік мекемесінің бастығына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кейiн он күнтiзбелiк күн өткен соң қолданысқа енгізіледі.</w:t>
      </w:r>
    </w:p>
    <w:bookmarkEnd w:id="1"/>
    <w:p>
      <w:pPr>
        <w:spacing w:after="0"/>
        <w:ind w:left="0"/>
        <w:jc w:val="both"/>
      </w:pPr>
      <w:r>
        <w:rPr>
          <w:rFonts w:ascii="Times New Roman"/>
          <w:b w:val="false"/>
          <w:i/>
          <w:color w:val="000000"/>
          <w:sz w:val="28"/>
        </w:rPr>
        <w:t>      Аудан әкiмi                                А. Тастеміров</w:t>
      </w:r>
    </w:p>
    <w:bookmarkStart w:name="z18" w:id="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w:t>
      </w:r>
      <w:r>
        <w:br/>
      </w:r>
      <w:r>
        <w:rPr>
          <w:rFonts w:ascii="Times New Roman"/>
          <w:b w:val="false"/>
          <w:i w:val="false"/>
          <w:color w:val="000000"/>
          <w:sz w:val="28"/>
        </w:rPr>
        <w:t>
бекітілген</w:t>
      </w:r>
    </w:p>
    <w:bookmarkEnd w:id="2"/>
    <w:bookmarkStart w:name="z19" w:id="3"/>
    <w:p>
      <w:pPr>
        <w:spacing w:after="0"/>
        <w:ind w:left="0"/>
        <w:jc w:val="left"/>
      </w:pPr>
      <w:r>
        <w:rPr>
          <w:rFonts w:ascii="Times New Roman"/>
          <w:b/>
          <w:i w:val="false"/>
          <w:color w:val="000000"/>
        </w:rPr>
        <w:t xml:space="preserve"> 
Мемлекеттік қызмет регламенті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p>
    <w:bookmarkEnd w:id="3"/>
    <w:bookmarkStart w:name="z20" w:id="4"/>
    <w:p>
      <w:pPr>
        <w:spacing w:after="0"/>
        <w:ind w:left="0"/>
        <w:jc w:val="left"/>
      </w:pPr>
      <w:r>
        <w:rPr>
          <w:rFonts w:ascii="Times New Roman"/>
          <w:b/>
          <w:i w:val="false"/>
          <w:color w:val="000000"/>
        </w:rPr>
        <w:t xml:space="preserve"> 
1. Негізгі ұғымдар</w:t>
      </w:r>
    </w:p>
    <w:bookmarkEnd w:id="4"/>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 - Регламент) </w:t>
      </w:r>
      <w:r>
        <w:rPr>
          <w:rFonts w:ascii="Times New Roman"/>
          <w:b w:val="false"/>
          <w:i w:val="false"/>
          <w:color w:val="000000"/>
          <w:sz w:val="28"/>
        </w:rPr>
        <w:t>Регламентінде</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 (бұдан әрі тұтынушылар);</w:t>
      </w:r>
      <w:r>
        <w:br/>
      </w:r>
      <w:r>
        <w:rPr>
          <w:rFonts w:ascii="Times New Roman"/>
          <w:b w:val="false"/>
          <w:i w:val="false"/>
          <w:color w:val="000000"/>
          <w:sz w:val="28"/>
        </w:rPr>
        <w:t xml:space="preserve">
      2) уәкілетті орган – «Солтүстік Қазақстан облысы Ақжар ауданының жұмыспен қамту және әлеуметтік бағдарламалар бөлімі» мемлекеттік мекемесі. </w:t>
      </w:r>
    </w:p>
    <w:bookmarkStart w:name="z21" w:id="5"/>
    <w:p>
      <w:pPr>
        <w:spacing w:after="0"/>
        <w:ind w:left="0"/>
        <w:jc w:val="left"/>
      </w:pPr>
      <w:r>
        <w:rPr>
          <w:rFonts w:ascii="Times New Roman"/>
          <w:b/>
          <w:i w:val="false"/>
          <w:color w:val="000000"/>
        </w:rPr>
        <w:t xml:space="preserve"> 
2. Жалпы ережелер</w:t>
      </w:r>
    </w:p>
    <w:bookmarkEnd w:id="5"/>
    <w:bookmarkStart w:name="z22" w:id="6"/>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Ақжар ауданы, Талшық селосы, Целинная көшесі, 13а, электрондық пошта мекенжайы – akzhar-social@sko.kz, телефоны 8-715-46-22-1-37, № 4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Ақжар аудандық әкімдігінің 27.09.2012 </w:t>
      </w:r>
      <w:r>
        <w:rPr>
          <w:rFonts w:ascii="Times New Roman"/>
          <w:b w:val="false"/>
          <w:i w:val="false"/>
          <w:color w:val="000000"/>
          <w:sz w:val="28"/>
        </w:rPr>
        <w:t>N 320</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қаулысымен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www.ozsp-azh.sko.kz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6"/>
    <w:bookmarkStart w:name="z2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9" w:id="8"/>
    <w:p>
      <w:pPr>
        <w:spacing w:after="0"/>
        <w:ind w:left="0"/>
        <w:jc w:val="both"/>
      </w:pPr>
      <w:r>
        <w:rPr>
          <w:rFonts w:ascii="Times New Roman"/>
          <w:b w:val="false"/>
          <w:i w:val="false"/>
          <w:color w:val="000000"/>
          <w:sz w:val="28"/>
        </w:rPr>
        <w:t xml:space="preserve">
      8. Мемлекеттік қызметті көрсету мерзімдері: </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 </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xml:space="preserve">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 </w:t>
      </w:r>
      <w:r>
        <w:br/>
      </w:r>
      <w:r>
        <w:rPr>
          <w:rFonts w:ascii="Times New Roman"/>
          <w:b w:val="false"/>
          <w:i w:val="false"/>
          <w:color w:val="000000"/>
          <w:sz w:val="28"/>
        </w:rPr>
        <w:t>
      3) уәкілетті органның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8"/>
    <w:bookmarkStart w:name="z33"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
    <w:bookmarkStart w:name="z34" w:id="10"/>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 көшiрмесiн;</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w:t>
      </w:r>
      <w:r>
        <w:rPr>
          <w:rFonts w:ascii="Times New Roman"/>
          <w:b w:val="false"/>
          <w:i w:val="false"/>
          <w:color w:val="000000"/>
          <w:sz w:val="28"/>
        </w:rPr>
        <w:t>
      13. Өтініштер нысандары уәкілетті органның күту залында орналастырылады немесе мекенжайы бойынша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толтырылған өтініш үлгілері және басқа құжаттар № 4 кабинетке уәкілетті органның мүгедектермен және ардагерлермен жұмыс жүргізу бойынша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15.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16. Қызмет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xml:space="preserve">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 </w:t>
      </w:r>
      <w:r>
        <w:br/>
      </w:r>
      <w:r>
        <w:rPr>
          <w:rFonts w:ascii="Times New Roman"/>
          <w:b w:val="false"/>
          <w:i w:val="false"/>
          <w:color w:val="000000"/>
          <w:sz w:val="28"/>
        </w:rPr>
        <w:t>
</w:t>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10"/>
    <w:bookmarkStart w:name="z43"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44" w:id="12"/>
    <w:p>
      <w:pPr>
        <w:spacing w:after="0"/>
        <w:ind w:left="0"/>
        <w:jc w:val="both"/>
      </w:pPr>
      <w:r>
        <w:rPr>
          <w:rFonts w:ascii="Times New Roman"/>
          <w:b w:val="false"/>
          <w:i w:val="false"/>
          <w:color w:val="000000"/>
          <w:sz w:val="28"/>
        </w:rPr>
        <w:t>
      21. Мемлекеттік қызмет көрсетуге қатысатын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2"/>
    <w:bookmarkStart w:name="z47" w:id="13"/>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 1-кесте.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159"/>
        <w:gridCol w:w="2698"/>
        <w:gridCol w:w="357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9"/>
        <w:gridCol w:w="5725"/>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 жауапты маманға жолдайды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жауапты маманға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4"/>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890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0" cy="7950200"/>
                    </a:xfrm>
                    <a:prstGeom prst="rect">
                      <a:avLst/>
                    </a:prstGeom>
                  </pic:spPr>
                </pic:pic>
              </a:graphicData>
            </a:graphic>
          </wp:inline>
        </w:drawing>
      </w:r>
    </w:p>
    <w:bookmarkStart w:name="z49" w:id="15"/>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w:t>
      </w:r>
      <w:r>
        <w:br/>
      </w:r>
      <w:r>
        <w:rPr>
          <w:rFonts w:ascii="Times New Roman"/>
          <w:b w:val="false"/>
          <w:i w:val="false"/>
          <w:color w:val="000000"/>
          <w:sz w:val="28"/>
        </w:rPr>
        <w:t>
бекітілген</w:t>
      </w:r>
    </w:p>
    <w:bookmarkEnd w:id="15"/>
    <w:bookmarkStart w:name="z50" w:id="16"/>
    <w:p>
      <w:pPr>
        <w:spacing w:after="0"/>
        <w:ind w:left="0"/>
        <w:jc w:val="left"/>
      </w:pPr>
      <w:r>
        <w:rPr>
          <w:rFonts w:ascii="Times New Roman"/>
          <w:b/>
          <w:i w:val="false"/>
          <w:color w:val="000000"/>
        </w:rPr>
        <w:t xml:space="preserve"> 
Мемлекеттік қызмет регламенті «Мүгедектерге кресло-арбаларды беру үшін оларға құжаттарды ресімдеу»</w:t>
      </w:r>
    </w:p>
    <w:bookmarkEnd w:id="16"/>
    <w:bookmarkStart w:name="z51" w:id="17"/>
    <w:p>
      <w:pPr>
        <w:spacing w:after="0"/>
        <w:ind w:left="0"/>
        <w:jc w:val="left"/>
      </w:pPr>
      <w:r>
        <w:rPr>
          <w:rFonts w:ascii="Times New Roman"/>
          <w:b/>
          <w:i w:val="false"/>
          <w:color w:val="000000"/>
        </w:rPr>
        <w:t xml:space="preserve"> 
1. Негізгі ұғымдар</w:t>
      </w:r>
    </w:p>
    <w:bookmarkEnd w:id="17"/>
    <w:p>
      <w:pPr>
        <w:spacing w:after="0"/>
        <w:ind w:left="0"/>
        <w:jc w:val="both"/>
      </w:pPr>
      <w:r>
        <w:rPr>
          <w:rFonts w:ascii="Times New Roman"/>
          <w:b w:val="false"/>
          <w:i w:val="false"/>
          <w:color w:val="000000"/>
          <w:sz w:val="28"/>
        </w:rPr>
        <w:t>      1. Осы «Мүгедектерге кресло-арбаларды беру үшiн оларға құжаттарды ресiмдеу» (бұдан әрі - Регламент) </w:t>
      </w:r>
      <w:r>
        <w:rPr>
          <w:rFonts w:ascii="Times New Roman"/>
          <w:b w:val="false"/>
          <w:i w:val="false"/>
          <w:color w:val="000000"/>
          <w:sz w:val="28"/>
        </w:rPr>
        <w:t>Регламентінде</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Ақжар ауданының жұмыспен қамту және әлеуметтік бағдарламалар бөлімі» мемлекеттік мекемесі.</w:t>
      </w:r>
    </w:p>
    <w:bookmarkStart w:name="z52" w:id="18"/>
    <w:p>
      <w:pPr>
        <w:spacing w:after="0"/>
        <w:ind w:left="0"/>
        <w:jc w:val="left"/>
      </w:pPr>
      <w:r>
        <w:rPr>
          <w:rFonts w:ascii="Times New Roman"/>
          <w:b/>
          <w:i w:val="false"/>
          <w:color w:val="000000"/>
        </w:rPr>
        <w:t xml:space="preserve"> 
2. Жалпы ережелер</w:t>
      </w:r>
    </w:p>
    <w:bookmarkEnd w:id="18"/>
    <w:bookmarkStart w:name="z53" w:id="19"/>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Ақжар ауданы, Талшық селосы, Целинная көшесі, 13а, электрондық пошта мекенжайы - akzhar-social@sko.kz, телефоны 8-715-46-22-1-37, № 4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Ақжар аудандық әкімдігінің 27.09.2012 </w:t>
      </w:r>
      <w:r>
        <w:rPr>
          <w:rFonts w:ascii="Times New Roman"/>
          <w:b w:val="false"/>
          <w:i w:val="false"/>
          <w:color w:val="000000"/>
          <w:sz w:val="28"/>
        </w:rPr>
        <w:t>N 320</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www.ozsp-azh.sko.kz интернет-ресурстарында, уәкілетті органдардың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мүгедектерді кресло-арбалармен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Кресло тізім бойынша тегі, аты-жөнін, алу датасын, алу жөніндегі белгісін, мүгедектің зейнетақы куәлігінің нөмірін, туылған жылын, тұрғылықты мекенжайын, колясканың атауын уәкілетті органмен көрсетіліп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Жеке кәсіпкер – жұмыс беруші қызметін тоқтатқан немесе заңды тұлға таратылған жағдайда берушінің кінәсімен еңбек жарақатынан немесе кәсіби науқастан болған мүгедектерге көрсетіледі.</w:t>
      </w:r>
    </w:p>
    <w:bookmarkEnd w:id="19"/>
    <w:bookmarkStart w:name="z60" w:id="2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0"/>
    <w:bookmarkStart w:name="z61" w:id="21"/>
    <w:p>
      <w:pPr>
        <w:spacing w:after="0"/>
        <w:ind w:left="0"/>
        <w:jc w:val="both"/>
      </w:pPr>
      <w:r>
        <w:rPr>
          <w:rFonts w:ascii="Times New Roman"/>
          <w:b w:val="false"/>
          <w:i w:val="false"/>
          <w:color w:val="000000"/>
          <w:sz w:val="28"/>
        </w:rPr>
        <w:t xml:space="preserve">      8. Мемлекеттік қызметті көрсету мерзімдері: </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күнгi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 </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xml:space="preserve">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 </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1"/>
    <w:bookmarkStart w:name="z63" w:id="22"/>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2"/>
    <w:bookmarkStart w:name="z64" w:id="23"/>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xml:space="preserve">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 </w:t>
      </w:r>
      <w:r>
        <w:br/>
      </w:r>
      <w:r>
        <w:rPr>
          <w:rFonts w:ascii="Times New Roman"/>
          <w:b w:val="false"/>
          <w:i w:val="false"/>
          <w:color w:val="000000"/>
          <w:sz w:val="28"/>
        </w:rPr>
        <w:t xml:space="preserve">
      Уәкiлеттi органның жұмыс кестесi: </w:t>
      </w:r>
      <w:r>
        <w:br/>
      </w:r>
      <w:r>
        <w:rPr>
          <w:rFonts w:ascii="Times New Roman"/>
          <w:b w:val="false"/>
          <w:i w:val="false"/>
          <w:color w:val="000000"/>
          <w:sz w:val="28"/>
        </w:rPr>
        <w:t xml:space="preserve">
      демалыс (сенбi, жексенбi) және мереке күндерiн қоспағанда, сағат 13.00-ден 14.00-ге дейiн түскi үзiлiспен күн сайын сағат 9.00-ден 18.00-ге дейiн. </w:t>
      </w:r>
      <w:r>
        <w:br/>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 басшысы; </w:t>
      </w:r>
      <w:r>
        <w:br/>
      </w:r>
      <w:r>
        <w:rPr>
          <w:rFonts w:ascii="Times New Roman"/>
          <w:b w:val="false"/>
          <w:i w:val="false"/>
          <w:color w:val="000000"/>
          <w:sz w:val="28"/>
        </w:rPr>
        <w:t xml:space="preserve">
      2) уәкілетті органның жауапты маманы. </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3"/>
    <w:bookmarkStart w:name="z67" w:id="24"/>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4"/>
    <w:bookmarkStart w:name="z68" w:id="25"/>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25"/>
    <w:bookmarkStart w:name="z71" w:id="26"/>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6"/>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 1-кесте.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159"/>
        <w:gridCol w:w="2698"/>
        <w:gridCol w:w="357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9"/>
        <w:gridCol w:w="5725"/>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 жауапты маманға жолдайды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жауапты маманға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7"/>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7"/>
    <w:p>
      <w:pPr>
        <w:spacing w:after="0"/>
        <w:ind w:left="0"/>
        <w:jc w:val="left"/>
      </w:pPr>
      <w:r>
        <w:rPr>
          <w:rFonts w:ascii="Times New Roman"/>
          <w:b/>
          <w:i w:val="false"/>
          <w:color w:val="000000"/>
        </w:rPr>
        <w:t xml:space="preserve"> Әкімшілік іс-әрекеттің логикалық реттілігі арасындағы өзара байланысын сипаттаушы сызба</w:t>
      </w:r>
    </w:p>
    <w:p>
      <w:pPr>
        <w:spacing w:after="0"/>
        <w:ind w:left="0"/>
        <w:jc w:val="both"/>
      </w:pPr>
      <w:r>
        <w:drawing>
          <wp:inline distT="0" distB="0" distL="0" distR="0">
            <wp:extent cx="82423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42300" cy="8851900"/>
                    </a:xfrm>
                    <a:prstGeom prst="rect">
                      <a:avLst/>
                    </a:prstGeom>
                  </pic:spPr>
                </pic:pic>
              </a:graphicData>
            </a:graphic>
          </wp:inline>
        </w:drawing>
      </w:r>
    </w:p>
    <w:bookmarkStart w:name="z73" w:id="28"/>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 бекітілген</w:t>
      </w:r>
    </w:p>
    <w:bookmarkEnd w:id="28"/>
    <w:bookmarkStart w:name="z74" w:id="29"/>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регламенті</w:t>
      </w:r>
    </w:p>
    <w:bookmarkEnd w:id="29"/>
    <w:bookmarkStart w:name="z75" w:id="30"/>
    <w:p>
      <w:pPr>
        <w:spacing w:after="0"/>
        <w:ind w:left="0"/>
        <w:jc w:val="left"/>
      </w:pPr>
      <w:r>
        <w:rPr>
          <w:rFonts w:ascii="Times New Roman"/>
          <w:b/>
          <w:i w:val="false"/>
          <w:color w:val="000000"/>
        </w:rPr>
        <w:t xml:space="preserve"> 
1. Негізгі ұғымдар</w:t>
      </w:r>
    </w:p>
    <w:bookmarkEnd w:id="30"/>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«Солтүстік Қазақстан облысы Ақжар ауданының жұмыспен қамту және әлеуметтік бағдарламалар бөлімі» мемлекеттік мекемесі.</w:t>
      </w:r>
    </w:p>
    <w:bookmarkStart w:name="z76" w:id="31"/>
    <w:p>
      <w:pPr>
        <w:spacing w:after="0"/>
        <w:ind w:left="0"/>
        <w:jc w:val="left"/>
      </w:pPr>
      <w:r>
        <w:rPr>
          <w:rFonts w:ascii="Times New Roman"/>
          <w:b/>
          <w:i w:val="false"/>
          <w:color w:val="000000"/>
        </w:rPr>
        <w:t xml:space="preserve"> 
2. Жалпы ережелер</w:t>
      </w:r>
    </w:p>
    <w:bookmarkEnd w:id="31"/>
    <w:bookmarkStart w:name="z77" w:id="32"/>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Ақжар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www.ozsp-azh.sko.kz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xml:space="preserve">
      5) бала жасынан мүгедектер; </w:t>
      </w:r>
      <w:r>
        <w:br/>
      </w:r>
      <w:r>
        <w:rPr>
          <w:rFonts w:ascii="Times New Roman"/>
          <w:b w:val="false"/>
          <w:i w:val="false"/>
          <w:color w:val="000000"/>
          <w:sz w:val="28"/>
        </w:rPr>
        <w:t>
      6) мүгедек балалар;</w:t>
      </w:r>
      <w:r>
        <w:br/>
      </w:r>
      <w:r>
        <w:rPr>
          <w:rFonts w:ascii="Times New Roman"/>
          <w:b w:val="false"/>
          <w:i w:val="false"/>
          <w:color w:val="000000"/>
          <w:sz w:val="28"/>
        </w:rPr>
        <w:t xml:space="preserve">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w:t>
      </w:r>
    </w:p>
    <w:bookmarkEnd w:id="32"/>
    <w:bookmarkStart w:name="z83" w:id="3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3"/>
    <w:bookmarkStart w:name="z84" w:id="34"/>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Салыстыра тексеру үшін құжаттар түпнұсқасы және көшірмесі ұсынылады, тексерістен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Протездік-ортопедиялық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15.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xml:space="preserve">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 </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уәкілетті органға өтініш береді; </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жүзеге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басшысына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p>
    <w:bookmarkEnd w:id="34"/>
    <w:bookmarkStart w:name="z97" w:id="3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5"/>
    <w:bookmarkStart w:name="z98" w:id="36"/>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6"/>
    <w:bookmarkStart w:name="z101" w:id="37"/>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37"/>
    <w:bookmarkStart w:name="z102" w:id="38"/>
    <w:p>
      <w:pPr>
        <w:spacing w:after="0"/>
        <w:ind w:left="0"/>
        <w:jc w:val="both"/>
      </w:pPr>
      <w:r>
        <w:rPr>
          <w:rFonts w:ascii="Times New Roman"/>
          <w:b w:val="false"/>
          <w:i w:val="false"/>
          <w:color w:val="000000"/>
          <w:sz w:val="28"/>
        </w:rPr>
        <w:t xml:space="preserve">
      22. Мемлекеттік қызмет көрсетуге уәкілетті органның басшысы, уәкілетті органның жауапты лауазымды тұлғасы, Орталықтың басшысы (бұдан әрі – лауазымды тұлғалар)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38"/>
    <w:bookmarkStart w:name="z103" w:id="39"/>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9"/>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2437"/>
        <w:gridCol w:w="3030"/>
        <w:gridCol w:w="382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 Целинный көшесі, 13а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8(71546)-2-21-37</w:t>
            </w:r>
          </w:p>
        </w:tc>
      </w:tr>
    </w:tbl>
    <w:bookmarkStart w:name="z104" w:id="40"/>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193"/>
        <w:gridCol w:w="2388"/>
        <w:gridCol w:w="2431"/>
        <w:gridCol w:w="321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105" w:id="41"/>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374"/>
        <w:gridCol w:w="1837"/>
        <w:gridCol w:w="2052"/>
        <w:gridCol w:w="1924"/>
        <w:gridCol w:w="19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w:t>
            </w:r>
            <w:r>
              <w:br/>
            </w:r>
            <w:r>
              <w:rPr>
                <w:rFonts w:ascii="Times New Roman"/>
                <w:b w:val="false"/>
                <w:i w:val="false"/>
                <w:color w:val="000000"/>
                <w:sz w:val="20"/>
              </w:rPr>
              <w:t>
ның, опера</w:t>
            </w:r>
            <w:r>
              <w:br/>
            </w:r>
            <w:r>
              <w:rPr>
                <w:rFonts w:ascii="Times New Roman"/>
                <w:b w:val="false"/>
                <w:i w:val="false"/>
                <w:color w:val="000000"/>
                <w:sz w:val="20"/>
              </w:rPr>
              <w:t>
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w:t>
            </w:r>
            <w:r>
              <w:br/>
            </w:r>
            <w:r>
              <w:rPr>
                <w:rFonts w:ascii="Times New Roman"/>
                <w:b w:val="false"/>
                <w:i w:val="false"/>
                <w:color w:val="000000"/>
                <w:sz w:val="20"/>
              </w:rPr>
              <w:t>
на құжат</w:t>
            </w:r>
            <w:r>
              <w:br/>
            </w:r>
            <w:r>
              <w:rPr>
                <w:rFonts w:ascii="Times New Roman"/>
                <w:b w:val="false"/>
                <w:i w:val="false"/>
                <w:color w:val="000000"/>
                <w:sz w:val="20"/>
              </w:rPr>
              <w:t>
тарды тапсыру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тіркеу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w:t>
            </w:r>
            <w:r>
              <w:br/>
            </w:r>
            <w:r>
              <w:rPr>
                <w:rFonts w:ascii="Times New Roman"/>
                <w:b w:val="false"/>
                <w:i w:val="false"/>
                <w:color w:val="000000"/>
                <w:sz w:val="20"/>
              </w:rPr>
              <w:t>
нысу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p>
        </w:tc>
      </w:tr>
      <w:tr>
        <w:trPr>
          <w:trHeight w:val="9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ға құ</w:t>
            </w:r>
            <w:r>
              <w:br/>
            </w:r>
            <w:r>
              <w:rPr>
                <w:rFonts w:ascii="Times New Roman"/>
                <w:b w:val="false"/>
                <w:i w:val="false"/>
                <w:color w:val="000000"/>
                <w:sz w:val="20"/>
              </w:rPr>
              <w:t>
жатты</w:t>
            </w:r>
            <w:r>
              <w:br/>
            </w:r>
            <w:r>
              <w:rPr>
                <w:rFonts w:ascii="Times New Roman"/>
                <w:b w:val="false"/>
                <w:i w:val="false"/>
                <w:color w:val="000000"/>
                <w:sz w:val="20"/>
              </w:rPr>
              <w:t>
жіберу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 ор</w:t>
            </w:r>
            <w:r>
              <w:br/>
            </w:r>
            <w:r>
              <w:rPr>
                <w:rFonts w:ascii="Times New Roman"/>
                <w:b w:val="false"/>
                <w:i w:val="false"/>
                <w:color w:val="000000"/>
                <w:sz w:val="20"/>
              </w:rPr>
              <w:t>
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жолдау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үшін</w:t>
            </w:r>
            <w:r>
              <w:br/>
            </w:r>
            <w:r>
              <w:rPr>
                <w:rFonts w:ascii="Times New Roman"/>
                <w:b w:val="false"/>
                <w:i w:val="false"/>
                <w:color w:val="000000"/>
                <w:sz w:val="20"/>
              </w:rPr>
              <w:t>
сектор меңгеру</w:t>
            </w:r>
            <w:r>
              <w:br/>
            </w:r>
            <w:r>
              <w:rPr>
                <w:rFonts w:ascii="Times New Roman"/>
                <w:b w:val="false"/>
                <w:i w:val="false"/>
                <w:color w:val="000000"/>
                <w:sz w:val="20"/>
              </w:rPr>
              <w:t>
шісіне</w:t>
            </w:r>
            <w:r>
              <w:br/>
            </w:r>
            <w:r>
              <w:rPr>
                <w:rFonts w:ascii="Times New Roman"/>
                <w:b w:val="false"/>
                <w:i w:val="false"/>
                <w:color w:val="000000"/>
                <w:sz w:val="20"/>
              </w:rPr>
              <w:t>
жіберу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орын</w:t>
            </w:r>
            <w:r>
              <w:br/>
            </w:r>
            <w:r>
              <w:rPr>
                <w:rFonts w:ascii="Times New Roman"/>
                <w:b w:val="false"/>
                <w:i w:val="false"/>
                <w:color w:val="000000"/>
                <w:sz w:val="20"/>
              </w:rPr>
              <w:t>
дау үшін</w:t>
            </w:r>
            <w:r>
              <w:br/>
            </w:r>
            <w:r>
              <w:rPr>
                <w:rFonts w:ascii="Times New Roman"/>
                <w:b w:val="false"/>
                <w:i w:val="false"/>
                <w:color w:val="000000"/>
                <w:sz w:val="20"/>
              </w:rPr>
              <w:t>
жолдау</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959"/>
        <w:gridCol w:w="1980"/>
        <w:gridCol w:w="1852"/>
        <w:gridCol w:w="2024"/>
        <w:gridCol w:w="22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жұмыстың ағыны)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 орындау</w:t>
            </w:r>
            <w:r>
              <w:br/>
            </w:r>
            <w:r>
              <w:rPr>
                <w:rFonts w:ascii="Times New Roman"/>
                <w:b w:val="false"/>
                <w:i w:val="false"/>
                <w:color w:val="000000"/>
                <w:sz w:val="20"/>
              </w:rPr>
              <w:t>
шысы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w:t>
            </w:r>
            <w:r>
              <w:br/>
            </w:r>
            <w:r>
              <w:rPr>
                <w:rFonts w:ascii="Times New Roman"/>
                <w:b w:val="false"/>
                <w:i w:val="false"/>
                <w:color w:val="000000"/>
                <w:sz w:val="20"/>
              </w:rPr>
              <w:t>
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w:t>
            </w:r>
            <w:r>
              <w:br/>
            </w:r>
            <w:r>
              <w:rPr>
                <w:rFonts w:ascii="Times New Roman"/>
                <w:b w:val="false"/>
                <w:i w:val="false"/>
                <w:color w:val="000000"/>
                <w:sz w:val="20"/>
              </w:rPr>
              <w:t>
се Орта</w:t>
            </w:r>
            <w:r>
              <w:br/>
            </w:r>
            <w:r>
              <w:rPr>
                <w:rFonts w:ascii="Times New Roman"/>
                <w:b w:val="false"/>
                <w:i w:val="false"/>
                <w:color w:val="000000"/>
                <w:sz w:val="20"/>
              </w:rPr>
              <w:t>
лықтан</w:t>
            </w:r>
            <w:r>
              <w:br/>
            </w:r>
            <w:r>
              <w:rPr>
                <w:rFonts w:ascii="Times New Roman"/>
                <w:b w:val="false"/>
                <w:i w:val="false"/>
                <w:color w:val="000000"/>
                <w:sz w:val="20"/>
              </w:rPr>
              <w:t>
ұсыныл</w:t>
            </w:r>
            <w:r>
              <w:br/>
            </w:r>
            <w:r>
              <w:rPr>
                <w:rFonts w:ascii="Times New Roman"/>
                <w:b w:val="false"/>
                <w:i w:val="false"/>
                <w:color w:val="000000"/>
                <w:sz w:val="20"/>
              </w:rPr>
              <w:t>
ған</w:t>
            </w:r>
            <w:r>
              <w:br/>
            </w:r>
            <w:r>
              <w:rPr>
                <w:rFonts w:ascii="Times New Roman"/>
                <w:b w:val="false"/>
                <w:i w:val="false"/>
                <w:color w:val="000000"/>
                <w:sz w:val="20"/>
              </w:rPr>
              <w:t>
өтінішті</w:t>
            </w:r>
            <w:r>
              <w:br/>
            </w:r>
            <w:r>
              <w:rPr>
                <w:rFonts w:ascii="Times New Roman"/>
                <w:b w:val="false"/>
                <w:i w:val="false"/>
                <w:color w:val="000000"/>
                <w:sz w:val="20"/>
              </w:rPr>
              <w:t>
қарайды,</w:t>
            </w:r>
            <w:r>
              <w:br/>
            </w:r>
            <w:r>
              <w:rPr>
                <w:rFonts w:ascii="Times New Roman"/>
                <w:b w:val="false"/>
                <w:i w:val="false"/>
                <w:color w:val="000000"/>
                <w:sz w:val="20"/>
              </w:rPr>
              <w:t>
хабарла</w:t>
            </w:r>
            <w:r>
              <w:br/>
            </w:r>
            <w:r>
              <w:rPr>
                <w:rFonts w:ascii="Times New Roman"/>
                <w:b w:val="false"/>
                <w:i w:val="false"/>
                <w:color w:val="000000"/>
                <w:sz w:val="20"/>
              </w:rPr>
              <w:t>
ма рәсім</w:t>
            </w:r>
            <w:r>
              <w:br/>
            </w:r>
            <w:r>
              <w:rPr>
                <w:rFonts w:ascii="Times New Roman"/>
                <w:b w:val="false"/>
                <w:i w:val="false"/>
                <w:color w:val="000000"/>
                <w:sz w:val="20"/>
              </w:rPr>
              <w:t>
дейді</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 кей</w:t>
            </w:r>
            <w:r>
              <w:br/>
            </w:r>
            <w:r>
              <w:rPr>
                <w:rFonts w:ascii="Times New Roman"/>
                <w:b w:val="false"/>
                <w:i w:val="false"/>
                <w:color w:val="000000"/>
                <w:sz w:val="20"/>
              </w:rPr>
              <w:t>
ін сек</w:t>
            </w:r>
            <w:r>
              <w:br/>
            </w:r>
            <w:r>
              <w:rPr>
                <w:rFonts w:ascii="Times New Roman"/>
                <w:b w:val="false"/>
                <w:i w:val="false"/>
                <w:color w:val="000000"/>
                <w:sz w:val="20"/>
              </w:rPr>
              <w:t>
тор мең</w:t>
            </w:r>
            <w:r>
              <w:br/>
            </w:r>
            <w:r>
              <w:rPr>
                <w:rFonts w:ascii="Times New Roman"/>
                <w:b w:val="false"/>
                <w:i w:val="false"/>
                <w:color w:val="000000"/>
                <w:sz w:val="20"/>
              </w:rPr>
              <w:t>
герушісі</w:t>
            </w:r>
            <w:r>
              <w:br/>
            </w:r>
            <w:r>
              <w:rPr>
                <w:rFonts w:ascii="Times New Roman"/>
                <w:b w:val="false"/>
                <w:i w:val="false"/>
                <w:color w:val="000000"/>
                <w:sz w:val="20"/>
              </w:rPr>
              <w:t>
не бақы</w:t>
            </w:r>
            <w:r>
              <w:br/>
            </w:r>
            <w:r>
              <w:rPr>
                <w:rFonts w:ascii="Times New Roman"/>
                <w:b w:val="false"/>
                <w:i w:val="false"/>
                <w:color w:val="000000"/>
                <w:sz w:val="20"/>
              </w:rPr>
              <w:t>
лай тек</w:t>
            </w:r>
            <w:r>
              <w:br/>
            </w:r>
            <w:r>
              <w:rPr>
                <w:rFonts w:ascii="Times New Roman"/>
                <w:b w:val="false"/>
                <w:i w:val="false"/>
                <w:color w:val="000000"/>
                <w:sz w:val="20"/>
              </w:rPr>
              <w:t>
серу</w:t>
            </w:r>
            <w:r>
              <w:br/>
            </w:r>
            <w:r>
              <w:rPr>
                <w:rFonts w:ascii="Times New Roman"/>
                <w:b w:val="false"/>
                <w:i w:val="false"/>
                <w:color w:val="000000"/>
                <w:sz w:val="20"/>
              </w:rPr>
              <w:t>
үшін тап</w:t>
            </w:r>
            <w:r>
              <w:br/>
            </w:r>
            <w:r>
              <w:rPr>
                <w:rFonts w:ascii="Times New Roman"/>
                <w:b w:val="false"/>
                <w:i w:val="false"/>
                <w:color w:val="000000"/>
                <w:sz w:val="20"/>
              </w:rPr>
              <w:t>
сырады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w:t>
            </w:r>
            <w:r>
              <w:br/>
            </w:r>
            <w:r>
              <w:rPr>
                <w:rFonts w:ascii="Times New Roman"/>
                <w:b w:val="false"/>
                <w:i w:val="false"/>
                <w:color w:val="000000"/>
                <w:sz w:val="20"/>
              </w:rPr>
              <w:t>
барламаны</w:t>
            </w:r>
            <w:r>
              <w:br/>
            </w:r>
            <w:r>
              <w:rPr>
                <w:rFonts w:ascii="Times New Roman"/>
                <w:b w:val="false"/>
                <w:i w:val="false"/>
                <w:color w:val="000000"/>
                <w:sz w:val="20"/>
              </w:rPr>
              <w:t>
немесе бас тарту туралы дәлелді жауапты басшыға қол қою үшін тапсырады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w:t>
            </w:r>
            <w:r>
              <w:br/>
            </w:r>
            <w:r>
              <w:rPr>
                <w:rFonts w:ascii="Times New Roman"/>
                <w:b w:val="false"/>
                <w:i w:val="false"/>
                <w:color w:val="000000"/>
                <w:sz w:val="20"/>
              </w:rPr>
              <w:t>
немесе</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дәлел</w:t>
            </w:r>
            <w:r>
              <w:br/>
            </w:r>
            <w:r>
              <w:rPr>
                <w:rFonts w:ascii="Times New Roman"/>
                <w:b w:val="false"/>
                <w:i w:val="false"/>
                <w:color w:val="000000"/>
                <w:sz w:val="20"/>
              </w:rPr>
              <w:t>
ді жауап</w:t>
            </w:r>
            <w:r>
              <w:br/>
            </w:r>
            <w:r>
              <w:rPr>
                <w:rFonts w:ascii="Times New Roman"/>
                <w:b w:val="false"/>
                <w:i w:val="false"/>
                <w:color w:val="000000"/>
                <w:sz w:val="20"/>
              </w:rPr>
              <w:t>
қа қол</w:t>
            </w:r>
            <w:r>
              <w:br/>
            </w:r>
            <w:r>
              <w:rPr>
                <w:rFonts w:ascii="Times New Roman"/>
                <w:b w:val="false"/>
                <w:i w:val="false"/>
                <w:color w:val="000000"/>
                <w:sz w:val="20"/>
              </w:rPr>
              <w:t>
қояды</w:t>
            </w:r>
            <w:r>
              <w:br/>
            </w:r>
            <w:r>
              <w:rPr>
                <w:rFonts w:ascii="Times New Roman"/>
                <w:b w:val="false"/>
                <w:i w:val="false"/>
                <w:color w:val="000000"/>
                <w:sz w:val="20"/>
              </w:rPr>
              <w:t>
және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жібереді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w:t>
            </w:r>
            <w:r>
              <w:br/>
            </w:r>
            <w:r>
              <w:rPr>
                <w:rFonts w:ascii="Times New Roman"/>
                <w:b w:val="false"/>
                <w:i w:val="false"/>
                <w:color w:val="000000"/>
                <w:sz w:val="20"/>
              </w:rPr>
              <w:t>
тынушыға береді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береді</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 шешім)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тапсыру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w:t>
            </w:r>
            <w:r>
              <w:br/>
            </w:r>
            <w:r>
              <w:rPr>
                <w:rFonts w:ascii="Times New Roman"/>
                <w:b w:val="false"/>
                <w:i w:val="false"/>
                <w:color w:val="000000"/>
                <w:sz w:val="20"/>
              </w:rPr>
              <w:t>
ма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w:t>
            </w:r>
            <w:r>
              <w:br/>
            </w:r>
            <w:r>
              <w:rPr>
                <w:rFonts w:ascii="Times New Roman"/>
                <w:b w:val="false"/>
                <w:i w:val="false"/>
                <w:color w:val="000000"/>
                <w:sz w:val="20"/>
              </w:rPr>
              <w:t>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825"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14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1964"/>
        <w:gridCol w:w="2114"/>
        <w:gridCol w:w="2028"/>
        <w:gridCol w:w="2029"/>
        <w:gridCol w:w="2523"/>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әрекет. </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w:t>
            </w:r>
            <w:r>
              <w:br/>
            </w:r>
            <w:r>
              <w:rPr>
                <w:rFonts w:ascii="Times New Roman"/>
                <w:b w:val="false"/>
                <w:i w:val="false"/>
                <w:color w:val="000000"/>
                <w:sz w:val="20"/>
              </w:rPr>
              <w:t>
найды</w:t>
            </w:r>
            <w:r>
              <w:br/>
            </w:r>
            <w:r>
              <w:rPr>
                <w:rFonts w:ascii="Times New Roman"/>
                <w:b w:val="false"/>
                <w:i w:val="false"/>
                <w:color w:val="000000"/>
                <w:sz w:val="20"/>
              </w:rPr>
              <w:t>
және уә</w:t>
            </w:r>
            <w:r>
              <w:br/>
            </w:r>
            <w:r>
              <w:rPr>
                <w:rFonts w:ascii="Times New Roman"/>
                <w:b w:val="false"/>
                <w:i w:val="false"/>
                <w:color w:val="000000"/>
                <w:sz w:val="20"/>
              </w:rPr>
              <w:t>
кілетті</w:t>
            </w:r>
            <w:r>
              <w:br/>
            </w:r>
            <w:r>
              <w:rPr>
                <w:rFonts w:ascii="Times New Roman"/>
                <w:b w:val="false"/>
                <w:i w:val="false"/>
                <w:color w:val="000000"/>
                <w:sz w:val="20"/>
              </w:rPr>
              <w:t>
органға</w:t>
            </w:r>
            <w:r>
              <w:br/>
            </w:r>
            <w:r>
              <w:rPr>
                <w:rFonts w:ascii="Times New Roman"/>
                <w:b w:val="false"/>
                <w:i w:val="false"/>
                <w:color w:val="000000"/>
                <w:sz w:val="20"/>
              </w:rPr>
              <w:t>
тапсыра</w:t>
            </w:r>
            <w:r>
              <w:br/>
            </w:r>
            <w:r>
              <w:rPr>
                <w:rFonts w:ascii="Times New Roman"/>
                <w:b w:val="false"/>
                <w:i w:val="false"/>
                <w:color w:val="000000"/>
                <w:sz w:val="20"/>
              </w:rPr>
              <w:t xml:space="preserve">
ды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тіркеу жүргізеді және басшыға қарауға тапсырады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p>
          <w:p>
            <w:pPr>
              <w:spacing w:after="20"/>
              <w:ind w:left="20"/>
              <w:jc w:val="both"/>
            </w:pPr>
            <w:r>
              <w:rPr>
                <w:rFonts w:ascii="Times New Roman"/>
                <w:b w:val="false"/>
                <w:i w:val="false"/>
                <w:color w:val="000000"/>
                <w:sz w:val="20"/>
              </w:rPr>
              <w:t>Қараған</w:t>
            </w:r>
            <w:r>
              <w:br/>
            </w:r>
            <w:r>
              <w:rPr>
                <w:rFonts w:ascii="Times New Roman"/>
                <w:b w:val="false"/>
                <w:i w:val="false"/>
                <w:color w:val="000000"/>
                <w:sz w:val="20"/>
              </w:rPr>
              <w:t>
нан кейін</w:t>
            </w:r>
            <w:r>
              <w:br/>
            </w:r>
            <w:r>
              <w:rPr>
                <w:rFonts w:ascii="Times New Roman"/>
                <w:b w:val="false"/>
                <w:i w:val="false"/>
                <w:color w:val="000000"/>
                <w:sz w:val="20"/>
              </w:rPr>
              <w:t>
жұмысты одан әрі ұйымдасты</w:t>
            </w:r>
            <w:r>
              <w:br/>
            </w:r>
            <w:r>
              <w:rPr>
                <w:rFonts w:ascii="Times New Roman"/>
                <w:b w:val="false"/>
                <w:i w:val="false"/>
                <w:color w:val="000000"/>
                <w:sz w:val="20"/>
              </w:rPr>
              <w:t>
ру үшін сектор меңгеруші</w:t>
            </w:r>
            <w:r>
              <w:br/>
            </w:r>
            <w:r>
              <w:rPr>
                <w:rFonts w:ascii="Times New Roman"/>
                <w:b w:val="false"/>
                <w:i w:val="false"/>
                <w:color w:val="000000"/>
                <w:sz w:val="20"/>
              </w:rPr>
              <w:t>
сіне жолдайды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p>
          <w:p>
            <w:pPr>
              <w:spacing w:after="20"/>
              <w:ind w:left="20"/>
              <w:jc w:val="both"/>
            </w:pPr>
            <w:r>
              <w:rPr>
                <w:rFonts w:ascii="Times New Roman"/>
                <w:b w:val="false"/>
                <w:i w:val="false"/>
                <w:color w:val="000000"/>
                <w:sz w:val="20"/>
              </w:rPr>
              <w:t>Орындау үшін жауапты орындау</w:t>
            </w:r>
            <w:r>
              <w:br/>
            </w:r>
            <w:r>
              <w:rPr>
                <w:rFonts w:ascii="Times New Roman"/>
                <w:b w:val="false"/>
                <w:i w:val="false"/>
                <w:color w:val="000000"/>
                <w:sz w:val="20"/>
              </w:rPr>
              <w:t>
шыға жолдайды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хабарлама дайындайды, бақылай тексеру үшін сектор меңгерушісіне тапсырады</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әрекет.</w:t>
            </w:r>
          </w:p>
          <w:p>
            <w:pPr>
              <w:spacing w:after="20"/>
              <w:ind w:left="20"/>
              <w:jc w:val="both"/>
            </w:pPr>
            <w:r>
              <w:rPr>
                <w:rFonts w:ascii="Times New Roman"/>
                <w:b w:val="false"/>
                <w:i w:val="false"/>
                <w:color w:val="000000"/>
                <w:sz w:val="20"/>
              </w:rPr>
              <w:t>Тұтынушыға хабарлама береді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журнал</w:t>
            </w:r>
            <w:r>
              <w:br/>
            </w:r>
            <w:r>
              <w:rPr>
                <w:rFonts w:ascii="Times New Roman"/>
                <w:b w:val="false"/>
                <w:i w:val="false"/>
                <w:color w:val="000000"/>
                <w:sz w:val="20"/>
              </w:rPr>
              <w:t>
ға тір</w:t>
            </w:r>
            <w:r>
              <w:br/>
            </w:r>
            <w:r>
              <w:rPr>
                <w:rFonts w:ascii="Times New Roman"/>
                <w:b w:val="false"/>
                <w:i w:val="false"/>
                <w:color w:val="000000"/>
                <w:sz w:val="20"/>
              </w:rPr>
              <w:t>
кейді, Ор</w:t>
            </w:r>
            <w:r>
              <w:br/>
            </w:r>
            <w:r>
              <w:rPr>
                <w:rFonts w:ascii="Times New Roman"/>
                <w:b w:val="false"/>
                <w:i w:val="false"/>
                <w:color w:val="000000"/>
                <w:sz w:val="20"/>
              </w:rPr>
              <w:t>
талыққа</w:t>
            </w:r>
            <w:r>
              <w:br/>
            </w:r>
            <w:r>
              <w:rPr>
                <w:rFonts w:ascii="Times New Roman"/>
                <w:b w:val="false"/>
                <w:i w:val="false"/>
                <w:color w:val="000000"/>
                <w:sz w:val="20"/>
              </w:rPr>
              <w:t>
жолдайды</w:t>
            </w:r>
            <w:r>
              <w:br/>
            </w:r>
            <w:r>
              <w:rPr>
                <w:rFonts w:ascii="Times New Roman"/>
                <w:b w:val="false"/>
                <w:i w:val="false"/>
                <w:color w:val="000000"/>
                <w:sz w:val="20"/>
              </w:rPr>
              <w:t>
немесе тұ</w:t>
            </w:r>
            <w:r>
              <w:br/>
            </w:r>
            <w:r>
              <w:rPr>
                <w:rFonts w:ascii="Times New Roman"/>
                <w:b w:val="false"/>
                <w:i w:val="false"/>
                <w:color w:val="000000"/>
                <w:sz w:val="20"/>
              </w:rPr>
              <w:t>
тынушыға береді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 қояды және кеңсеге жолдайды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 әрекет</w:t>
            </w:r>
          </w:p>
          <w:p>
            <w:pPr>
              <w:spacing w:after="20"/>
              <w:ind w:left="20"/>
              <w:jc w:val="both"/>
            </w:pPr>
            <w:r>
              <w:rPr>
                <w:rFonts w:ascii="Times New Roman"/>
                <w:b w:val="false"/>
                <w:i w:val="false"/>
                <w:color w:val="000000"/>
                <w:sz w:val="20"/>
              </w:rPr>
              <w:t>Бақылау жүргізеді және бас</w:t>
            </w:r>
            <w:r>
              <w:br/>
            </w:r>
            <w:r>
              <w:rPr>
                <w:rFonts w:ascii="Times New Roman"/>
                <w:b w:val="false"/>
                <w:i w:val="false"/>
                <w:color w:val="000000"/>
                <w:sz w:val="20"/>
              </w:rPr>
              <w:t>
шылыққа қол қою үшін хабарлама жолдайды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153"/>
        <w:gridCol w:w="1853"/>
        <w:gridCol w:w="1893"/>
        <w:gridCol w:w="1853"/>
        <w:gridCol w:w="229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w:t>
            </w:r>
            <w:r>
              <w:br/>
            </w:r>
            <w:r>
              <w:rPr>
                <w:rFonts w:ascii="Times New Roman"/>
                <w:b w:val="false"/>
                <w:i w:val="false"/>
                <w:color w:val="000000"/>
                <w:sz w:val="20"/>
              </w:rPr>
              <w:t>
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әрекет. </w:t>
            </w:r>
          </w:p>
          <w:p>
            <w:pPr>
              <w:spacing w:after="20"/>
              <w:ind w:left="20"/>
              <w:jc w:val="both"/>
            </w:pPr>
            <w:r>
              <w:rPr>
                <w:rFonts w:ascii="Times New Roman"/>
                <w:b w:val="false"/>
                <w:i w:val="false"/>
                <w:color w:val="000000"/>
                <w:sz w:val="20"/>
              </w:rPr>
              <w:t xml:space="preserve">Құжаттарды жинайды және уәкілетті органға тапсырады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тіркеу жүргізеді және басшыға қарауға тапсырады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p>
          <w:p>
            <w:pPr>
              <w:spacing w:after="20"/>
              <w:ind w:left="20"/>
              <w:jc w:val="both"/>
            </w:pPr>
            <w:r>
              <w:rPr>
                <w:rFonts w:ascii="Times New Roman"/>
                <w:b w:val="false"/>
                <w:i w:val="false"/>
                <w:color w:val="000000"/>
                <w:sz w:val="20"/>
              </w:rPr>
              <w:t>Қараған</w:t>
            </w:r>
            <w:r>
              <w:br/>
            </w:r>
            <w:r>
              <w:rPr>
                <w:rFonts w:ascii="Times New Roman"/>
                <w:b w:val="false"/>
                <w:i w:val="false"/>
                <w:color w:val="000000"/>
                <w:sz w:val="20"/>
              </w:rPr>
              <w:t>
нан кейін жұмысты одан әрі ұйымдасты</w:t>
            </w:r>
            <w:r>
              <w:br/>
            </w:r>
            <w:r>
              <w:rPr>
                <w:rFonts w:ascii="Times New Roman"/>
                <w:b w:val="false"/>
                <w:i w:val="false"/>
                <w:color w:val="000000"/>
                <w:sz w:val="20"/>
              </w:rPr>
              <w:t>
ру үшін сектор меңгеруші</w:t>
            </w:r>
            <w:r>
              <w:br/>
            </w:r>
            <w:r>
              <w:rPr>
                <w:rFonts w:ascii="Times New Roman"/>
                <w:b w:val="false"/>
                <w:i w:val="false"/>
                <w:color w:val="000000"/>
                <w:sz w:val="20"/>
              </w:rPr>
              <w:t>
сіне жолдайды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p>
          <w:p>
            <w:pPr>
              <w:spacing w:after="20"/>
              <w:ind w:left="20"/>
              <w:jc w:val="both"/>
            </w:pPr>
            <w:r>
              <w:rPr>
                <w:rFonts w:ascii="Times New Roman"/>
                <w:b w:val="false"/>
                <w:i w:val="false"/>
                <w:color w:val="000000"/>
                <w:sz w:val="20"/>
              </w:rPr>
              <w:t>Орындау үшін жауапты орындаушыға жолдайды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бас тарту туралы дәлелді жауап дайындайды, бақылай тексеру үшін сектор меңгерушісі</w:t>
            </w:r>
            <w:r>
              <w:br/>
            </w:r>
            <w:r>
              <w:rPr>
                <w:rFonts w:ascii="Times New Roman"/>
                <w:b w:val="false"/>
                <w:i w:val="false"/>
                <w:color w:val="000000"/>
                <w:sz w:val="20"/>
              </w:rPr>
              <w:t>
не тап</w:t>
            </w:r>
            <w:r>
              <w:br/>
            </w:r>
            <w:r>
              <w:rPr>
                <w:rFonts w:ascii="Times New Roman"/>
                <w:b w:val="false"/>
                <w:i w:val="false"/>
                <w:color w:val="000000"/>
                <w:sz w:val="20"/>
              </w:rPr>
              <w:t>
сырады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9–шы әрекет.</w:t>
            </w:r>
          </w:p>
          <w:p>
            <w:pPr>
              <w:spacing w:after="20"/>
              <w:ind w:left="20"/>
              <w:jc w:val="both"/>
            </w:pPr>
            <w:r>
              <w:rPr>
                <w:rFonts w:ascii="Times New Roman"/>
                <w:b w:val="false"/>
                <w:i w:val="false"/>
                <w:color w:val="000000"/>
                <w:sz w:val="20"/>
              </w:rPr>
              <w:t>Бас тарту туралы дәлелді жауапты журналға тіркейді, Орталыққа жолдайды немесе тұ</w:t>
            </w:r>
            <w:r>
              <w:br/>
            </w:r>
            <w:r>
              <w:rPr>
                <w:rFonts w:ascii="Times New Roman"/>
                <w:b w:val="false"/>
                <w:i w:val="false"/>
                <w:color w:val="000000"/>
                <w:sz w:val="20"/>
              </w:rPr>
              <w:t>
тынушыға береді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p>
          <w:p>
            <w:pPr>
              <w:spacing w:after="20"/>
              <w:ind w:left="20"/>
              <w:jc w:val="both"/>
            </w:pPr>
            <w:r>
              <w:rPr>
                <w:rFonts w:ascii="Times New Roman"/>
                <w:b w:val="false"/>
                <w:i w:val="false"/>
                <w:color w:val="000000"/>
                <w:sz w:val="20"/>
              </w:rPr>
              <w:t>Бас тарту туралы дәлелді жауапқа қол қояды және кеңсеге жолдайды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p>
          <w:p>
            <w:pPr>
              <w:spacing w:after="20"/>
              <w:ind w:left="20"/>
              <w:jc w:val="both"/>
            </w:pPr>
            <w:r>
              <w:rPr>
                <w:rFonts w:ascii="Times New Roman"/>
                <w:b w:val="false"/>
                <w:i w:val="false"/>
                <w:color w:val="000000"/>
                <w:sz w:val="20"/>
              </w:rPr>
              <w:t>Бақылау жүргізеді және басшылыққа қол қою үшін бас тарту туралы дәлелді жауапты жолдайды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42"/>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9334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34500" cy="9982200"/>
                    </a:xfrm>
                    <a:prstGeom prst="rect">
                      <a:avLst/>
                    </a:prstGeom>
                  </pic:spPr>
                </pic:pic>
              </a:graphicData>
            </a:graphic>
          </wp:inline>
        </w:drawing>
      </w:r>
    </w:p>
    <w:bookmarkStart w:name="z107" w:id="43"/>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w:t>
      </w:r>
      <w:r>
        <w:br/>
      </w:r>
      <w:r>
        <w:rPr>
          <w:rFonts w:ascii="Times New Roman"/>
          <w:b w:val="false"/>
          <w:i w:val="false"/>
          <w:color w:val="000000"/>
          <w:sz w:val="28"/>
        </w:rPr>
        <w:t>
бекітілген</w:t>
      </w:r>
    </w:p>
    <w:bookmarkEnd w:id="43"/>
    <w:bookmarkStart w:name="z108" w:id="44"/>
    <w:p>
      <w:pPr>
        <w:spacing w:after="0"/>
        <w:ind w:left="0"/>
        <w:jc w:val="left"/>
      </w:pPr>
      <w:r>
        <w:rPr>
          <w:rFonts w:ascii="Times New Roman"/>
          <w:b/>
          <w:i w:val="false"/>
          <w:color w:val="000000"/>
        </w:rPr>
        <w:t xml:space="preserve"> 
Мемлекеттік қызмет регламенті «Жергiлiктi өкiлді органдардың шешiмдерi бойынша мұқтаж азаматтардың жекелеген санаттарына әлеуметтiк көмек тағайындау және төлеу»</w:t>
      </w:r>
    </w:p>
    <w:bookmarkEnd w:id="44"/>
    <w:bookmarkStart w:name="z109" w:id="45"/>
    <w:p>
      <w:pPr>
        <w:spacing w:after="0"/>
        <w:ind w:left="0"/>
        <w:jc w:val="left"/>
      </w:pPr>
      <w:r>
        <w:rPr>
          <w:rFonts w:ascii="Times New Roman"/>
          <w:b/>
          <w:i w:val="false"/>
          <w:color w:val="000000"/>
        </w:rPr>
        <w:t xml:space="preserve"> 
1. Негізгі ұғымдар</w:t>
      </w:r>
    </w:p>
    <w:bookmarkEnd w:id="45"/>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w:t>
      </w:r>
      <w:r>
        <w:rPr>
          <w:rFonts w:ascii="Times New Roman"/>
          <w:b w:val="false"/>
          <w:i w:val="false"/>
          <w:color w:val="000000"/>
          <w:sz w:val="28"/>
        </w:rPr>
        <w:t>Регламентінде</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xml:space="preserve">
      1) тұтынушы - жеке тұлғалар: </w:t>
      </w:r>
      <w:r>
        <w:br/>
      </w:r>
      <w:r>
        <w:rPr>
          <w:rFonts w:ascii="Times New Roman"/>
          <w:b w:val="false"/>
          <w:i w:val="false"/>
          <w:color w:val="000000"/>
          <w:sz w:val="28"/>
        </w:rPr>
        <w:t>
      мемлекеттiк қызмет көрсету үшiн жеке тұлғалардың санаттары  Ақжар аудандық мәслихаттың шешiмi бойынша айқындалады;</w:t>
      </w:r>
      <w:r>
        <w:br/>
      </w:r>
      <w:r>
        <w:rPr>
          <w:rFonts w:ascii="Times New Roman"/>
          <w:b w:val="false"/>
          <w:i w:val="false"/>
          <w:color w:val="000000"/>
          <w:sz w:val="28"/>
        </w:rPr>
        <w:t>
      2) уәкілетті орган – «Солтүстік Қазақстан облысы Ақжар ауданының жұмыспен қамту және әлеуметтік бағдарламалар бөлімі» мемлекеттік мекемесі.</w:t>
      </w:r>
    </w:p>
    <w:bookmarkStart w:name="z110" w:id="46"/>
    <w:p>
      <w:pPr>
        <w:spacing w:after="0"/>
        <w:ind w:left="0"/>
        <w:jc w:val="left"/>
      </w:pPr>
      <w:r>
        <w:rPr>
          <w:rFonts w:ascii="Times New Roman"/>
          <w:b/>
          <w:i w:val="false"/>
          <w:color w:val="000000"/>
        </w:rPr>
        <w:t xml:space="preserve"> 
2. Жалпы ережелер</w:t>
      </w:r>
    </w:p>
    <w:bookmarkEnd w:id="46"/>
    <w:bookmarkStart w:name="z111" w:id="47"/>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Ақжар ауданы, Талшық селосы, Целинная көшесі, 13а, электрондық пошта мекенжайы - akzhar-social@sko.kz, телефоны 8-715-46-22-1-37, № 4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Ақжар аудандық әкімдігінің 27.09.2012 </w:t>
      </w:r>
      <w:r>
        <w:rPr>
          <w:rFonts w:ascii="Times New Roman"/>
          <w:b w:val="false"/>
          <w:i w:val="false"/>
          <w:color w:val="000000"/>
          <w:sz w:val="28"/>
        </w:rPr>
        <w:t>N 320</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www.ozsp-azh.sko.kz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әлеуметтік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47"/>
    <w:bookmarkStart w:name="z117" w:id="4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8"/>
    <w:bookmarkStart w:name="z118" w:id="49"/>
    <w:p>
      <w:pPr>
        <w:spacing w:after="0"/>
        <w:ind w:left="0"/>
        <w:jc w:val="both"/>
      </w:pPr>
      <w:r>
        <w:rPr>
          <w:rFonts w:ascii="Times New Roman"/>
          <w:b w:val="false"/>
          <w:i w:val="false"/>
          <w:color w:val="000000"/>
          <w:sz w:val="28"/>
        </w:rPr>
        <w:t xml:space="preserve">      8. Мемлекеттік қызметті көрсету мерзімдері: </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 </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xml:space="preserve">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 </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xml:space="preserve">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маманына жолдайды; </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49"/>
    <w:bookmarkStart w:name="z120" w:id="50"/>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50"/>
    <w:bookmarkStart w:name="z121" w:id="51"/>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xml:space="preserve">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 </w:t>
      </w:r>
      <w:r>
        <w:br/>
      </w:r>
      <w:r>
        <w:rPr>
          <w:rFonts w:ascii="Times New Roman"/>
          <w:b w:val="false"/>
          <w:i w:val="false"/>
          <w:color w:val="000000"/>
          <w:sz w:val="28"/>
        </w:rPr>
        <w:t>
</w:t>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xml:space="preserve">
      демалыс (сенбi, жексенбi) және мереке күндерiн қоспағанда, сағат 13.00-ден 14.00-ге дейiн түскi үзiлiспен күн сайын сағат 9.00-ден 18.00-ге дейiн. </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іс-әрекетінде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1"/>
    <w:bookmarkStart w:name="z126" w:id="52"/>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52"/>
    <w:bookmarkStart w:name="z127" w:id="53"/>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53"/>
    <w:bookmarkStart w:name="z130" w:id="54"/>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54"/>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 1-кесте.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159"/>
        <w:gridCol w:w="2698"/>
        <w:gridCol w:w="357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3490"/>
        <w:gridCol w:w="4650"/>
      </w:tblGrid>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органның жауапты маманына жолдайды</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3407"/>
        <w:gridCol w:w="4340"/>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өтінішті журналда тіркейді, кіріс нөмірін иелендіреді, тұтынушыға талон береді және уәкілетті органның басшысына қарауға жібереді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кеңсесіне жолдайды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55"/>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55"/>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6487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48700" cy="8547100"/>
                    </a:xfrm>
                    <a:prstGeom prst="rect">
                      <a:avLst/>
                    </a:prstGeom>
                  </pic:spPr>
                </pic:pic>
              </a:graphicData>
            </a:graphic>
          </wp:inline>
        </w:drawing>
      </w:r>
    </w:p>
    <w:bookmarkStart w:name="z132" w:id="56"/>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w:t>
      </w:r>
      <w:r>
        <w:br/>
      </w:r>
      <w:r>
        <w:rPr>
          <w:rFonts w:ascii="Times New Roman"/>
          <w:b w:val="false"/>
          <w:i w:val="false"/>
          <w:color w:val="000000"/>
          <w:sz w:val="28"/>
        </w:rPr>
        <w:t>
бекітілген</w:t>
      </w:r>
    </w:p>
    <w:bookmarkEnd w:id="56"/>
    <w:bookmarkStart w:name="z133" w:id="57"/>
    <w:p>
      <w:pPr>
        <w:spacing w:after="0"/>
        <w:ind w:left="0"/>
        <w:jc w:val="left"/>
      </w:pPr>
      <w:r>
        <w:rPr>
          <w:rFonts w:ascii="Times New Roman"/>
          <w:b/>
          <w:i w:val="false"/>
          <w:color w:val="000000"/>
        </w:rPr>
        <w:t xml:space="preserve"> 
Мемлекеттік қызмет регламенті «18 жасқа дейінгі балалары бар отбасыларға мемлекеттік жәрдемақылар тағайындау»</w:t>
      </w:r>
    </w:p>
    <w:bookmarkEnd w:id="57"/>
    <w:bookmarkStart w:name="z134" w:id="58"/>
    <w:p>
      <w:pPr>
        <w:spacing w:after="0"/>
        <w:ind w:left="0"/>
        <w:jc w:val="left"/>
      </w:pPr>
      <w:r>
        <w:rPr>
          <w:rFonts w:ascii="Times New Roman"/>
          <w:b/>
          <w:i w:val="false"/>
          <w:color w:val="000000"/>
        </w:rPr>
        <w:t xml:space="preserve"> 
1. Негізгі ұғымдар</w:t>
      </w:r>
    </w:p>
    <w:bookmarkEnd w:id="58"/>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w:t>
      </w:r>
      <w:r>
        <w:rPr>
          <w:rFonts w:ascii="Times New Roman"/>
          <w:b/>
          <w:i w:val="false"/>
          <w:color w:val="000000"/>
          <w:sz w:val="28"/>
        </w:rPr>
        <w:t xml:space="preserve"> – </w:t>
      </w:r>
      <w:r>
        <w:rPr>
          <w:rFonts w:ascii="Times New Roman"/>
          <w:b w:val="false"/>
          <w:i w:val="false"/>
          <w:color w:val="000000"/>
          <w:sz w:val="28"/>
        </w:rPr>
        <w:t>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Start w:name="z135" w:id="59"/>
    <w:p>
      <w:pPr>
        <w:spacing w:after="0"/>
        <w:ind w:left="0"/>
        <w:jc w:val="left"/>
      </w:pPr>
      <w:r>
        <w:rPr>
          <w:rFonts w:ascii="Times New Roman"/>
          <w:b/>
          <w:i w:val="false"/>
          <w:color w:val="000000"/>
        </w:rPr>
        <w:t xml:space="preserve"> 
2. Жалпы ережелер</w:t>
      </w:r>
    </w:p>
    <w:bookmarkEnd w:id="59"/>
    <w:bookmarkStart w:name="z136" w:id="60"/>
    <w:p>
      <w:pPr>
        <w:spacing w:after="0"/>
        <w:ind w:left="0"/>
        <w:jc w:val="both"/>
      </w:pPr>
      <w:r>
        <w:rPr>
          <w:rFonts w:ascii="Times New Roman"/>
          <w:b w:val="false"/>
          <w:i w:val="false"/>
          <w:color w:val="000000"/>
          <w:sz w:val="28"/>
        </w:rPr>
        <w:t xml:space="preserve">
      2. Мемлекеттік қызмет «Солтүстік Қазақстан облысы Ақжар ауданының жұмыспен қамту және әлеуметтік бағдарламалар бөлімі» мемлекеттік мекемесімен көрсетіледі (бұдан әрі – уәкілетті орган), мекенжайы: Солтүстік Қазақстан облысы, Ақжар ауданы, Талшық селосы, Целинная көшесі, 13а, электрондық пошта мекенжайы - akzhar-social@sko.kz, телефоны 8-715-46-22-1-37, № 4 кабинет, баламалы негізде Солтүстік Қазақстан облысы, Ақжар ауданы, Талшық селосы, Жеңіс көшесі 67 мекенжайында телефоны 8-715-46-22-1-11, Солтүстік Қазақстан облысы бойынша республикалық мемлекеттік кәсіпорны «Халыққа қызмет көрсету орталығы» филиалының Ақжар ауданы бойынша бөлім (бұдан әрі – ХҚКО) арқылы көрсетіледі. </w:t>
      </w:r>
      <w:r>
        <w:br/>
      </w:r>
      <w:r>
        <w:rPr>
          <w:rFonts w:ascii="Times New Roman"/>
          <w:b w:val="false"/>
          <w:i w:val="false"/>
          <w:color w:val="000000"/>
          <w:sz w:val="28"/>
        </w:rPr>
        <w:t xml:space="preserve">
      Тұрғылықты жері бойынша уәкілетті орган болмаған жағдайда тұтынушы мемлекеттік қызмет алу үшін селолық (ауылдық) округтің әкіміне (бұдан әрі – селолық округінің әкімі) жүгінеді.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Ақжар аудандық әкімдігінің 27.09.2012 </w:t>
      </w:r>
      <w:r>
        <w:rPr>
          <w:rFonts w:ascii="Times New Roman"/>
          <w:b w:val="false"/>
          <w:i w:val="false"/>
          <w:color w:val="000000"/>
          <w:sz w:val="28"/>
        </w:rPr>
        <w:t>N 320</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тәртібі және қажетті құжаттар туралы толық ақпарат www.ozsp-azh.sko.kz интернет-ресурстарында, уәкілетті органдардың, селолық округі әкімінің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xml:space="preserve">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 </w:t>
      </w:r>
    </w:p>
    <w:bookmarkEnd w:id="60"/>
    <w:bookmarkStart w:name="z142" w:id="61"/>
    <w:p>
      <w:pPr>
        <w:spacing w:after="0"/>
        <w:ind w:left="0"/>
        <w:jc w:val="left"/>
      </w:pPr>
      <w:r>
        <w:rPr>
          <w:rFonts w:ascii="Times New Roman"/>
          <w:b/>
          <w:i w:val="false"/>
          <w:color w:val="000000"/>
        </w:rPr>
        <w:t xml:space="preserve"> 
3. Мемлекеттік қызмет көрсетудің тәртібі</w:t>
      </w:r>
    </w:p>
    <w:bookmarkEnd w:id="61"/>
    <w:bookmarkStart w:name="z143" w:id="62"/>
    <w:p>
      <w:pPr>
        <w:spacing w:after="0"/>
        <w:ind w:left="0"/>
        <w:jc w:val="both"/>
      </w:pPr>
      <w:r>
        <w:rPr>
          <w:rFonts w:ascii="Times New Roman"/>
          <w:b w:val="false"/>
          <w:i w:val="false"/>
          <w:color w:val="000000"/>
          <w:sz w:val="28"/>
        </w:rPr>
        <w:t xml:space="preserve">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 </w:t>
      </w:r>
      <w:r>
        <w:br/>
      </w:r>
      <w:r>
        <w:rPr>
          <w:rFonts w:ascii="Times New Roman"/>
          <w:b w:val="false"/>
          <w:i w:val="false"/>
          <w:color w:val="000000"/>
          <w:sz w:val="28"/>
        </w:rPr>
        <w:t>
</w:t>
      </w:r>
      <w:r>
        <w:rPr>
          <w:rFonts w:ascii="Times New Roman"/>
          <w:b w:val="false"/>
          <w:i w:val="false"/>
          <w:color w:val="000000"/>
          <w:sz w:val="28"/>
        </w:rPr>
        <w:t>
      9. ХҚКО құжаттарды қабылдау «терезелер» арқылы жүзеге асырылады, онда «терезелердiң» мақсаттары мен орындайтын функциялары туралы ақпарат орналастырылады,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 мерзімдері: </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ХҚКО 30 минуттан есептегенде кезектегі адамдардың санына байланысты болады;</w:t>
      </w:r>
      <w:r>
        <w:br/>
      </w:r>
      <w:r>
        <w:rPr>
          <w:rFonts w:ascii="Times New Roman"/>
          <w:b w:val="false"/>
          <w:i w:val="false"/>
          <w:color w:val="000000"/>
          <w:sz w:val="28"/>
        </w:rPr>
        <w:t xml:space="preserve">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 ХҚКО – 30 минут. </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xml:space="preserve">
      1) балаларға арналған жәрдемақы тағайындауға бекітілген үлгідегі өтініш; </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xml:space="preserve">
      3) жеке басын куәландыратын құжаттың көшірмесі; </w:t>
      </w:r>
      <w:r>
        <w:br/>
      </w:r>
      <w:r>
        <w:rPr>
          <w:rFonts w:ascii="Times New Roman"/>
          <w:b w:val="false"/>
          <w:i w:val="false"/>
          <w:color w:val="000000"/>
          <w:sz w:val="28"/>
        </w:rPr>
        <w:t xml:space="preserve">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 </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xml:space="preserve">
      6) белгіленген үлгідегі отбасының мүшелерімен алынған табыс жөніндегі анықтама; </w:t>
      </w:r>
      <w:r>
        <w:br/>
      </w:r>
      <w:r>
        <w:rPr>
          <w:rFonts w:ascii="Times New Roman"/>
          <w:b w:val="false"/>
          <w:i w:val="false"/>
          <w:color w:val="000000"/>
          <w:sz w:val="28"/>
        </w:rPr>
        <w:t xml:space="preserve">
      7) асырап алушылар, қамқоршылар (қорғаншылар) асырап алу немесе балаға қамқорлық (қорғаншылық) орнату туралы тиісті органның шешімінен үзіндісін. </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ХҚКО бланкiлер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13. Жәрдемақы тағайындауда уәкілетті орган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14.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xml:space="preserve">
      ХҚКО жұмыс кестесі: демалыс (сенбі, жексенбі) және мереке күндерін қоспағанда, күн сайын сағат 13.00-ден 14.00-ге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органда, селолық округі әкіміне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xml:space="preserve">
      5)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 </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xml:space="preserve">
      7) уәкілетті органның басшысы тұтынушыға хабарлама немесе бас тарту туралы негізделген жауапқа қол қояды және жауапты маманға жібереді; </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ХҚКО өтініш білдіреді;</w:t>
      </w:r>
      <w:r>
        <w:br/>
      </w:r>
      <w:r>
        <w:rPr>
          <w:rFonts w:ascii="Times New Roman"/>
          <w:b w:val="false"/>
          <w:i w:val="false"/>
          <w:color w:val="000000"/>
          <w:sz w:val="28"/>
        </w:rPr>
        <w:t xml:space="preserve">
      2) ХҚКО инспекторы өтінішке тіркеу жүргізеді, тұтынушыға қолхат береді және құжаттарды жинақтаушы бөлімге жібереді; </w:t>
      </w:r>
      <w:r>
        <w:br/>
      </w:r>
      <w:r>
        <w:rPr>
          <w:rFonts w:ascii="Times New Roman"/>
          <w:b w:val="false"/>
          <w:i w:val="false"/>
          <w:color w:val="000000"/>
          <w:sz w:val="28"/>
        </w:rPr>
        <w:t xml:space="preserve">
      3) ХҚКО жинақтаушы бөлімінің инспекторы құжаттарды жинайды және уәкілетті органға жібереді; </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xml:space="preserve">
      7)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 </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хабарлама немесе бас тарту туралы негізделген жауапты кітапқа тіркейді және ХҚКО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62"/>
    <w:bookmarkStart w:name="z152" w:id="63"/>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63"/>
    <w:bookmarkStart w:name="z153" w:id="64"/>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xml:space="preserve">
      2) селолық округі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17.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4"/>
    <w:bookmarkStart w:name="z155" w:id="65"/>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65"/>
    <w:bookmarkStart w:name="z156" w:id="66"/>
    <w:p>
      <w:pPr>
        <w:spacing w:after="0"/>
        <w:ind w:left="0"/>
        <w:jc w:val="both"/>
      </w:pPr>
      <w:r>
        <w:rPr>
          <w:rFonts w:ascii="Times New Roman"/>
          <w:b w:val="false"/>
          <w:i w:val="false"/>
          <w:color w:val="000000"/>
          <w:sz w:val="28"/>
        </w:rPr>
        <w:t xml:space="preserve">
      19. Мемлекеттік қызмет көрсетуге жауапты тұлға уәкілетті орган, ХҚКО басшысы (бұдан әрі – лауазымды тұлғалар) болып табылады. </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заңды мекенжайы, телефон арқылы, уәкілетті орган стендiсiнде көрсетiлген облыс әкімінің аппаратына, уәкілетті органның кабинет нөмірлері арқылы уәкілетті орган басшысының атына, ХҚКО -на жүгіне алады.</w:t>
      </w:r>
      <w:r>
        <w:br/>
      </w:r>
      <w:r>
        <w:rPr>
          <w:rFonts w:ascii="Times New Roman"/>
          <w:b w:val="false"/>
          <w:i w:val="false"/>
          <w:color w:val="000000"/>
          <w:sz w:val="28"/>
        </w:rPr>
        <w:t>
</w:t>
      </w:r>
      <w:r>
        <w:rPr>
          <w:rFonts w:ascii="Times New Roman"/>
          <w:b w:val="false"/>
          <w:i w:val="false"/>
          <w:color w:val="000000"/>
          <w:sz w:val="28"/>
        </w:rPr>
        <w:t xml:space="preserve">
      20. Көрсетiлген мемлекеттiк қызметтiң нәтижелерiмен келiспеген жағдайда тұтынушы заңнамада белгiленген тәртiппен сотқа жүгiнуге құқылы. </w:t>
      </w:r>
      <w:r>
        <w:br/>
      </w:r>
      <w:r>
        <w:rPr>
          <w:rFonts w:ascii="Times New Roman"/>
          <w:b w:val="false"/>
          <w:i w:val="false"/>
          <w:color w:val="000000"/>
          <w:sz w:val="28"/>
        </w:rPr>
        <w:t>
      Жазбаша шағым берген тұтынушыға жауап алу күнi және уақыты, шағымды қарау барысы туралы бiлуге болатын лауазымды адамның байланыс деректерi көрсетiлген талон берiледi.</w:t>
      </w:r>
    </w:p>
    <w:bookmarkEnd w:id="66"/>
    <w:bookmarkStart w:name="z158" w:id="67"/>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7"/>
    <w:p>
      <w:pPr>
        <w:spacing w:after="0"/>
        <w:ind w:left="0"/>
        <w:jc w:val="left"/>
      </w:pPr>
      <w:r>
        <w:rPr>
          <w:rFonts w:ascii="Times New Roman"/>
          <w:b/>
          <w:i w:val="false"/>
          <w:color w:val="000000"/>
        </w:rPr>
        <w:t xml:space="preserve"> Әкімшілік іс-әрекеттердің (рәсімдердің) реттілігі мен өзара іс-қимылының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2427"/>
        <w:gridCol w:w="2742"/>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585"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қолхат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w:t>
            </w:r>
            <w:r>
              <w:br/>
            </w:r>
            <w:r>
              <w:rPr>
                <w:rFonts w:ascii="Times New Roman"/>
                <w:b w:val="false"/>
                <w:i w:val="false"/>
                <w:color w:val="000000"/>
                <w:sz w:val="20"/>
              </w:rPr>
              <w:t>
на құжаттарды жіберу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 кем емес</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2688"/>
        <w:gridCol w:w="2813"/>
        <w:gridCol w:w="3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резолюция қою</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тексеру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тұру жағдайына тексеру жүргізу. Қорытынды дайындау</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жібереді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4091"/>
        <w:gridCol w:w="40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585"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ресімдеуге қол қояды</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уәкілетті органның жауапты маманына жібереді</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4"/>
        <w:gridCol w:w="4091"/>
        <w:gridCol w:w="3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журналда тіркеу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ХҚКО мемлекеттік қызмет көрсету нәтижесін жолдау, хабарлама немесе негізделген бас тартуды беру туралы қолхат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3386"/>
        <w:gridCol w:w="2737"/>
        <w:gridCol w:w="2508"/>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уәкілетті органға жолдау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Тұтынушылардан немесе ХҚКО өтініштерін қабылдау, тіркеу талонын беру, құжаттарды уәкілетті орган басшысына жолдау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Құжаттарды қарастыру, резолюция қою, жұмысты бұдан әрі жалғастыру үшін жауапты маманға жіберу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r>
              <w:br/>
            </w:r>
            <w:r>
              <w:rPr>
                <w:rFonts w:ascii="Times New Roman"/>
                <w:b w:val="false"/>
                <w:i w:val="false"/>
                <w:color w:val="000000"/>
                <w:sz w:val="20"/>
              </w:rPr>
              <w:t>
Құжаттар мен қорытындыларды қабылдау, құжаттарды учаскелік комиссияға жолдау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іс-әрекет </w:t>
            </w:r>
          </w:p>
          <w:p>
            <w:pPr>
              <w:spacing w:after="20"/>
              <w:ind w:left="20"/>
              <w:jc w:val="both"/>
            </w:pPr>
            <w:r>
              <w:rPr>
                <w:rFonts w:ascii="Times New Roman"/>
                <w:b w:val="false"/>
                <w:i w:val="false"/>
                <w:color w:val="000000"/>
                <w:sz w:val="20"/>
              </w:rPr>
              <w:t>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Құжаттар мен қорытындыны қабылдау, балаларға арналған мемлекеттік жәрдемақыны тағайындау туралы қорытындыны және хабарламаны ресімдеу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r>
              <w:br/>
            </w:r>
            <w:r>
              <w:rPr>
                <w:rFonts w:ascii="Times New Roman"/>
                <w:b w:val="false"/>
                <w:i w:val="false"/>
                <w:color w:val="000000"/>
                <w:sz w:val="20"/>
              </w:rPr>
              <w:t>
Хабарламаға қол қою</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іс-әрекет </w:t>
            </w:r>
            <w:r>
              <w:br/>
            </w:r>
            <w:r>
              <w:rPr>
                <w:rFonts w:ascii="Times New Roman"/>
                <w:b w:val="false"/>
                <w:i w:val="false"/>
                <w:color w:val="000000"/>
                <w:sz w:val="20"/>
              </w:rPr>
              <w:t>
Хабарламаны тіркеу және хабарламаны тұтынушыға, ХҚКО жолдау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Тұтынушыға хабарлама беру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2264"/>
        <w:gridCol w:w="2476"/>
        <w:gridCol w:w="2456"/>
        <w:gridCol w:w="3136"/>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жинақтаушы бөлімі инспекторы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журналда тіркеу, жинақтаушы бөлімге беру және қазмет алушыға қолхат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жинайды, тізім құрайды және уәкілетті органға жолдайды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Қабылданған құжаттардың тіркеуін жүргізеді және басшыға қарастыру үшін жібереді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Құжаттарды жинау, тексеру және учаскелік комиссияға жіберу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Құжаттар мен қорытындыны қабылдау, бас тарту туралы негізделген жауап даярлау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Бас тарту туралы негізделген жауапқа қол қояды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p>
          <w:p>
            <w:pPr>
              <w:spacing w:after="20"/>
              <w:ind w:left="20"/>
              <w:jc w:val="both"/>
            </w:pPr>
            <w:r>
              <w:rPr>
                <w:rFonts w:ascii="Times New Roman"/>
                <w:b w:val="false"/>
                <w:i w:val="false"/>
                <w:color w:val="000000"/>
                <w:sz w:val="20"/>
              </w:rPr>
              <w:t>Тұтынушыға бас тарту туралы негізделген жауап 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Бас тарту туралы негізделген жауапты тіркейді және ХҚКО жолдайды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68"/>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8"/>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9789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78900" cy="8420100"/>
                    </a:xfrm>
                    <a:prstGeom prst="rect">
                      <a:avLst/>
                    </a:prstGeom>
                  </pic:spPr>
                </pic:pic>
              </a:graphicData>
            </a:graphic>
          </wp:inline>
        </w:drawing>
      </w:r>
    </w:p>
    <w:bookmarkStart w:name="z160" w:id="69"/>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w:t>
      </w:r>
      <w:r>
        <w:br/>
      </w:r>
      <w:r>
        <w:rPr>
          <w:rFonts w:ascii="Times New Roman"/>
          <w:b w:val="false"/>
          <w:i w:val="false"/>
          <w:color w:val="000000"/>
          <w:sz w:val="28"/>
        </w:rPr>
        <w:t>
бекітілген</w:t>
      </w:r>
    </w:p>
    <w:bookmarkEnd w:id="69"/>
    <w:bookmarkStart w:name="z161" w:id="70"/>
    <w:p>
      <w:pPr>
        <w:spacing w:after="0"/>
        <w:ind w:left="0"/>
        <w:jc w:val="left"/>
      </w:pPr>
      <w:r>
        <w:rPr>
          <w:rFonts w:ascii="Times New Roman"/>
          <w:b/>
          <w:i w:val="false"/>
          <w:color w:val="000000"/>
        </w:rPr>
        <w:t xml:space="preserve"> 
Мемлекеттік қызмет регламенті «Тұрғын үй көмегін тағайындау»</w:t>
      </w:r>
    </w:p>
    <w:bookmarkEnd w:id="70"/>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Ақжар аудандық әкімдігінің 04.02.2013 </w:t>
      </w:r>
      <w:r>
        <w:rPr>
          <w:rFonts w:ascii="Times New Roman"/>
          <w:b w:val="false"/>
          <w:i w:val="false"/>
          <w:color w:val="ff0000"/>
          <w:sz w:val="28"/>
        </w:rPr>
        <w:t>N 39</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1. Негізгі ұғымдар</w:t>
      </w:r>
    </w:p>
    <w:bookmarkStart w:name="z162" w:id="71"/>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Ақжар ауданының жұмыспен қамту және әлеуметтік бағдарламалар бөлімі» мемлекеттік мекемесі.</w:t>
      </w:r>
    </w:p>
    <w:bookmarkEnd w:id="71"/>
    <w:bookmarkStart w:name="z163" w:id="72"/>
    <w:p>
      <w:pPr>
        <w:spacing w:after="0"/>
        <w:ind w:left="0"/>
        <w:jc w:val="left"/>
      </w:pPr>
      <w:r>
        <w:rPr>
          <w:rFonts w:ascii="Times New Roman"/>
          <w:b/>
          <w:i w:val="false"/>
          <w:color w:val="000000"/>
        </w:rPr>
        <w:t xml:space="preserve"> 
2. Жалпы ережелер</w:t>
      </w:r>
    </w:p>
    <w:bookmarkEnd w:id="72"/>
    <w:bookmarkStart w:name="z164" w:id="73"/>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Акжар аудандық бөлімі (бұдан әрі - Орталық) арқылы көрсетіледі. </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уәкілетті органның www.ozsp-azh.sko.kz интернет-ресурстарында, уәкілетті органның, Орталықтың стендтерінде, ресми ақпарат көздерінде орналасқан.</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73"/>
    <w:bookmarkStart w:name="z173" w:id="7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4"/>
    <w:bookmarkStart w:name="z174" w:id="75"/>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75"/>
    <w:bookmarkStart w:name="z181" w:id="76"/>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76"/>
    <w:bookmarkStart w:name="z182" w:id="77"/>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7"/>
    <w:bookmarkStart w:name="z185" w:id="7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78"/>
    <w:bookmarkStart w:name="z186" w:id="79"/>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79"/>
    <w:bookmarkStart w:name="z187" w:id="8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0"/>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Целинная көшесі, 13а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2-21-37</w:t>
            </w:r>
          </w:p>
        </w:tc>
      </w:tr>
    </w:tbl>
    <w:bookmarkStart w:name="z188" w:id="8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8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30"/>
        <w:gridCol w:w="2819"/>
        <w:gridCol w:w="3009"/>
        <w:gridCol w:w="3854"/>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көшесі, 67</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2-21-11</w:t>
            </w:r>
          </w:p>
        </w:tc>
      </w:tr>
    </w:tbl>
    <w:bookmarkStart w:name="z189" w:id="8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82"/>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83"/>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84"/>
    <w:p>
      <w:pPr>
        <w:spacing w:after="0"/>
        <w:ind w:left="0"/>
        <w:jc w:val="left"/>
      </w:pPr>
      <w:r>
        <w:rPr>
          <w:rFonts w:ascii="Times New Roman"/>
          <w:b/>
          <w:i w:val="false"/>
          <w:color w:val="000000"/>
        </w:rPr>
        <w:t xml:space="preserve"> 
3-кесте. Пайдалану нұсқалары. Негізгі процесс</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85"/>
    <w:p>
      <w:pPr>
        <w:spacing w:after="0"/>
        <w:ind w:left="0"/>
        <w:jc w:val="left"/>
      </w:pPr>
      <w:r>
        <w:rPr>
          <w:rFonts w:ascii="Times New Roman"/>
          <w:b/>
          <w:i w:val="false"/>
          <w:color w:val="000000"/>
        </w:rPr>
        <w:t xml:space="preserve"> 
4-кесте. Пайдалану нұсқалары. Баламалы процесс.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8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86"/>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829800" cy="5105400"/>
                    </a:xfrm>
                    <a:prstGeom prst="rect">
                      <a:avLst/>
                    </a:prstGeom>
                  </pic:spPr>
                </pic:pic>
              </a:graphicData>
            </a:graphic>
          </wp:inline>
        </w:drawing>
      </w:r>
    </w:p>
    <w:bookmarkStart w:name="z414" w:id="87"/>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87"/>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26700" cy="5753100"/>
                    </a:xfrm>
                    <a:prstGeom prst="rect">
                      <a:avLst/>
                    </a:prstGeom>
                  </pic:spPr>
                </pic:pic>
              </a:graphicData>
            </a:graphic>
          </wp:inline>
        </w:drawing>
      </w:r>
    </w:p>
    <w:bookmarkStart w:name="z192" w:id="88"/>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 бекітілген</w:t>
      </w:r>
    </w:p>
    <w:bookmarkEnd w:id="88"/>
    <w:bookmarkStart w:name="z193" w:id="89"/>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p>
    <w:bookmarkEnd w:id="89"/>
    <w:bookmarkStart w:name="z194" w:id="90"/>
    <w:p>
      <w:pPr>
        <w:spacing w:after="0"/>
        <w:ind w:left="0"/>
        <w:jc w:val="left"/>
      </w:pPr>
      <w:r>
        <w:rPr>
          <w:rFonts w:ascii="Times New Roman"/>
          <w:b/>
          <w:i w:val="false"/>
          <w:color w:val="000000"/>
        </w:rPr>
        <w:t xml:space="preserve"> 
1. Негізгі ұғымдар</w:t>
      </w:r>
    </w:p>
    <w:bookmarkEnd w:id="90"/>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«Солтүстік Қазақстан облысы Ақжар ауданының жұмыспен қамту және әлеуметтік бағдарламалар бөлімі» мемлекеттік мекемесі.</w:t>
      </w:r>
    </w:p>
    <w:bookmarkStart w:name="z195" w:id="91"/>
    <w:p>
      <w:pPr>
        <w:spacing w:after="0"/>
        <w:ind w:left="0"/>
        <w:jc w:val="left"/>
      </w:pPr>
      <w:r>
        <w:rPr>
          <w:rFonts w:ascii="Times New Roman"/>
          <w:b/>
          <w:i w:val="false"/>
          <w:color w:val="000000"/>
        </w:rPr>
        <w:t xml:space="preserve"> 
2. Жалпы ережелер</w:t>
      </w:r>
    </w:p>
    <w:bookmarkEnd w:id="91"/>
    <w:bookmarkStart w:name="z196" w:id="92"/>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Ақжар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www.ozsp-azh.sko.kz интернет-ресурсында, уәкілетті органның, Орталықтың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(өтініш иесі)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(бұдан әрі-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Қазақстан Республикасында тұрақты тұратын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шетелдіктер мен азаматтығы жоқ тұлғалар (бұдан әрі – тұтынушылар):</w:t>
      </w:r>
      <w:r>
        <w:br/>
      </w:r>
      <w:r>
        <w:rPr>
          <w:rFonts w:ascii="Times New Roman"/>
          <w:b w:val="false"/>
          <w:i w:val="false"/>
          <w:color w:val="000000"/>
          <w:sz w:val="28"/>
        </w:rPr>
        <w:t xml:space="preserve">
      1) психоневрологиялық аурулары бар он сегіз жастан асқан мүгедектерге; </w:t>
      </w:r>
      <w:r>
        <w:br/>
      </w:r>
      <w:r>
        <w:rPr>
          <w:rFonts w:ascii="Times New Roman"/>
          <w:b w:val="false"/>
          <w:i w:val="false"/>
          <w:color w:val="000000"/>
          <w:sz w:val="28"/>
        </w:rPr>
        <w:t xml:space="preserve">
      2) психоневрологиялық паталогиялары бар мүгедек балаларға немесе тірек қимыл аппараты функцияларының бұзушылықтары бар мүгедек балаларға; </w:t>
      </w:r>
      <w:r>
        <w:br/>
      </w:r>
      <w:r>
        <w:rPr>
          <w:rFonts w:ascii="Times New Roman"/>
          <w:b w:val="false"/>
          <w:i w:val="false"/>
          <w:color w:val="000000"/>
          <w:sz w:val="28"/>
        </w:rPr>
        <w:t>
      3) бірінші, екінші топтағы жалғыз басты мүгедектерге және қарттарға.</w:t>
      </w:r>
    </w:p>
    <w:bookmarkEnd w:id="92"/>
    <w:bookmarkStart w:name="z201" w:id="9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3"/>
    <w:bookmarkStart w:name="z202" w:id="94"/>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xml:space="preserve">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белгіленген үлгідегі жазбаша өтініші немесе медициналық ұйымның қолдаухаты; </w:t>
      </w:r>
      <w:r>
        <w:br/>
      </w:r>
      <w:r>
        <w:rPr>
          <w:rFonts w:ascii="Times New Roman"/>
          <w:b w:val="false"/>
          <w:i w:val="false"/>
          <w:color w:val="000000"/>
          <w:sz w:val="28"/>
        </w:rPr>
        <w:t xml:space="preserve">
      2) баланың туу туралы куәлігі немесе жеке сәйкестендіру кодымен тұтынушының жеке куәлігінің көшірмесі (ЖСК); </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xml:space="preserve">
      4) мүгедектігі туралы анықтаманың көшірмесі (қарттар үшін талап етілмейді); </w:t>
      </w:r>
      <w:r>
        <w:br/>
      </w:r>
      <w:r>
        <w:rPr>
          <w:rFonts w:ascii="Times New Roman"/>
          <w:b w:val="false"/>
          <w:i w:val="false"/>
          <w:color w:val="000000"/>
          <w:sz w:val="28"/>
        </w:rPr>
        <w:t xml:space="preserve">
      5) белгіленген үлгі бойынша медициналық карта; </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xml:space="preserve">
      7) жасы 18-ден асқан тұлғаларға – еңбекке қабілетсіз деп тану туралы соттың шешімі (болған жағдайда); </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9. Өтініштер және медициналық карта үлгілері уәкілетті органның күту залында арнайы тіреуде орналастырылады немесе құжаттарды қабылдайтын қызметкерде болады.</w:t>
      </w:r>
      <w:r>
        <w:br/>
      </w:r>
      <w:r>
        <w:rPr>
          <w:rFonts w:ascii="Times New Roman"/>
          <w:b w:val="false"/>
          <w:i w:val="false"/>
          <w:color w:val="000000"/>
          <w:sz w:val="28"/>
        </w:rPr>
        <w:t xml:space="preserve">
      Орталықта өтініш және медициналық карта үлгілері күту залында арнайы тіреуде орналасқан. </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(ұйымдарда)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xml:space="preserve">
      3) әдейі жалған құжаттама бергенде. </w:t>
      </w:r>
      <w:r>
        <w:br/>
      </w:r>
      <w:r>
        <w:rPr>
          <w:rFonts w:ascii="Times New Roman"/>
          <w:b w:val="false"/>
          <w:i w:val="false"/>
          <w:color w:val="000000"/>
          <w:sz w:val="28"/>
        </w:rPr>
        <w:t xml:space="preserve">
      Мемлекеттік қызметтерді көрсетуді тоқтатуға негіздер жоқ. </w:t>
      </w:r>
      <w:r>
        <w:br/>
      </w:r>
      <w:r>
        <w:rPr>
          <w:rFonts w:ascii="Times New Roman"/>
          <w:b w:val="false"/>
          <w:i w:val="false"/>
          <w:color w:val="000000"/>
          <w:sz w:val="28"/>
        </w:rPr>
        <w:t xml:space="preserve">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 </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өтініш берушілерге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 уәкілетті органға өтінішті тапсырады; </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құжаттардың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xml:space="preserve">
      2) Орталық инспекторы өтінішті тіркейді, тұтынушыға қолхат береді және құжаттарды Орталықтың жинақтаушы бөліміне тапсырады; </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тіркеуді жүргізеді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қарауды жүзеге асырады,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94"/>
    <w:bookmarkStart w:name="z214" w:id="9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5"/>
    <w:bookmarkStart w:name="z215" w:id="96"/>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6"/>
    <w:bookmarkStart w:name="z218" w:id="9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7"/>
    <w:bookmarkStart w:name="z219" w:id="98"/>
    <w:p>
      <w:pPr>
        <w:spacing w:after="0"/>
        <w:ind w:left="0"/>
        <w:jc w:val="both"/>
      </w:pPr>
      <w:r>
        <w:rPr>
          <w:rFonts w:ascii="Times New Roman"/>
          <w:b w:val="false"/>
          <w:i w:val="false"/>
          <w:color w:val="000000"/>
          <w:sz w:val="28"/>
        </w:rPr>
        <w:t xml:space="preserve">
      22. Мемлекеттік қызмет көрсетуге уәкілетті органның, Орталықтың басшысы мен лауазымды тұлғалары (бұдан әрі – лауазымды тұлға)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98"/>
    <w:bookmarkStart w:name="z220" w:id="99"/>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w:t>
      </w:r>
      <w:r>
        <w:br/>
      </w:r>
      <w:r>
        <w:rPr>
          <w:rFonts w:ascii="Times New Roman"/>
          <w:b w:val="false"/>
          <w:i w:val="false"/>
          <w:color w:val="000000"/>
          <w:sz w:val="28"/>
        </w:rPr>
        <w:t>
және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9"/>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3080"/>
        <w:gridCol w:w="3216"/>
        <w:gridCol w:w="3489"/>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 Целинный көшесі, 13а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8(71546)-2-21-37</w:t>
            </w:r>
          </w:p>
        </w:tc>
      </w:tr>
    </w:tbl>
    <w:bookmarkStart w:name="z221" w:id="100"/>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w:t>
      </w:r>
      <w:r>
        <w:br/>
      </w:r>
      <w:r>
        <w:rPr>
          <w:rFonts w:ascii="Times New Roman"/>
          <w:b w:val="false"/>
          <w:i w:val="false"/>
          <w:color w:val="000000"/>
          <w:sz w:val="28"/>
        </w:rPr>
        <w:t>
және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061"/>
        <w:gridCol w:w="2892"/>
        <w:gridCol w:w="2532"/>
        <w:gridCol w:w="348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222" w:id="101"/>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w:t>
      </w:r>
      <w:r>
        <w:br/>
      </w:r>
      <w:r>
        <w:rPr>
          <w:rFonts w:ascii="Times New Roman"/>
          <w:b w:val="false"/>
          <w:i w:val="false"/>
          <w:color w:val="000000"/>
          <w:sz w:val="28"/>
        </w:rPr>
        <w:t>
және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779"/>
        <w:gridCol w:w="2295"/>
        <w:gridCol w:w="2015"/>
        <w:gridCol w:w="1994"/>
        <w:gridCol w:w="21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w:t>
            </w:r>
            <w:r>
              <w:br/>
            </w:r>
            <w:r>
              <w:rPr>
                <w:rFonts w:ascii="Times New Roman"/>
                <w:b w:val="false"/>
                <w:i w:val="false"/>
                <w:color w:val="000000"/>
                <w:sz w:val="20"/>
              </w:rPr>
              <w:t>
цестің, рә</w:t>
            </w:r>
            <w:r>
              <w:br/>
            </w:r>
            <w:r>
              <w:rPr>
                <w:rFonts w:ascii="Times New Roman"/>
                <w:b w:val="false"/>
                <w:i w:val="false"/>
                <w:color w:val="000000"/>
                <w:sz w:val="20"/>
              </w:rPr>
              <w:t>
сімнің, опе</w:t>
            </w:r>
            <w:r>
              <w:br/>
            </w:r>
            <w:r>
              <w:rPr>
                <w:rFonts w:ascii="Times New Roman"/>
                <w:b w:val="false"/>
                <w:i w:val="false"/>
                <w:color w:val="000000"/>
                <w:sz w:val="20"/>
              </w:rPr>
              <w:t>
рацияның)</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w:t>
            </w:r>
            <w:r>
              <w:br/>
            </w:r>
            <w:r>
              <w:rPr>
                <w:rFonts w:ascii="Times New Roman"/>
                <w:b w:val="false"/>
                <w:i w:val="false"/>
                <w:color w:val="000000"/>
                <w:sz w:val="20"/>
              </w:rPr>
              <w:t>
ға қол</w:t>
            </w:r>
            <w:r>
              <w:br/>
            </w:r>
            <w:r>
              <w:rPr>
                <w:rFonts w:ascii="Times New Roman"/>
                <w:b w:val="false"/>
                <w:i w:val="false"/>
                <w:color w:val="000000"/>
                <w:sz w:val="20"/>
              </w:rPr>
              <w:t>
хат бе</w:t>
            </w:r>
            <w:r>
              <w:br/>
            </w:r>
            <w:r>
              <w:rPr>
                <w:rFonts w:ascii="Times New Roman"/>
                <w:b w:val="false"/>
                <w:i w:val="false"/>
                <w:color w:val="000000"/>
                <w:sz w:val="20"/>
              </w:rPr>
              <w:t>
ру, құ</w:t>
            </w:r>
            <w:r>
              <w:br/>
            </w:r>
            <w:r>
              <w:rPr>
                <w:rFonts w:ascii="Times New Roman"/>
                <w:b w:val="false"/>
                <w:i w:val="false"/>
                <w:color w:val="000000"/>
                <w:sz w:val="20"/>
              </w:rPr>
              <w:t>
жаттарды</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r>
              <w:br/>
            </w:r>
            <w:r>
              <w:rPr>
                <w:rFonts w:ascii="Times New Roman"/>
                <w:b w:val="false"/>
                <w:i w:val="false"/>
                <w:color w:val="000000"/>
                <w:sz w:val="20"/>
              </w:rPr>
              <w:t>
на тап</w:t>
            </w:r>
            <w:r>
              <w:br/>
            </w:r>
            <w:r>
              <w:rPr>
                <w:rFonts w:ascii="Times New Roman"/>
                <w:b w:val="false"/>
                <w:i w:val="false"/>
                <w:color w:val="000000"/>
                <w:sz w:val="20"/>
              </w:rPr>
              <w:t>
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толығын тексеру, хабарлама ресімдеу немесе бас тарту туралы дәлелді жауап дайындау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r>
              <w:br/>
            </w:r>
            <w:r>
              <w:rPr>
                <w:rFonts w:ascii="Times New Roman"/>
                <w:b w:val="false"/>
                <w:i w:val="false"/>
                <w:color w:val="000000"/>
                <w:sz w:val="20"/>
              </w:rPr>
              <w:t>
үшін</w:t>
            </w:r>
            <w:r>
              <w:br/>
            </w:r>
            <w:r>
              <w:rPr>
                <w:rFonts w:ascii="Times New Roman"/>
                <w:b w:val="false"/>
                <w:i w:val="false"/>
                <w:color w:val="000000"/>
                <w:sz w:val="20"/>
              </w:rPr>
              <w:t>
басшыға</w:t>
            </w:r>
            <w:r>
              <w:br/>
            </w:r>
            <w:r>
              <w:rPr>
                <w:rFonts w:ascii="Times New Roman"/>
                <w:b w:val="false"/>
                <w:i w:val="false"/>
                <w:color w:val="000000"/>
                <w:sz w:val="20"/>
              </w:rPr>
              <w:t>
жіберу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басшылыққа қол қоюға жолдау</w:t>
            </w:r>
          </w:p>
        </w:tc>
      </w:tr>
      <w:tr>
        <w:trPr>
          <w:trHeight w:val="21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 емес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жұмыс күні ішінде </w:t>
            </w:r>
          </w:p>
        </w:tc>
      </w:tr>
      <w:tr>
        <w:trPr>
          <w:trHeight w:val="21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2818"/>
        <w:gridCol w:w="3488"/>
        <w:gridCol w:w="34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дәлелді жауап береді</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басқарушы шешім)</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2710"/>
        <w:gridCol w:w="2497"/>
        <w:gridCol w:w="2370"/>
        <w:gridCol w:w="2414"/>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p>
          <w:p>
            <w:pPr>
              <w:spacing w:after="20"/>
              <w:ind w:left="20"/>
              <w:jc w:val="both"/>
            </w:pPr>
            <w:r>
              <w:rPr>
                <w:rFonts w:ascii="Times New Roman"/>
                <w:b w:val="false"/>
                <w:i w:val="false"/>
                <w:color w:val="000000"/>
                <w:sz w:val="20"/>
              </w:rPr>
              <w:t>Қарағаннан кейін жауапты маманға жолдайды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p>
          <w:p>
            <w:pPr>
              <w:spacing w:after="20"/>
              <w:ind w:left="20"/>
              <w:jc w:val="both"/>
            </w:pPr>
            <w:r>
              <w:rPr>
                <w:rFonts w:ascii="Times New Roman"/>
                <w:b w:val="false"/>
                <w:i w:val="false"/>
                <w:color w:val="000000"/>
                <w:sz w:val="20"/>
              </w:rPr>
              <w:t>Ұсынылған құжаттарды қарайды, хабарлама дайындайды және қол қоюға басшыға жолдайды</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p>
          <w:p>
            <w:pPr>
              <w:spacing w:after="20"/>
              <w:ind w:left="20"/>
              <w:jc w:val="both"/>
            </w:pPr>
            <w:r>
              <w:rPr>
                <w:rFonts w:ascii="Times New Roman"/>
                <w:b w:val="false"/>
                <w:i w:val="false"/>
                <w:color w:val="000000"/>
                <w:sz w:val="20"/>
              </w:rPr>
              <w:t>Орталық тұтынушыға хабарлама береді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p>
          <w:p>
            <w:pPr>
              <w:spacing w:after="20"/>
              <w:ind w:left="20"/>
              <w:jc w:val="both"/>
            </w:pPr>
            <w:r>
              <w:rPr>
                <w:rFonts w:ascii="Times New Roman"/>
                <w:b w:val="false"/>
                <w:i w:val="false"/>
                <w:color w:val="000000"/>
                <w:sz w:val="20"/>
              </w:rPr>
              <w:t>Журналға тіркейді және ха</w:t>
            </w:r>
            <w:r>
              <w:br/>
            </w:r>
            <w:r>
              <w:rPr>
                <w:rFonts w:ascii="Times New Roman"/>
                <w:b w:val="false"/>
                <w:i w:val="false"/>
                <w:color w:val="000000"/>
                <w:sz w:val="20"/>
              </w:rPr>
              <w:t>
барламаны Орталыққа жібереді немесе тұтынушыға береді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6-шы әрекет. </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 қояды және жауапты маманға жолдайды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2696"/>
        <w:gridCol w:w="2231"/>
        <w:gridCol w:w="2612"/>
        <w:gridCol w:w="2507"/>
      </w:tblGrid>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p>
          <w:p>
            <w:pPr>
              <w:spacing w:after="20"/>
              <w:ind w:left="20"/>
              <w:jc w:val="both"/>
            </w:pPr>
            <w:r>
              <w:rPr>
                <w:rFonts w:ascii="Times New Roman"/>
                <w:b w:val="false"/>
                <w:i w:val="false"/>
                <w:color w:val="000000"/>
                <w:sz w:val="20"/>
              </w:rPr>
              <w:t>Қарағаннан кейін жауапты маманға жолдайды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және қол қоюға басшыға жолдайды</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жібереді немесе тұтынушыға береді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6–ші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маманға жолдайды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02"/>
    <w:p>
      <w:pPr>
        <w:spacing w:after="0"/>
        <w:ind w:left="0"/>
        <w:jc w:val="both"/>
      </w:pPr>
      <w:r>
        <w:rPr>
          <w:rFonts w:ascii="Times New Roman"/>
          <w:b w:val="false"/>
          <w:i w:val="false"/>
          <w:color w:val="000000"/>
          <w:sz w:val="28"/>
        </w:rPr>
        <w:t>
«Мемлекеттік бюджет қаражаты есебiнен</w:t>
      </w:r>
      <w:r>
        <w:br/>
      </w:r>
      <w:r>
        <w:rPr>
          <w:rFonts w:ascii="Times New Roman"/>
          <w:b w:val="false"/>
          <w:i w:val="false"/>
          <w:color w:val="000000"/>
          <w:sz w:val="28"/>
        </w:rPr>
        <w:t>
қызмет көрсететiн мемлекеттiк</w:t>
      </w:r>
      <w:r>
        <w:br/>
      </w:r>
      <w:r>
        <w:rPr>
          <w:rFonts w:ascii="Times New Roman"/>
          <w:b w:val="false"/>
          <w:i w:val="false"/>
          <w:color w:val="000000"/>
          <w:sz w:val="28"/>
        </w:rPr>
        <w:t>
және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0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93853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385300" cy="8153400"/>
                    </a:xfrm>
                    <a:prstGeom prst="rect">
                      <a:avLst/>
                    </a:prstGeom>
                  </pic:spPr>
                </pic:pic>
              </a:graphicData>
            </a:graphic>
          </wp:inline>
        </w:drawing>
      </w:r>
    </w:p>
    <w:bookmarkStart w:name="z224" w:id="103"/>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 бекітілген</w:t>
      </w:r>
    </w:p>
    <w:bookmarkEnd w:id="103"/>
    <w:bookmarkStart w:name="z225" w:id="104"/>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w:t>
      </w:r>
    </w:p>
    <w:bookmarkEnd w:id="104"/>
    <w:bookmarkStart w:name="z226" w:id="105"/>
    <w:p>
      <w:pPr>
        <w:spacing w:after="0"/>
        <w:ind w:left="0"/>
        <w:jc w:val="left"/>
      </w:pPr>
      <w:r>
        <w:rPr>
          <w:rFonts w:ascii="Times New Roman"/>
          <w:b/>
          <w:i w:val="false"/>
          <w:color w:val="000000"/>
        </w:rPr>
        <w:t xml:space="preserve"> 
1. Негізгі ұғымдар</w:t>
      </w:r>
    </w:p>
    <w:bookmarkEnd w:id="105"/>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Ақжар ауданының жұмыспен қамту және әлеуметтік бағдарламалар бөлімі» мемлекеттік мекемесі.</w:t>
      </w:r>
    </w:p>
    <w:bookmarkStart w:name="z227" w:id="106"/>
    <w:p>
      <w:pPr>
        <w:spacing w:after="0"/>
        <w:ind w:left="0"/>
        <w:jc w:val="left"/>
      </w:pPr>
      <w:r>
        <w:rPr>
          <w:rFonts w:ascii="Times New Roman"/>
          <w:b/>
          <w:i w:val="false"/>
          <w:color w:val="000000"/>
        </w:rPr>
        <w:t xml:space="preserve"> 
2. Жалпы ережелер</w:t>
      </w:r>
    </w:p>
    <w:bookmarkEnd w:id="106"/>
    <w:bookmarkStart w:name="z228" w:id="107"/>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әрі-уәкілетті орган)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Ақжар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www.ozsp-azh.sko.kz интернет-ресурсында, уәкілетті органның, Орталықтың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хабарлама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xml:space="preserve">
      1) бірінші, екінші топтағы жалғыз тұратын мүгедектерге және қарттарға; </w:t>
      </w:r>
      <w:r>
        <w:br/>
      </w:r>
      <w:r>
        <w:rPr>
          <w:rFonts w:ascii="Times New Roman"/>
          <w:b w:val="false"/>
          <w:i w:val="false"/>
          <w:color w:val="000000"/>
          <w:sz w:val="28"/>
        </w:rPr>
        <w:t xml:space="preserve">
      2) отбасында тұратын тірек - қимыл аппаратының бұзушылықтары бар мүгедек балаларға; </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мүгедектерге.</w:t>
      </w:r>
    </w:p>
    <w:bookmarkEnd w:id="107"/>
    <w:bookmarkStart w:name="z234" w:id="10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08"/>
    <w:bookmarkStart w:name="z235" w:id="109"/>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xml:space="preserve">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 </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(мекенжай анықтама немесе ауылдық және/немесе селолық әкімінің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xml:space="preserve">
      5) белгіленген үлгі бойынша медициналық карта; </w:t>
      </w:r>
      <w:r>
        <w:br/>
      </w:r>
      <w:r>
        <w:rPr>
          <w:rFonts w:ascii="Times New Roman"/>
          <w:b w:val="false"/>
          <w:i w:val="false"/>
          <w:color w:val="000000"/>
          <w:sz w:val="28"/>
        </w:rPr>
        <w:t xml:space="preserve">
      6) мүгедекті оңалтудың жеке бағдарламасынан үзіндінің көшірмесі (қарттар үшін талап етілмейді); </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xml:space="preserve">
      Салыстыра тексеру үшін құжаттардың түпнұсқалары мен көшірмелері ұсынылады, содан кейін құжаттардың түпнұсқалары қайтарылуға жатады. </w:t>
      </w:r>
      <w:r>
        <w:br/>
      </w:r>
      <w:r>
        <w:rPr>
          <w:rFonts w:ascii="Times New Roman"/>
          <w:b w:val="false"/>
          <w:i w:val="false"/>
          <w:color w:val="000000"/>
          <w:sz w:val="28"/>
        </w:rPr>
        <w:t>
</w:t>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xml:space="preserve">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xml:space="preserve">
      3) әдейі жалған құжаттама бергенде. </w:t>
      </w:r>
      <w:r>
        <w:br/>
      </w:r>
      <w:r>
        <w:rPr>
          <w:rFonts w:ascii="Times New Roman"/>
          <w:b w:val="false"/>
          <w:i w:val="false"/>
          <w:color w:val="000000"/>
          <w:sz w:val="28"/>
        </w:rPr>
        <w:t xml:space="preserve">
      Мемлекеттік қызметтің көрсетуді тоқтатуға негіздер жоқ. </w:t>
      </w:r>
      <w:r>
        <w:br/>
      </w:r>
      <w:r>
        <w:rPr>
          <w:rFonts w:ascii="Times New Roman"/>
          <w:b w:val="false"/>
          <w:i w:val="false"/>
          <w:color w:val="000000"/>
          <w:sz w:val="28"/>
        </w:rPr>
        <w:t xml:space="preserve">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 </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w:t>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уәкілетті органның жауапты маманы өтінішті тіркейді, тұтынушыға талон береді және басшыға қарауға тапсырады; </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орындаушысы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xml:space="preserve">
      2) Орталық инспекторы өтінішті тіркейді, тұтынушыға қолхат береді және құжаттарды Орталықтың жинақтаушы бөліміне тапсырады; </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09"/>
    <w:bookmarkStart w:name="z245" w:id="11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10"/>
    <w:bookmarkStart w:name="z246" w:id="111"/>
    <w:p>
      <w:pPr>
        <w:spacing w:after="0"/>
        <w:ind w:left="0"/>
        <w:jc w:val="both"/>
      </w:pPr>
      <w:r>
        <w:rPr>
          <w:rFonts w:ascii="Times New Roman"/>
          <w:b w:val="false"/>
          <w:i w:val="false"/>
          <w:color w:val="000000"/>
          <w:sz w:val="28"/>
        </w:rPr>
        <w:t>
      17.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11"/>
    <w:bookmarkStart w:name="z249" w:id="11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2"/>
    <w:bookmarkStart w:name="z250" w:id="113"/>
    <w:p>
      <w:pPr>
        <w:spacing w:after="0"/>
        <w:ind w:left="0"/>
        <w:jc w:val="both"/>
      </w:pPr>
      <w:r>
        <w:rPr>
          <w:rFonts w:ascii="Times New Roman"/>
          <w:b w:val="false"/>
          <w:i w:val="false"/>
          <w:color w:val="000000"/>
          <w:sz w:val="28"/>
        </w:rPr>
        <w:t xml:space="preserve">
      20. Мемлекеттік қызмет көрсетуге уәкілетті органның, Орталықтың басшысы мен лауазымды тұлғалары (бұдан әрі – лауазымды тұлғалар) жауапты тұлғалар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13"/>
    <w:bookmarkStart w:name="z251" w:id="114"/>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1-қосымша</w:t>
      </w:r>
    </w:p>
    <w:bookmarkEnd w:id="114"/>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2482"/>
        <w:gridCol w:w="3072"/>
        <w:gridCol w:w="3696"/>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 Целинный көшесі, 13а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8(71546)-2-21-37</w:t>
            </w:r>
          </w:p>
        </w:tc>
      </w:tr>
    </w:tbl>
    <w:bookmarkStart w:name="z252" w:id="115"/>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2-қосымша</w:t>
      </w:r>
    </w:p>
    <w:bookmarkEnd w:id="115"/>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28"/>
        <w:gridCol w:w="2497"/>
        <w:gridCol w:w="2455"/>
        <w:gridCol w:w="3347"/>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253" w:id="116"/>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3-қосымша</w:t>
      </w:r>
    </w:p>
    <w:bookmarkEnd w:id="11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2313"/>
        <w:gridCol w:w="2633"/>
        <w:gridCol w:w="30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253"/>
        <w:gridCol w:w="2493"/>
        <w:gridCol w:w="3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493"/>
        <w:gridCol w:w="2933"/>
        <w:gridCol w:w="271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журналға тіркеу, хабарламаны немесе бас тарту туралы дәлелді жауапты тұтынушыға беру немесе Орталыққа тапсыру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тұтынушыға беру</w:t>
            </w:r>
          </w:p>
        </w:tc>
      </w:tr>
      <w:tr>
        <w:trPr>
          <w:trHeight w:val="21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2367"/>
        <w:gridCol w:w="2304"/>
        <w:gridCol w:w="2474"/>
        <w:gridCol w:w="2263"/>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журналға тіркеу. Ха</w:t>
            </w:r>
            <w:r>
              <w:br/>
            </w:r>
            <w:r>
              <w:rPr>
                <w:rFonts w:ascii="Times New Roman"/>
                <w:b w:val="false"/>
                <w:i w:val="false"/>
                <w:color w:val="000000"/>
                <w:sz w:val="20"/>
              </w:rPr>
              <w:t>
барламаны Орталыққа тапсыру немесе тұтынушыға беру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Хабарламаға қол қою</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2274"/>
        <w:gridCol w:w="2253"/>
        <w:gridCol w:w="2528"/>
        <w:gridCol w:w="3247"/>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w:t>
            </w:r>
          </w:p>
          <w:p>
            <w:pPr>
              <w:spacing w:after="20"/>
              <w:ind w:left="20"/>
              <w:jc w:val="both"/>
            </w:pPr>
            <w:r>
              <w:rPr>
                <w:rFonts w:ascii="Times New Roman"/>
                <w:b w:val="false"/>
                <w:i w:val="false"/>
                <w:color w:val="000000"/>
                <w:sz w:val="20"/>
              </w:rPr>
              <w:t>орындаушы</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w:t>
            </w:r>
            <w:r>
              <w:br/>
            </w:r>
            <w:r>
              <w:rPr>
                <w:rFonts w:ascii="Times New Roman"/>
                <w:b w:val="false"/>
                <w:i w:val="false"/>
                <w:color w:val="000000"/>
                <w:sz w:val="20"/>
              </w:rPr>
              <w:t>
тынушыдан өтініш қабылдау, тіркеу, өтінішті уәкілетті органның басшысына жіберу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бас тарту туралы дәлелді жауапты дайындау, құжаттарды басшыға тапсыру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тұтынушыға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жауапты тіркеу, бас тарту туралы дәлелді жауапты Орталыққа тапсыру немесе тұтынушыға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117"/>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ресiмдеу» мемлекеттік қызмет регламентіне</w:t>
      </w:r>
      <w:r>
        <w:br/>
      </w:r>
      <w:r>
        <w:rPr>
          <w:rFonts w:ascii="Times New Roman"/>
          <w:b w:val="false"/>
          <w:i w:val="false"/>
          <w:color w:val="000000"/>
          <w:sz w:val="28"/>
        </w:rPr>
        <w:t>
4-қосымша</w:t>
      </w:r>
    </w:p>
    <w:bookmarkEnd w:id="117"/>
    <w:p>
      <w:pPr>
        <w:spacing w:after="0"/>
        <w:ind w:left="0"/>
        <w:jc w:val="left"/>
      </w:pPr>
      <w:r>
        <w:rPr>
          <w:rFonts w:ascii="Times New Roman"/>
          <w:b/>
          <w:i w:val="false"/>
          <w:color w:val="000000"/>
        </w:rPr>
        <w:t xml:space="preserve"> Мемлекеттік қызмет көрсету және ҚФБ процесінде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84836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83600" cy="8902700"/>
                    </a:xfrm>
                    <a:prstGeom prst="rect">
                      <a:avLst/>
                    </a:prstGeom>
                  </pic:spPr>
                </pic:pic>
              </a:graphicData>
            </a:graphic>
          </wp:inline>
        </w:drawing>
      </w:r>
    </w:p>
    <w:bookmarkStart w:name="z255" w:id="118"/>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 бекітілген</w:t>
      </w:r>
    </w:p>
    <w:bookmarkEnd w:id="118"/>
    <w:bookmarkStart w:name="z256" w:id="119"/>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регламенті</w:t>
      </w:r>
    </w:p>
    <w:bookmarkEnd w:id="119"/>
    <w:bookmarkStart w:name="z257" w:id="120"/>
    <w:p>
      <w:pPr>
        <w:spacing w:after="0"/>
        <w:ind w:left="0"/>
        <w:jc w:val="left"/>
      </w:pPr>
      <w:r>
        <w:rPr>
          <w:rFonts w:ascii="Times New Roman"/>
          <w:b/>
          <w:i w:val="false"/>
          <w:color w:val="000000"/>
        </w:rPr>
        <w:t xml:space="preserve"> 
1. Негізгі ұғымдар</w:t>
      </w:r>
    </w:p>
    <w:bookmarkEnd w:id="120"/>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Ақжар ауданының жұмыспен қамту және әлеуметтік бағдарламалар бөлімі» мемлекеттік мекемесі.</w:t>
      </w:r>
    </w:p>
    <w:bookmarkStart w:name="z258" w:id="121"/>
    <w:p>
      <w:pPr>
        <w:spacing w:after="0"/>
        <w:ind w:left="0"/>
        <w:jc w:val="left"/>
      </w:pPr>
      <w:r>
        <w:rPr>
          <w:rFonts w:ascii="Times New Roman"/>
          <w:b/>
          <w:i w:val="false"/>
          <w:color w:val="000000"/>
        </w:rPr>
        <w:t xml:space="preserve"> 
2. Жалпы ережелер</w:t>
      </w:r>
    </w:p>
    <w:bookmarkEnd w:id="121"/>
    <w:bookmarkStart w:name="z259" w:id="122"/>
    <w:p>
      <w:pPr>
        <w:spacing w:after="0"/>
        <w:ind w:left="0"/>
        <w:jc w:val="both"/>
      </w:pPr>
      <w:r>
        <w:rPr>
          <w:rFonts w:ascii="Times New Roman"/>
          <w:b w:val="false"/>
          <w:i w:val="false"/>
          <w:color w:val="000000"/>
          <w:sz w:val="28"/>
        </w:rPr>
        <w:t>
      2. Мемлекеттік қызмет осы Регламенттің 1 қосымшасына сәйкес мекенжайы бойынша орналасқан «Солтүстік Қазақстан облысы Ақжар ауданының жұмыспен қамту және әлеуметтік бағдарламалар бөлімі» мемлекеттік мекемесімен (бұдан әрі – арнайы комиссияның жұмыс органы)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Ақжар аудандық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5-тармағы</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www.ozsp-azh.sko.kz интернет-ресурсында,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122"/>
    <w:bookmarkStart w:name="z265" w:id="12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3"/>
    <w:bookmarkStart w:name="z266" w:id="124"/>
    <w:p>
      <w:pPr>
        <w:spacing w:after="0"/>
        <w:ind w:left="0"/>
        <w:jc w:val="both"/>
      </w:pPr>
      <w:r>
        <w:rPr>
          <w:rFonts w:ascii="Times New Roman"/>
          <w:b w:val="false"/>
          <w:i w:val="false"/>
          <w:color w:val="000000"/>
          <w:sz w:val="28"/>
        </w:rPr>
        <w:t xml:space="preserve">      8. Мемлекеттік қызмет алу үшін тұтынушы мынадай құжаттарды ұсынады: </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xml:space="preserve">
      4) тұрғылықты жерін растайтын құжат (мекенжай анықтамасы ауылдық және/немесе селолық округтің әкімінің анықтамасы); </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w:t>
      </w:r>
      <w:r>
        <w:br/>
      </w:r>
      <w:r>
        <w:rPr>
          <w:rFonts w:ascii="Times New Roman"/>
          <w:b w:val="false"/>
          <w:i w:val="false"/>
          <w:color w:val="000000"/>
          <w:sz w:val="28"/>
        </w:rPr>
        <w:t>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xml:space="preserve">
      уәкілетті органда – он жұмыс күні ішінде. </w:t>
      </w:r>
      <w:r>
        <w:br/>
      </w:r>
      <w:r>
        <w:rPr>
          <w:rFonts w:ascii="Times New Roman"/>
          <w:b w:val="false"/>
          <w:i w:val="false"/>
          <w:color w:val="000000"/>
          <w:sz w:val="28"/>
        </w:rPr>
        <w:t xml:space="preserve">
      тұрғылықты орны бойынша селолық округ әкіміне – он бес жұмыс күні ішінде. </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xml:space="preserve">
      2) тұтынушымен жүгінген күнде орында көрсетілетін мемлекеттік қызмет алуға ең үлкен күту уақыты (талон алуға дейін) – 30 минуттан аспайды; </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уәкілетті органға өтініш береді; </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xml:space="preserve">
      9) Орталық инспекторы тұтынушыға хабарлама немесе бас тарту туралы дәлелді жауап береді. </w:t>
      </w:r>
      <w:r>
        <w:br/>
      </w:r>
      <w:r>
        <w:rPr>
          <w:rFonts w:ascii="Times New Roman"/>
          <w:b w:val="false"/>
          <w:i w:val="false"/>
          <w:color w:val="000000"/>
          <w:sz w:val="28"/>
        </w:rPr>
        <w:t>
</w:t>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124"/>
    <w:bookmarkStart w:name="z276" w:id="12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25"/>
    <w:bookmarkStart w:name="z277" w:id="126"/>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26"/>
    <w:bookmarkStart w:name="z280" w:id="12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7"/>
    <w:bookmarkStart w:name="z281" w:id="128"/>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л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8"/>
    <w:bookmarkStart w:name="z282" w:id="129"/>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9"/>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8"/>
        <w:gridCol w:w="2644"/>
        <w:gridCol w:w="3069"/>
        <w:gridCol w:w="3676"/>
      </w:tblGrid>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 Целинный көшесі, 13а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8(71546)-2-21-37</w:t>
            </w:r>
          </w:p>
        </w:tc>
      </w:tr>
    </w:tbl>
    <w:bookmarkStart w:name="z283" w:id="130"/>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366"/>
        <w:gridCol w:w="2284"/>
        <w:gridCol w:w="2497"/>
        <w:gridCol w:w="3241"/>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284" w:id="131"/>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2025"/>
        <w:gridCol w:w="1662"/>
        <w:gridCol w:w="2026"/>
        <w:gridCol w:w="2004"/>
        <w:gridCol w:w="22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шы бө</w:t>
            </w:r>
            <w:r>
              <w:br/>
            </w:r>
            <w:r>
              <w:rPr>
                <w:rFonts w:ascii="Times New Roman"/>
                <w:b w:val="false"/>
                <w:i w:val="false"/>
                <w:color w:val="000000"/>
                <w:sz w:val="20"/>
              </w:rPr>
              <w:t>
лімінің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w:t>
            </w:r>
            <w:r>
              <w:br/>
            </w:r>
            <w:r>
              <w:rPr>
                <w:rFonts w:ascii="Times New Roman"/>
                <w:b w:val="false"/>
                <w:i w:val="false"/>
                <w:color w:val="000000"/>
                <w:sz w:val="20"/>
              </w:rPr>
              <w:t>
ға қолхат</w:t>
            </w:r>
            <w:r>
              <w:br/>
            </w:r>
            <w:r>
              <w:rPr>
                <w:rFonts w:ascii="Times New Roman"/>
                <w:b w:val="false"/>
                <w:i w:val="false"/>
                <w:color w:val="000000"/>
                <w:sz w:val="20"/>
              </w:rPr>
              <w:t>
беру, Ор</w:t>
            </w:r>
            <w:r>
              <w:br/>
            </w:r>
            <w:r>
              <w:rPr>
                <w:rFonts w:ascii="Times New Roman"/>
                <w:b w:val="false"/>
                <w:i w:val="false"/>
                <w:color w:val="000000"/>
                <w:sz w:val="20"/>
              </w:rPr>
              <w:t>
талықтың</w:t>
            </w:r>
            <w:r>
              <w:br/>
            </w:r>
            <w:r>
              <w:rPr>
                <w:rFonts w:ascii="Times New Roman"/>
                <w:b w:val="false"/>
                <w:i w:val="false"/>
                <w:color w:val="000000"/>
                <w:sz w:val="20"/>
              </w:rPr>
              <w:t>
жинақтау</w:t>
            </w:r>
            <w:r>
              <w:br/>
            </w:r>
            <w:r>
              <w:rPr>
                <w:rFonts w:ascii="Times New Roman"/>
                <w:b w:val="false"/>
                <w:i w:val="false"/>
                <w:color w:val="000000"/>
                <w:sz w:val="20"/>
              </w:rPr>
              <w:t>
шы бө</w:t>
            </w:r>
            <w:r>
              <w:br/>
            </w:r>
            <w:r>
              <w:rPr>
                <w:rFonts w:ascii="Times New Roman"/>
                <w:b w:val="false"/>
                <w:i w:val="false"/>
                <w:color w:val="000000"/>
                <w:sz w:val="20"/>
              </w:rPr>
              <w:t>
лімінің</w:t>
            </w:r>
            <w:r>
              <w:br/>
            </w:r>
            <w:r>
              <w:rPr>
                <w:rFonts w:ascii="Times New Roman"/>
                <w:b w:val="false"/>
                <w:i w:val="false"/>
                <w:color w:val="000000"/>
                <w:sz w:val="20"/>
              </w:rPr>
              <w:t>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 тапсыру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w:t>
            </w:r>
            <w:r>
              <w:br/>
            </w:r>
            <w:r>
              <w:rPr>
                <w:rFonts w:ascii="Times New Roman"/>
                <w:b w:val="false"/>
                <w:i w:val="false"/>
                <w:color w:val="000000"/>
                <w:sz w:val="20"/>
              </w:rPr>
              <w:t>
ру, бұ</w:t>
            </w:r>
            <w:r>
              <w:br/>
            </w:r>
            <w:r>
              <w:rPr>
                <w:rFonts w:ascii="Times New Roman"/>
                <w:b w:val="false"/>
                <w:i w:val="false"/>
                <w:color w:val="000000"/>
                <w:sz w:val="20"/>
              </w:rPr>
              <w:t>
рыштама</w:t>
            </w:r>
            <w:r>
              <w:br/>
            </w:r>
            <w:r>
              <w:rPr>
                <w:rFonts w:ascii="Times New Roman"/>
                <w:b w:val="false"/>
                <w:i w:val="false"/>
                <w:color w:val="000000"/>
                <w:sz w:val="20"/>
              </w:rPr>
              <w:t>
жазу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лықтығын тексеру, хабарлама ресімдеу немесе бас тарту туралы дәлелді жауап дайындау</w:t>
            </w:r>
          </w:p>
        </w:tc>
      </w:tr>
      <w:tr>
        <w:trPr>
          <w:trHeight w:val="1455"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ганға құжат</w:t>
            </w:r>
            <w:r>
              <w:br/>
            </w:r>
            <w:r>
              <w:rPr>
                <w:rFonts w:ascii="Times New Roman"/>
                <w:b w:val="false"/>
                <w:i w:val="false"/>
                <w:color w:val="000000"/>
                <w:sz w:val="20"/>
              </w:rPr>
              <w:t>
тарды</w:t>
            </w:r>
            <w:r>
              <w:br/>
            </w:r>
            <w:r>
              <w:rPr>
                <w:rFonts w:ascii="Times New Roman"/>
                <w:b w:val="false"/>
                <w:i w:val="false"/>
                <w:color w:val="000000"/>
                <w:sz w:val="20"/>
              </w:rPr>
              <w:t>
тапсыру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басшы</w:t>
            </w:r>
            <w:r>
              <w:br/>
            </w:r>
            <w:r>
              <w:rPr>
                <w:rFonts w:ascii="Times New Roman"/>
                <w:b w:val="false"/>
                <w:i w:val="false"/>
                <w:color w:val="000000"/>
                <w:sz w:val="20"/>
              </w:rPr>
              <w:t>
ға қарау</w:t>
            </w:r>
            <w:r>
              <w:br/>
            </w:r>
            <w:r>
              <w:rPr>
                <w:rFonts w:ascii="Times New Roman"/>
                <w:b w:val="false"/>
                <w:i w:val="false"/>
                <w:color w:val="000000"/>
                <w:sz w:val="20"/>
              </w:rPr>
              <w:t>
үшін</w:t>
            </w:r>
            <w:r>
              <w:br/>
            </w:r>
            <w:r>
              <w:rPr>
                <w:rFonts w:ascii="Times New Roman"/>
                <w:b w:val="false"/>
                <w:i w:val="false"/>
                <w:color w:val="000000"/>
                <w:sz w:val="20"/>
              </w:rPr>
              <w:t>
жолдау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жіберу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r>
      <w:tr>
        <w:trPr>
          <w:trHeight w:val="75"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3336"/>
        <w:gridCol w:w="3607"/>
        <w:gridCol w:w="3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18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2590"/>
        <w:gridCol w:w="2484"/>
        <w:gridCol w:w="2400"/>
        <w:gridCol w:w="2696"/>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құжаттарды тіркейді және оларды басшыға қарауға тапсырады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хабарлама дайындайды және басшылыққа қол қоюға жолдайды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Орталық тұтынушыға хабарлама береді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хабарламаны Орталыққа жолдайды немесе тұтынушыға береді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373"/>
        <w:gridCol w:w="2333"/>
        <w:gridCol w:w="2333"/>
        <w:gridCol w:w="24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басшыға қол қоюға жолдайды</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жолдайды немесе тұтынушыға береді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маманға жолдайды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132"/>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3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91821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82100" cy="8864600"/>
                    </a:xfrm>
                    <a:prstGeom prst="rect">
                      <a:avLst/>
                    </a:prstGeom>
                  </pic:spPr>
                </pic:pic>
              </a:graphicData>
            </a:graphic>
          </wp:inline>
        </w:drawing>
      </w:r>
    </w:p>
    <w:bookmarkStart w:name="z286" w:id="133"/>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 бекітілген</w:t>
      </w:r>
    </w:p>
    <w:bookmarkEnd w:id="133"/>
    <w:bookmarkStart w:name="z287" w:id="134"/>
    <w:p>
      <w:pPr>
        <w:spacing w:after="0"/>
        <w:ind w:left="0"/>
        <w:jc w:val="left"/>
      </w:pPr>
      <w:r>
        <w:rPr>
          <w:rFonts w:ascii="Times New Roman"/>
          <w:b/>
          <w:i w:val="false"/>
          <w:color w:val="000000"/>
        </w:rPr>
        <w:t xml:space="preserve"> 
«Жұмыссыз азаматтарды тiркеу және есепке қою» мемлекеттік қызмет регламенті</w:t>
      </w:r>
    </w:p>
    <w:bookmarkEnd w:id="134"/>
    <w:bookmarkStart w:name="z288" w:id="135"/>
    <w:p>
      <w:pPr>
        <w:spacing w:after="0"/>
        <w:ind w:left="0"/>
        <w:jc w:val="left"/>
      </w:pPr>
      <w:r>
        <w:rPr>
          <w:rFonts w:ascii="Times New Roman"/>
          <w:b/>
          <w:i w:val="false"/>
          <w:color w:val="000000"/>
        </w:rPr>
        <w:t xml:space="preserve"> 
1. Негізгі ұғымдар</w:t>
      </w:r>
    </w:p>
    <w:bookmarkEnd w:id="135"/>
    <w:bookmarkStart w:name="z289" w:id="136"/>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уәкілетті орган –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136"/>
    <w:bookmarkStart w:name="z290" w:id="137"/>
    <w:p>
      <w:pPr>
        <w:spacing w:after="0"/>
        <w:ind w:left="0"/>
        <w:jc w:val="left"/>
      </w:pPr>
      <w:r>
        <w:rPr>
          <w:rFonts w:ascii="Times New Roman"/>
          <w:b/>
          <w:i w:val="false"/>
          <w:color w:val="000000"/>
        </w:rPr>
        <w:t xml:space="preserve"> 
2. Жалпы ережелер</w:t>
      </w:r>
    </w:p>
    <w:bookmarkEnd w:id="137"/>
    <w:bookmarkStart w:name="z291" w:id="138"/>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тұтынушының тұрғылықты орны бойынша «Солтүстік Қазақстан облысы Ақжар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стандартын қамтамасыз ету мақсатында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www.ozsp-azh.sko.kz интернет-ресурсында, уәкілетті органның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138"/>
    <w:bookmarkStart w:name="z297" w:id="13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39"/>
    <w:bookmarkStart w:name="z298" w:id="140"/>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азаматтары - жеке куәлік (төлқұжат);</w:t>
      </w:r>
      <w:r>
        <w:br/>
      </w:r>
      <w:r>
        <w:rPr>
          <w:rFonts w:ascii="Times New Roman"/>
          <w:b w:val="false"/>
          <w:i w:val="false"/>
          <w:color w:val="000000"/>
          <w:sz w:val="28"/>
        </w:rPr>
        <w:t xml:space="preserve">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 </w:t>
      </w:r>
      <w:r>
        <w:br/>
      </w:r>
      <w:r>
        <w:rPr>
          <w:rFonts w:ascii="Times New Roman"/>
          <w:b w:val="false"/>
          <w:i w:val="false"/>
          <w:color w:val="000000"/>
          <w:sz w:val="28"/>
        </w:rPr>
        <w:t xml:space="preserve">
      оралмандар - оралман куәлігі; </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xml:space="preserve">
      3) әлеуметтік жеке кодын беру жөніндегі куәлігі (ЖСК); </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 болады).</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қажетті құжаттар уәкілетті органның жауапты маманына тапсырылады. </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он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ұзақ қызмет көрсету уақыты 15 минуттан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уәкілетті органының қызметкерімен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w:t>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қажетті құжаттар болмаған жағдайда, жалған ақпарат пен құжаттар берген кезде жүзеге асырылады.</w:t>
      </w:r>
      <w:r>
        <w:br/>
      </w:r>
      <w:r>
        <w:rPr>
          <w:rFonts w:ascii="Times New Roman"/>
          <w:b w:val="false"/>
          <w:i w:val="false"/>
          <w:color w:val="000000"/>
          <w:sz w:val="28"/>
        </w:rPr>
        <w:t xml:space="preserve">
      Мемлекеттік қызметті көрсетуді тоқтатуға негіздер жоқ. </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xml:space="preserve">
      1) тұтынушы уәкілетті органға жүгінеді және қызмет көрсету үшін қажетті құжаттар тізбесін тапсырады; </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құжаттармен танысады және жауапты орындаушыға жолдайды;</w:t>
      </w:r>
      <w:r>
        <w:br/>
      </w:r>
      <w:r>
        <w:rPr>
          <w:rFonts w:ascii="Times New Roman"/>
          <w:b w:val="false"/>
          <w:i w:val="false"/>
          <w:color w:val="000000"/>
          <w:sz w:val="28"/>
        </w:rPr>
        <w:t>
      4) уәкілетті органның жауапты орындаушысы жеке есеп жүргізу кәртішкесіне (компьютерлік деректер базасы) ақпарат енгізу жолымен жұмыссызды есепке қоюды жүргізеді, белгіленген талаптарға үйлесімсіздік анықталған жағдайда қызмет көрсетуден бас тарту туралы дәлелді жауап әзірлейді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маманына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140"/>
    <w:bookmarkStart w:name="z308" w:id="141"/>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41"/>
    <w:bookmarkStart w:name="z309" w:id="142"/>
    <w:p>
      <w:pPr>
        <w:spacing w:after="0"/>
        <w:ind w:left="0"/>
        <w:jc w:val="both"/>
      </w:pPr>
      <w:r>
        <w:rPr>
          <w:rFonts w:ascii="Times New Roman"/>
          <w:b w:val="false"/>
          <w:i w:val="false"/>
          <w:color w:val="000000"/>
          <w:sz w:val="28"/>
        </w:rPr>
        <w:t xml:space="preserve">
      18. Мемлекеттік қызмет көрсету процесіне келесі құрылымдық-функционалдық бірліктер қатысады (бұдан әрі – ҚФБ): </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xml:space="preserve">
      2) уәкілетті органның басшысы; </w:t>
      </w:r>
      <w:r>
        <w:br/>
      </w:r>
      <w:r>
        <w:rPr>
          <w:rFonts w:ascii="Times New Roman"/>
          <w:b w:val="false"/>
          <w:i w:val="false"/>
          <w:color w:val="000000"/>
          <w:sz w:val="28"/>
        </w:rPr>
        <w:t xml:space="preserve">
      3) уәкілетті органның жауапты орындаушысы; </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42"/>
    <w:bookmarkStart w:name="z312" w:id="14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43"/>
    <w:bookmarkStart w:name="z313" w:id="144"/>
    <w:p>
      <w:pPr>
        <w:spacing w:after="0"/>
        <w:ind w:left="0"/>
        <w:jc w:val="both"/>
      </w:pPr>
      <w:r>
        <w:rPr>
          <w:rFonts w:ascii="Times New Roman"/>
          <w:b w:val="false"/>
          <w:i w:val="false"/>
          <w:color w:val="000000"/>
          <w:sz w:val="28"/>
        </w:rPr>
        <w:t xml:space="preserve">
      21. Мемлекеттік қызмет көрсетуге уәкілетті органның басшысы мен уәкілетті органның лауазымды тұлғалары (бұдан әрі – лауазымды тұлғалар)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44"/>
    <w:bookmarkStart w:name="z314" w:id="145"/>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45"/>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2079"/>
        <w:gridCol w:w="3386"/>
        <w:gridCol w:w="3889"/>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 Целинный көшесі, 13а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8(71546)-2-21-37</w:t>
            </w:r>
          </w:p>
        </w:tc>
      </w:tr>
    </w:tbl>
    <w:bookmarkStart w:name="z315" w:id="146"/>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46"/>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149"/>
        <w:gridCol w:w="2084"/>
        <w:gridCol w:w="2062"/>
        <w:gridCol w:w="2106"/>
        <w:gridCol w:w="2063"/>
        <w:gridCol w:w="20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4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олардың сипаттама</w:t>
            </w:r>
            <w:r>
              <w:br/>
            </w:r>
            <w:r>
              <w:rPr>
                <w:rFonts w:ascii="Times New Roman"/>
                <w:b w:val="false"/>
                <w:i w:val="false"/>
                <w:color w:val="000000"/>
                <w:sz w:val="20"/>
              </w:rPr>
              <w:t>
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w:t>
            </w:r>
            <w:r>
              <w:br/>
            </w:r>
            <w:r>
              <w:rPr>
                <w:rFonts w:ascii="Times New Roman"/>
                <w:b w:val="false"/>
                <w:i w:val="false"/>
                <w:color w:val="000000"/>
                <w:sz w:val="20"/>
              </w:rPr>
              <w:t>
дың өті</w:t>
            </w:r>
            <w:r>
              <w:br/>
            </w:r>
            <w:r>
              <w:rPr>
                <w:rFonts w:ascii="Times New Roman"/>
                <w:b w:val="false"/>
                <w:i w:val="false"/>
                <w:color w:val="000000"/>
                <w:sz w:val="20"/>
              </w:rPr>
              <w:t>
ніштерін</w:t>
            </w:r>
            <w:r>
              <w:br/>
            </w:r>
            <w:r>
              <w:rPr>
                <w:rFonts w:ascii="Times New Roman"/>
                <w:b w:val="false"/>
                <w:i w:val="false"/>
                <w:color w:val="000000"/>
                <w:sz w:val="20"/>
              </w:rPr>
              <w:t>
тіркеу және есеп жүргізу журналына өтінішті тіркейді және уәкілетті органның басшысына қарастыру үшін қа</w:t>
            </w:r>
            <w:r>
              <w:br/>
            </w:r>
            <w:r>
              <w:rPr>
                <w:rFonts w:ascii="Times New Roman"/>
                <w:b w:val="false"/>
                <w:i w:val="false"/>
                <w:color w:val="000000"/>
                <w:sz w:val="20"/>
              </w:rPr>
              <w:t>
жетті құж</w:t>
            </w:r>
            <w:r>
              <w:br/>
            </w:r>
            <w:r>
              <w:rPr>
                <w:rFonts w:ascii="Times New Roman"/>
                <w:b w:val="false"/>
                <w:i w:val="false"/>
                <w:color w:val="000000"/>
                <w:sz w:val="20"/>
              </w:rPr>
              <w:t>
аттарды жолдайды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және қарастыру үшін жауапты орындаушы</w:t>
            </w:r>
            <w:r>
              <w:br/>
            </w:r>
            <w:r>
              <w:rPr>
                <w:rFonts w:ascii="Times New Roman"/>
                <w:b w:val="false"/>
                <w:i w:val="false"/>
                <w:color w:val="000000"/>
                <w:sz w:val="20"/>
              </w:rPr>
              <w:t>
ға жолдау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тырады, жеке есеп жүргізу кәртішке</w:t>
            </w:r>
            <w:r>
              <w:br/>
            </w:r>
            <w:r>
              <w:rPr>
                <w:rFonts w:ascii="Times New Roman"/>
                <w:b w:val="false"/>
                <w:i w:val="false"/>
                <w:color w:val="000000"/>
                <w:sz w:val="20"/>
              </w:rPr>
              <w:t>
сіне (ком</w:t>
            </w:r>
            <w:r>
              <w:br/>
            </w:r>
            <w:r>
              <w:rPr>
                <w:rFonts w:ascii="Times New Roman"/>
                <w:b w:val="false"/>
                <w:i w:val="false"/>
                <w:color w:val="000000"/>
                <w:sz w:val="20"/>
              </w:rPr>
              <w:t>
пьютерлік деректер базасы) ақпаратты енгізу жолымен тіркеу жүргізеді немесе бас тарту туралы дәлелді жауап дай</w:t>
            </w:r>
            <w:r>
              <w:br/>
            </w:r>
            <w:r>
              <w:rPr>
                <w:rFonts w:ascii="Times New Roman"/>
                <w:b w:val="false"/>
                <w:i w:val="false"/>
                <w:color w:val="000000"/>
                <w:sz w:val="20"/>
              </w:rPr>
              <w:t>
ындайды және басшыға жолдайды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қызмет көрсету</w:t>
            </w:r>
            <w:r>
              <w:br/>
            </w:r>
            <w:r>
              <w:rPr>
                <w:rFonts w:ascii="Times New Roman"/>
                <w:b w:val="false"/>
                <w:i w:val="false"/>
                <w:color w:val="000000"/>
                <w:sz w:val="20"/>
              </w:rPr>
              <w:t>
ден бас тарту туралы дәлелді жауапқа қол қояды және тұты</w:t>
            </w:r>
            <w:r>
              <w:br/>
            </w:r>
            <w:r>
              <w:rPr>
                <w:rFonts w:ascii="Times New Roman"/>
                <w:b w:val="false"/>
                <w:i w:val="false"/>
                <w:color w:val="000000"/>
                <w:sz w:val="20"/>
              </w:rPr>
              <w:t>
нушыға беру үшін жауапты орындау</w:t>
            </w:r>
            <w:r>
              <w:br/>
            </w:r>
            <w:r>
              <w:rPr>
                <w:rFonts w:ascii="Times New Roman"/>
                <w:b w:val="false"/>
                <w:i w:val="false"/>
                <w:color w:val="000000"/>
                <w:sz w:val="20"/>
              </w:rPr>
              <w:t>
шыға тап</w:t>
            </w:r>
            <w:r>
              <w:br/>
            </w:r>
            <w:r>
              <w:rPr>
                <w:rFonts w:ascii="Times New Roman"/>
                <w:b w:val="false"/>
                <w:i w:val="false"/>
                <w:color w:val="000000"/>
                <w:sz w:val="20"/>
              </w:rPr>
              <w:t>
сырады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тұрғы</w:t>
            </w:r>
            <w:r>
              <w:br/>
            </w:r>
            <w:r>
              <w:rPr>
                <w:rFonts w:ascii="Times New Roman"/>
                <w:b w:val="false"/>
                <w:i w:val="false"/>
                <w:color w:val="000000"/>
                <w:sz w:val="20"/>
              </w:rPr>
              <w:t>
лықты орны бойынша уәкілетті органға өтініш берушінің өзі баруы арқылы мемлекеттік қызмет көрсету нәтижесі туралы тұтыну</w:t>
            </w:r>
            <w:r>
              <w:br/>
            </w:r>
            <w:r>
              <w:rPr>
                <w:rFonts w:ascii="Times New Roman"/>
                <w:b w:val="false"/>
                <w:i w:val="false"/>
                <w:color w:val="000000"/>
                <w:sz w:val="20"/>
              </w:rPr>
              <w:t>
шыны ақ</w:t>
            </w:r>
            <w:r>
              <w:br/>
            </w:r>
            <w:r>
              <w:rPr>
                <w:rFonts w:ascii="Times New Roman"/>
                <w:b w:val="false"/>
                <w:i w:val="false"/>
                <w:color w:val="000000"/>
                <w:sz w:val="20"/>
              </w:rPr>
              <w:t>
параттан</w:t>
            </w:r>
            <w:r>
              <w:br/>
            </w:r>
            <w:r>
              <w:rPr>
                <w:rFonts w:ascii="Times New Roman"/>
                <w:b w:val="false"/>
                <w:i w:val="false"/>
                <w:color w:val="000000"/>
                <w:sz w:val="20"/>
              </w:rPr>
              <w:t>
дырады немесе қызмет көрсету</w:t>
            </w:r>
            <w:r>
              <w:br/>
            </w:r>
            <w:r>
              <w:rPr>
                <w:rFonts w:ascii="Times New Roman"/>
                <w:b w:val="false"/>
                <w:i w:val="false"/>
                <w:color w:val="000000"/>
                <w:sz w:val="20"/>
              </w:rPr>
              <w:t>
ден бас тарту туралы дәлелді жауап береді</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w:t>
            </w:r>
            <w:r>
              <w:br/>
            </w:r>
            <w:r>
              <w:rPr>
                <w:rFonts w:ascii="Times New Roman"/>
                <w:b w:val="false"/>
                <w:i w:val="false"/>
                <w:color w:val="000000"/>
                <w:sz w:val="20"/>
              </w:rPr>
              <w:t>
шешім)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мерзімі мен орын</w:t>
            </w:r>
            <w:r>
              <w:br/>
            </w:r>
            <w:r>
              <w:rPr>
                <w:rFonts w:ascii="Times New Roman"/>
                <w:b w:val="false"/>
                <w:i w:val="false"/>
                <w:color w:val="000000"/>
                <w:sz w:val="20"/>
              </w:rPr>
              <w:t>
далу мер</w:t>
            </w:r>
            <w:r>
              <w:br/>
            </w:r>
            <w:r>
              <w:rPr>
                <w:rFonts w:ascii="Times New Roman"/>
                <w:b w:val="false"/>
                <w:i w:val="false"/>
                <w:color w:val="000000"/>
                <w:sz w:val="20"/>
              </w:rPr>
              <w:t>
зімін көр</w:t>
            </w:r>
            <w:r>
              <w:br/>
            </w:r>
            <w:r>
              <w:rPr>
                <w:rFonts w:ascii="Times New Roman"/>
                <w:b w:val="false"/>
                <w:i w:val="false"/>
                <w:color w:val="000000"/>
                <w:sz w:val="20"/>
              </w:rPr>
              <w:t>
сетумен талон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жүргізу кәртішке</w:t>
            </w:r>
            <w:r>
              <w:br/>
            </w:r>
            <w:r>
              <w:rPr>
                <w:rFonts w:ascii="Times New Roman"/>
                <w:b w:val="false"/>
                <w:i w:val="false"/>
                <w:color w:val="000000"/>
                <w:sz w:val="20"/>
              </w:rPr>
              <w:t>
сіне (ком</w:t>
            </w:r>
            <w:r>
              <w:br/>
            </w:r>
            <w:r>
              <w:rPr>
                <w:rFonts w:ascii="Times New Roman"/>
                <w:b w:val="false"/>
                <w:i w:val="false"/>
                <w:color w:val="000000"/>
                <w:sz w:val="20"/>
              </w:rPr>
              <w:t>
пьютерлік деректер базасы)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r>
              <w:br/>
            </w:r>
            <w:r>
              <w:rPr>
                <w:rFonts w:ascii="Times New Roman"/>
                <w:b w:val="false"/>
                <w:i w:val="false"/>
                <w:color w:val="000000"/>
                <w:sz w:val="20"/>
              </w:rPr>
              <w:t>
дарды тіркеу және есепке қою немесе қызмет көрсету</w:t>
            </w:r>
            <w:r>
              <w:br/>
            </w:r>
            <w:r>
              <w:rPr>
                <w:rFonts w:ascii="Times New Roman"/>
                <w:b w:val="false"/>
                <w:i w:val="false"/>
                <w:color w:val="000000"/>
                <w:sz w:val="20"/>
              </w:rPr>
              <w:t>
ден бас тарту туралы дәлелді жауап</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артық емес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w:t>
            </w:r>
            <w:r>
              <w:br/>
            </w:r>
            <w:r>
              <w:rPr>
                <w:rFonts w:ascii="Times New Roman"/>
                <w:b w:val="false"/>
                <w:i w:val="false"/>
                <w:color w:val="000000"/>
                <w:sz w:val="20"/>
              </w:rPr>
              <w:t>
белік күн</w:t>
            </w:r>
            <w:r>
              <w:br/>
            </w:r>
            <w:r>
              <w:rPr>
                <w:rFonts w:ascii="Times New Roman"/>
                <w:b w:val="false"/>
                <w:i w:val="false"/>
                <w:color w:val="000000"/>
                <w:sz w:val="20"/>
              </w:rPr>
              <w:t>
ішінде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w:t>
            </w:r>
            <w:r>
              <w:br/>
            </w:r>
            <w:r>
              <w:rPr>
                <w:rFonts w:ascii="Times New Roman"/>
                <w:b w:val="false"/>
                <w:i w:val="false"/>
                <w:color w:val="000000"/>
                <w:sz w:val="20"/>
              </w:rPr>
              <w:t>
дың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147"/>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4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110363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036300" cy="6019800"/>
                    </a:xfrm>
                    <a:prstGeom prst="rect">
                      <a:avLst/>
                    </a:prstGeom>
                  </pic:spPr>
                </pic:pic>
              </a:graphicData>
            </a:graphic>
          </wp:inline>
        </w:drawing>
      </w:r>
    </w:p>
    <w:bookmarkStart w:name="z317" w:id="148"/>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48"/>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 xml:space="preserve">________________________________________________ байланысты Сізге </w:t>
      </w:r>
      <w:r>
        <w:br/>
      </w:r>
      <w:r>
        <w:rPr>
          <w:rFonts w:ascii="Times New Roman"/>
          <w:b w:val="false"/>
          <w:i w:val="false"/>
          <w:color w:val="000000"/>
          <w:sz w:val="28"/>
        </w:rPr>
        <w:t>
            (бас тарту себебін көрсету)</w:t>
      </w:r>
    </w:p>
    <w:p>
      <w:pPr>
        <w:spacing w:after="0"/>
        <w:ind w:left="0"/>
        <w:jc w:val="both"/>
      </w:pPr>
      <w:r>
        <w:rPr>
          <w:rFonts w:ascii="Times New Roman"/>
          <w:b w:val="false"/>
          <w:i w:val="false"/>
          <w:color w:val="000000"/>
          <w:sz w:val="28"/>
        </w:rPr>
        <w:t>      жұмыссыз ретінде тіркеуден және есепке қоюдан бас тартылатыны жөнінде хабарлаймыз.</w:t>
      </w:r>
    </w:p>
    <w:p>
      <w:pPr>
        <w:spacing w:after="0"/>
        <w:ind w:left="0"/>
        <w:jc w:val="both"/>
      </w:pPr>
      <w:r>
        <w:rPr>
          <w:rFonts w:ascii="Times New Roman"/>
          <w:b/>
          <w:i w:val="false"/>
          <w:color w:val="000000"/>
          <w:sz w:val="28"/>
        </w:rPr>
        <w:t>      Бөлім бастығы _________________________</w:t>
      </w:r>
    </w:p>
    <w:bookmarkStart w:name="z318" w:id="149"/>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w:t>
      </w:r>
      <w:r>
        <w:br/>
      </w:r>
      <w:r>
        <w:rPr>
          <w:rFonts w:ascii="Times New Roman"/>
          <w:b w:val="false"/>
          <w:i w:val="false"/>
          <w:color w:val="000000"/>
          <w:sz w:val="28"/>
        </w:rPr>
        <w:t>
бекітілген</w:t>
      </w:r>
    </w:p>
    <w:bookmarkEnd w:id="149"/>
    <w:bookmarkStart w:name="z319" w:id="150"/>
    <w:p>
      <w:pPr>
        <w:spacing w:after="0"/>
        <w:ind w:left="0"/>
        <w:jc w:val="left"/>
      </w:pPr>
      <w:r>
        <w:rPr>
          <w:rFonts w:ascii="Times New Roman"/>
          <w:b/>
          <w:i w:val="false"/>
          <w:color w:val="000000"/>
        </w:rPr>
        <w:t xml:space="preserve"> 
Мемлекеттік қызмет регламенті «Мүгедектерді санаторий-курорттық емдеумен қамтамасыз ету үшін оларға құжаттарды ресімдеу»</w:t>
      </w:r>
    </w:p>
    <w:bookmarkEnd w:id="150"/>
    <w:bookmarkStart w:name="z320" w:id="151"/>
    <w:p>
      <w:pPr>
        <w:spacing w:after="0"/>
        <w:ind w:left="0"/>
        <w:jc w:val="left"/>
      </w:pPr>
      <w:r>
        <w:rPr>
          <w:rFonts w:ascii="Times New Roman"/>
          <w:b/>
          <w:i w:val="false"/>
          <w:color w:val="000000"/>
        </w:rPr>
        <w:t xml:space="preserve"> 
1. Негізгі ұғымдар</w:t>
      </w:r>
    </w:p>
    <w:bookmarkEnd w:id="151"/>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Ақжар ауданының жұмыспен қамту және әлеуметтік бағдарламалар бөлімі» мемлекеттік мекемесі.</w:t>
      </w:r>
    </w:p>
    <w:bookmarkStart w:name="z321" w:id="152"/>
    <w:p>
      <w:pPr>
        <w:spacing w:after="0"/>
        <w:ind w:left="0"/>
        <w:jc w:val="left"/>
      </w:pPr>
      <w:r>
        <w:rPr>
          <w:rFonts w:ascii="Times New Roman"/>
          <w:b/>
          <w:i w:val="false"/>
          <w:color w:val="000000"/>
        </w:rPr>
        <w:t xml:space="preserve"> 
2. Жалпы ережелер</w:t>
      </w:r>
    </w:p>
    <w:bookmarkEnd w:id="152"/>
    <w:bookmarkStart w:name="z322" w:id="153"/>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Ақжар ауданы, Талшық селосы, Целинная көшесі, 13а, электрондық пошта мекенжайы - akzhar-social@sko.kz, телефоны 8-715-46-22-1-37, № 4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Ақжар аудандық әкімдігінің 27.09.2012 </w:t>
      </w:r>
      <w:r>
        <w:rPr>
          <w:rFonts w:ascii="Times New Roman"/>
          <w:b w:val="false"/>
          <w:i w:val="false"/>
          <w:color w:val="000000"/>
          <w:sz w:val="28"/>
        </w:rPr>
        <w:t>N 320</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www.ozsp-azh.sko.kz интернет-ресурстарында, уәкілетті органдардың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 </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153"/>
    <w:bookmarkStart w:name="z328" w:id="1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54"/>
    <w:bookmarkStart w:name="z329" w:id="15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xml:space="preserve">
      3) тұтынушы өтiнiш берген күнi сол жерде көрсетiлетiн қызмет көрсетудiң рұқсат берiлген ең көп уақыты 15 минуттан аспайды. </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тұтынушыны санаторий-курорттық емдеумен қамтамасыз етуге қарсы медициналық көрсетiлiмдер болған;</w:t>
      </w:r>
      <w:r>
        <w:br/>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негiздемелер бойынша.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 </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 маманына ұсынады;</w:t>
      </w:r>
      <w:r>
        <w:br/>
      </w:r>
      <w:r>
        <w:rPr>
          <w:rFonts w:ascii="Times New Roman"/>
          <w:b w:val="false"/>
          <w:i w:val="false"/>
          <w:color w:val="000000"/>
          <w:sz w:val="28"/>
        </w:rPr>
        <w:t xml:space="preserve">
      2) уәкілетті органның жауап маманы өтінішті журналда тіркейді, кіріс нөмірін иелендіреді, тұтынушыға талон береді және уәкілетті органның басшысына қарауға жібереді; </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xml:space="preserve">
      5) уәкілетті орган басшысы тұтынушыны есепке қою туралы хабарламаға немесе қызмет көрсетуден бас тарту туралы дәлелге қол қояды және уәкілетті органның жауапты маманына жолдайды; </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155"/>
    <w:bookmarkStart w:name="z332" w:id="156"/>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156"/>
    <w:bookmarkStart w:name="z333" w:id="157"/>
    <w:p>
      <w:pPr>
        <w:spacing w:after="0"/>
        <w:ind w:left="0"/>
        <w:jc w:val="both"/>
      </w:pPr>
      <w:r>
        <w:rPr>
          <w:rFonts w:ascii="Times New Roman"/>
          <w:b w:val="false"/>
          <w:i w:val="false"/>
          <w:color w:val="000000"/>
          <w:sz w:val="28"/>
        </w:rPr>
        <w:t xml:space="preserve">      11. Мемлекеттік қызметті алу үшін тұтынушы мынадай құжаттарды тапсырады: </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xml:space="preserve">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 </w:t>
      </w:r>
      <w:r>
        <w:br/>
      </w:r>
      <w:r>
        <w:rPr>
          <w:rFonts w:ascii="Times New Roman"/>
          <w:b w:val="false"/>
          <w:i w:val="false"/>
          <w:color w:val="000000"/>
          <w:sz w:val="28"/>
        </w:rPr>
        <w:t xml:space="preserve">
      Уәкiлеттi органның жұмыс кестесi: </w:t>
      </w:r>
      <w:r>
        <w:br/>
      </w:r>
      <w:r>
        <w:rPr>
          <w:rFonts w:ascii="Times New Roman"/>
          <w:b w:val="false"/>
          <w:i w:val="false"/>
          <w:color w:val="000000"/>
          <w:sz w:val="28"/>
        </w:rPr>
        <w:t xml:space="preserve">
      демалыс (сенбi, жексенбi) және мереке күндерiн қоспағанда, сағат 13.00-ден 14.00-ге дейiн түскi үзiлiспен күн сайын сағат 9.00-ден 18.00-ге дейiн. </w:t>
      </w:r>
      <w:r>
        <w:br/>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xml:space="preserve">
      1) уәкілетті орган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xml:space="preserve">
      3) уәкілетті органның бас маманы. </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7"/>
    <w:bookmarkStart w:name="z336" w:id="158"/>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58"/>
    <w:bookmarkStart w:name="z337" w:id="159"/>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берiледі.</w:t>
      </w:r>
    </w:p>
    <w:bookmarkEnd w:id="159"/>
    <w:bookmarkStart w:name="z340" w:id="160"/>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60"/>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159"/>
        <w:gridCol w:w="2698"/>
        <w:gridCol w:w="357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9"/>
        <w:gridCol w:w="5725"/>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 жауапты маманға жолдайды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жауапты маманға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161"/>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1"/>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74803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80300" cy="8128000"/>
                    </a:xfrm>
                    <a:prstGeom prst="rect">
                      <a:avLst/>
                    </a:prstGeom>
                  </pic:spPr>
                </pic:pic>
              </a:graphicData>
            </a:graphic>
          </wp:inline>
        </w:drawing>
      </w:r>
    </w:p>
    <w:bookmarkStart w:name="z342" w:id="16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 бекітілген</w:t>
      </w:r>
    </w:p>
    <w:bookmarkEnd w:id="162"/>
    <w:bookmarkStart w:name="z343" w:id="163"/>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регламенті</w:t>
      </w:r>
    </w:p>
    <w:bookmarkEnd w:id="163"/>
    <w:bookmarkStart w:name="z344" w:id="164"/>
    <w:p>
      <w:pPr>
        <w:spacing w:after="0"/>
        <w:ind w:left="0"/>
        <w:jc w:val="left"/>
      </w:pPr>
      <w:r>
        <w:rPr>
          <w:rFonts w:ascii="Times New Roman"/>
          <w:b/>
          <w:i w:val="false"/>
          <w:color w:val="000000"/>
        </w:rPr>
        <w:t xml:space="preserve"> 
1. Негізгі ұғымдар</w:t>
      </w:r>
    </w:p>
    <w:bookmarkEnd w:id="164"/>
    <w:bookmarkStart w:name="z345" w:id="165"/>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 ядролық сынақтардың салдарынан зардап шеккен азаматтарды тіркеу және есепке алу және оларға куәлік беру үшін Ақжар ауданы әкімдігінің қаулысымен құрылатын комиссия.</w:t>
      </w:r>
      <w:r>
        <w:br/>
      </w:r>
      <w:r>
        <w:rPr>
          <w:rFonts w:ascii="Times New Roman"/>
          <w:b w:val="false"/>
          <w:i w:val="false"/>
          <w:color w:val="000000"/>
          <w:sz w:val="28"/>
        </w:rPr>
        <w:t xml:space="preserve">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 </w:t>
      </w:r>
      <w:r>
        <w:br/>
      </w:r>
      <w:r>
        <w:rPr>
          <w:rFonts w:ascii="Times New Roman"/>
          <w:b w:val="false"/>
          <w:i w:val="false"/>
          <w:color w:val="000000"/>
          <w:sz w:val="28"/>
        </w:rPr>
        <w:t>
      4)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жүйе бөлімшелері (бұдан әрі - ҚФБ);</w:t>
      </w:r>
    </w:p>
    <w:bookmarkEnd w:id="165"/>
    <w:bookmarkStart w:name="z346" w:id="166"/>
    <w:p>
      <w:pPr>
        <w:spacing w:after="0"/>
        <w:ind w:left="0"/>
        <w:jc w:val="left"/>
      </w:pPr>
      <w:r>
        <w:rPr>
          <w:rFonts w:ascii="Times New Roman"/>
          <w:b/>
          <w:i w:val="false"/>
          <w:color w:val="000000"/>
        </w:rPr>
        <w:t xml:space="preserve"> 
2. Жалпы ережелер</w:t>
      </w:r>
    </w:p>
    <w:bookmarkEnd w:id="166"/>
    <w:bookmarkStart w:name="z347" w:id="167"/>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Ақжар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«Семей ядролық сынақ полигонында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органының www.ozsp-azh.sko.kz интернет-ресурсында, арнайы комиссияның жұмыс органының, Орталықтың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қабылдау туралы хабарлама (бұдан әрі-хабарлама)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тұтынушы) көрсетіледі:</w:t>
      </w:r>
      <w:r>
        <w:br/>
      </w:r>
      <w:r>
        <w:rPr>
          <w:rFonts w:ascii="Times New Roman"/>
          <w:b w:val="false"/>
          <w:i w:val="false"/>
          <w:color w:val="000000"/>
          <w:sz w:val="28"/>
        </w:rPr>
        <w:t xml:space="preserve">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мерзімді) өткерген азаматтарға; </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мерзімді) өткерген азаматтарға;</w:t>
      </w:r>
      <w:r>
        <w:br/>
      </w:r>
      <w:r>
        <w:rPr>
          <w:rFonts w:ascii="Times New Roman"/>
          <w:b w:val="false"/>
          <w:i w:val="false"/>
          <w:color w:val="000000"/>
          <w:sz w:val="28"/>
        </w:rPr>
        <w:t xml:space="preserve">
      1949 жылдан 1990 жылға дейiнгi аралықта жеңiлдiктi әлеуметтiк-экономикалық мәртебесi бар аумақта тұрған, жұмыс iстеген немесе әскери қызмет (соның iшiнде мерзімді) өткерген азаматтарға; </w:t>
      </w:r>
      <w:r>
        <w:br/>
      </w:r>
      <w:r>
        <w:rPr>
          <w:rFonts w:ascii="Times New Roman"/>
          <w:b w:val="false"/>
          <w:i w:val="false"/>
          <w:color w:val="000000"/>
          <w:sz w:val="28"/>
        </w:rPr>
        <w:t xml:space="preserve">
      осы тармақтың екiншi және үшiншi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себептi байланыстар анықталған ретте. </w:t>
      </w:r>
    </w:p>
    <w:bookmarkEnd w:id="167"/>
    <w:bookmarkStart w:name="z353" w:id="1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68"/>
    <w:bookmarkStart w:name="z354" w:id="169"/>
    <w:p>
      <w:pPr>
        <w:spacing w:after="0"/>
        <w:ind w:left="0"/>
        <w:jc w:val="both"/>
      </w:pPr>
      <w:r>
        <w:rPr>
          <w:rFonts w:ascii="Times New Roman"/>
          <w:b w:val="false"/>
          <w:i w:val="false"/>
          <w:color w:val="000000"/>
          <w:sz w:val="28"/>
        </w:rPr>
        <w:t xml:space="preserve">
      8. Мемлекеттік қызмет алу үшін тұтынушы мынадай құжаттарды ұсынады: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xml:space="preserve">
      4) салық төлеушінің куәлігі (жеке сәйкестіндіру коды болса); </w:t>
      </w:r>
      <w:r>
        <w:br/>
      </w:r>
      <w:r>
        <w:rPr>
          <w:rFonts w:ascii="Times New Roman"/>
          <w:b w:val="false"/>
          <w:i w:val="false"/>
          <w:color w:val="000000"/>
          <w:sz w:val="28"/>
        </w:rPr>
        <w:t xml:space="preserve">
      5) әлеуметтік жеке кодын беру жөніндегі уақытша куәлігі (жеке сәйкестендіру коды болса); </w:t>
      </w:r>
      <w:r>
        <w:br/>
      </w:r>
      <w:r>
        <w:rPr>
          <w:rFonts w:ascii="Times New Roman"/>
          <w:b w:val="false"/>
          <w:i w:val="false"/>
          <w:color w:val="000000"/>
          <w:sz w:val="28"/>
        </w:rPr>
        <w:t xml:space="preserve">
      6) жинақ кітапшасы немесе өтемақы беру бойынша уәкілетті ұйыммен жасалған шарт; </w:t>
      </w:r>
      <w:r>
        <w:br/>
      </w:r>
      <w:r>
        <w:rPr>
          <w:rFonts w:ascii="Times New Roman"/>
          <w:b w:val="false"/>
          <w:i w:val="false"/>
          <w:color w:val="000000"/>
          <w:sz w:val="28"/>
        </w:rPr>
        <w:t>
      7) 1949 жылдан бастап 1965 жылдар аралығында, 1966 жылдан бастап 1990 жылдар аралығында Семей ядролық сынақ полигоны аумағында тұру фактiсi мен кезеңiн растайтын құжаттар (мұрағаттық анықтамалар, халық депутаттардың селолық, кенттік (ауылдық) кеңестердің, тұрғын үй пайдалану басқармаларының, үй басқармасының, кент,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негізгі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құқығын растайтын куәлігі).</w:t>
      </w:r>
      <w:r>
        <w:br/>
      </w:r>
      <w:r>
        <w:rPr>
          <w:rFonts w:ascii="Times New Roman"/>
          <w:b w:val="false"/>
          <w:i w:val="false"/>
          <w:color w:val="000000"/>
          <w:sz w:val="28"/>
        </w:rPr>
        <w:t xml:space="preserve">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 </w:t>
      </w:r>
      <w:r>
        <w:br/>
      </w:r>
      <w:r>
        <w:rPr>
          <w:rFonts w:ascii="Times New Roman"/>
          <w:b w:val="false"/>
          <w:i w:val="false"/>
          <w:color w:val="000000"/>
          <w:sz w:val="28"/>
        </w:rPr>
        <w:t xml:space="preserve">
      Салыстыра тексеру үшін құжаттардың түпнұсқалары мен көшірмелері ұсынылады, содан кейін құжаттардың түпнұсқалары тұтынушыға қайтарылады. </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w:t>
      </w:r>
      <w:r>
        <w:rPr>
          <w:rFonts w:ascii="Times New Roman"/>
          <w:b w:val="false"/>
          <w:i w:val="false"/>
          <w:color w:val="000000"/>
          <w:sz w:val="28"/>
        </w:rPr>
        <w:t>
      9. Арнайы комиссия жұмыс органында өтініш үлгілері күту залында арнайы тіреуінде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 комиссияның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Семей ядролық сынақ полигонындағы ядролық сынақтарының салдарынан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xml:space="preserve">
      арнайы комиссияның жұмыс органына тұтынушының өзі бару арқылы арнайы комиссияның жұмыс органына жүгінген кезде; </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себептерін көрсетумен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толық құжаттар топтамасы болмаған және құжат тиісті толтырылмаған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xml:space="preserve">
      Орталықта - жиырма күнтізбелік күннен артық емес (мемлекеттік қызметтің құжатын (нәтижесін) қабылдау және тапсыру күні мемлекеттік қызмет көрсету мерзімдеріне кірмейді); </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арнайы комиссияның жұмыс органы арқылы: </w:t>
      </w:r>
      <w:r>
        <w:br/>
      </w:r>
      <w:r>
        <w:rPr>
          <w:rFonts w:ascii="Times New Roman"/>
          <w:b w:val="false"/>
          <w:i w:val="false"/>
          <w:color w:val="000000"/>
          <w:sz w:val="28"/>
        </w:rPr>
        <w:t xml:space="preserve">
      1) тұтынушы арнайы комиссия жұмыс органының маманына қызмет көрсету үшін өтініш және қажетті құжаттар тізбесін тапсырады; </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w:t>
      </w:r>
      <w:r>
        <w:br/>
      </w:r>
      <w:r>
        <w:rPr>
          <w:rFonts w:ascii="Times New Roman"/>
          <w:b w:val="false"/>
          <w:i w:val="false"/>
          <w:color w:val="000000"/>
          <w:sz w:val="28"/>
        </w:rPr>
        <w:t>
      5) арнайы комиссия Семей ядролық сынақ полигонындағы ядролық сынақтарының салдарынан зардап шеккен Қазақстан Республикасының азаматтарын тіркеу (тіркеуден бас тарту) жөніндегі шешім қабылдайды(бұдан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 жөнінде шешім қабылдайды (бұдан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салдарынан зардап шеккен Қазақстан Республикасының азаматтарын тіркеу және есепке алу жөнінде шешім қабылдау туралы хабарлама (бұдан әрі-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169"/>
    <w:bookmarkStart w:name="z366" w:id="170"/>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170"/>
    <w:bookmarkStart w:name="z367" w:id="171"/>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арнайы комиссия жұмыс органының маманы; </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xml:space="preserve">
      6) арнайы комиссия; </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71"/>
    <w:bookmarkStart w:name="z370" w:id="17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72"/>
    <w:bookmarkStart w:name="z371" w:id="173"/>
    <w:p>
      <w:pPr>
        <w:spacing w:after="0"/>
        <w:ind w:left="0"/>
        <w:jc w:val="both"/>
      </w:pPr>
      <w:r>
        <w:rPr>
          <w:rFonts w:ascii="Times New Roman"/>
          <w:b w:val="false"/>
          <w:i w:val="false"/>
          <w:color w:val="000000"/>
          <w:sz w:val="28"/>
        </w:rPr>
        <w:t xml:space="preserve">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тұлғалар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73"/>
    <w:bookmarkStart w:name="z372" w:id="17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74"/>
    <w:p>
      <w:pPr>
        <w:spacing w:after="0"/>
        <w:ind w:left="0"/>
        <w:jc w:val="left"/>
      </w:pPr>
      <w:r>
        <w:rPr>
          <w:rFonts w:ascii="Times New Roman"/>
          <w:b/>
          <w:i w:val="false"/>
          <w:color w:val="000000"/>
        </w:rPr>
        <w:t xml:space="preserve"> Мемлекеттік қызмет  көрсету бойынша арнайы комиссиясының жұмыс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2437"/>
        <w:gridCol w:w="3030"/>
        <w:gridCol w:w="382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 Целинный көшесі, 13а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8(71546)-2-21-37</w:t>
            </w:r>
          </w:p>
        </w:tc>
      </w:tr>
    </w:tbl>
    <w:bookmarkStart w:name="z373" w:id="17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75"/>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193"/>
        <w:gridCol w:w="2388"/>
        <w:gridCol w:w="2431"/>
        <w:gridCol w:w="321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374" w:id="17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7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2004"/>
        <w:gridCol w:w="1398"/>
        <w:gridCol w:w="1355"/>
        <w:gridCol w:w="2004"/>
        <w:gridCol w:w="2480"/>
        <w:gridCol w:w="155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w:t>
            </w:r>
            <w:r>
              <w:br/>
            </w:r>
            <w:r>
              <w:rPr>
                <w:rFonts w:ascii="Times New Roman"/>
                <w:b w:val="false"/>
                <w:i w:val="false"/>
                <w:color w:val="000000"/>
                <w:sz w:val="20"/>
              </w:rPr>
              <w:t>
тың барысы)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лықтың</w:t>
            </w:r>
            <w:r>
              <w:br/>
            </w:r>
            <w:r>
              <w:rPr>
                <w:rFonts w:ascii="Times New Roman"/>
                <w:b w:val="false"/>
                <w:i w:val="false"/>
                <w:color w:val="000000"/>
                <w:sz w:val="20"/>
              </w:rPr>
              <w:t>
жинақ</w:t>
            </w:r>
            <w:r>
              <w:br/>
            </w:r>
            <w:r>
              <w:rPr>
                <w:rFonts w:ascii="Times New Roman"/>
                <w:b w:val="false"/>
                <w:i w:val="false"/>
                <w:color w:val="000000"/>
                <w:sz w:val="20"/>
              </w:rPr>
              <w:t>
тау бө</w:t>
            </w:r>
            <w:r>
              <w:br/>
            </w:r>
            <w:r>
              <w:rPr>
                <w:rFonts w:ascii="Times New Roman"/>
                <w:b w:val="false"/>
                <w:i w:val="false"/>
                <w:color w:val="000000"/>
                <w:sz w:val="20"/>
              </w:rPr>
              <w:t>
лімі</w:t>
            </w:r>
            <w:r>
              <w:br/>
            </w:r>
            <w:r>
              <w:rPr>
                <w:rFonts w:ascii="Times New Roman"/>
                <w:b w:val="false"/>
                <w:i w:val="false"/>
                <w:color w:val="000000"/>
                <w:sz w:val="20"/>
              </w:rPr>
              <w:t>
нің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маманы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органының</w:t>
            </w:r>
            <w:r>
              <w:br/>
            </w:r>
            <w:r>
              <w:rPr>
                <w:rFonts w:ascii="Times New Roman"/>
                <w:b w:val="false"/>
                <w:i w:val="false"/>
                <w:color w:val="000000"/>
                <w:sz w:val="20"/>
              </w:rPr>
              <w:t>
басшысы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p>
        </w:tc>
      </w:tr>
      <w:tr>
        <w:trPr>
          <w:trHeight w:val="585"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олар</w:t>
            </w:r>
            <w:r>
              <w:br/>
            </w:r>
            <w:r>
              <w:rPr>
                <w:rFonts w:ascii="Times New Roman"/>
                <w:b w:val="false"/>
                <w:i w:val="false"/>
                <w:color w:val="000000"/>
                <w:sz w:val="20"/>
              </w:rPr>
              <w:t>
дың сипат</w:t>
            </w:r>
            <w:r>
              <w:br/>
            </w:r>
            <w:r>
              <w:rPr>
                <w:rFonts w:ascii="Times New Roman"/>
                <w:b w:val="false"/>
                <w:i w:val="false"/>
                <w:color w:val="000000"/>
                <w:sz w:val="20"/>
              </w:rPr>
              <w:t xml:space="preserve">
тамасы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қабылдау,</w:t>
            </w:r>
            <w:r>
              <w:br/>
            </w:r>
            <w:r>
              <w:rPr>
                <w:rFonts w:ascii="Times New Roman"/>
                <w:b w:val="false"/>
                <w:i w:val="false"/>
                <w:color w:val="000000"/>
                <w:sz w:val="20"/>
              </w:rPr>
              <w:t>
тұтынушы</w:t>
            </w:r>
            <w:r>
              <w:br/>
            </w:r>
            <w:r>
              <w:rPr>
                <w:rFonts w:ascii="Times New Roman"/>
                <w:b w:val="false"/>
                <w:i w:val="false"/>
                <w:color w:val="000000"/>
                <w:sz w:val="20"/>
              </w:rPr>
              <w:t>
ға қолхат</w:t>
            </w:r>
            <w:r>
              <w:br/>
            </w:r>
            <w:r>
              <w:rPr>
                <w:rFonts w:ascii="Times New Roman"/>
                <w:b w:val="false"/>
                <w:i w:val="false"/>
                <w:color w:val="000000"/>
                <w:sz w:val="20"/>
              </w:rPr>
              <w:t>
беру, құ</w:t>
            </w:r>
            <w:r>
              <w:br/>
            </w:r>
            <w:r>
              <w:rPr>
                <w:rFonts w:ascii="Times New Roman"/>
                <w:b w:val="false"/>
                <w:i w:val="false"/>
                <w:color w:val="000000"/>
                <w:sz w:val="20"/>
              </w:rPr>
              <w:t>
жаттарды</w:t>
            </w:r>
            <w:r>
              <w:br/>
            </w:r>
            <w:r>
              <w:rPr>
                <w:rFonts w:ascii="Times New Roman"/>
                <w:b w:val="false"/>
                <w:i w:val="false"/>
                <w:color w:val="000000"/>
                <w:sz w:val="20"/>
              </w:rPr>
              <w:t>
Орталық</w:t>
            </w:r>
            <w:r>
              <w:br/>
            </w:r>
            <w:r>
              <w:rPr>
                <w:rFonts w:ascii="Times New Roman"/>
                <w:b w:val="false"/>
                <w:i w:val="false"/>
                <w:color w:val="000000"/>
                <w:sz w:val="20"/>
              </w:rPr>
              <w:t>
тың</w:t>
            </w:r>
            <w:r>
              <w:br/>
            </w:r>
            <w:r>
              <w:rPr>
                <w:rFonts w:ascii="Times New Roman"/>
                <w:b w:val="false"/>
                <w:i w:val="false"/>
                <w:color w:val="000000"/>
                <w:sz w:val="20"/>
              </w:rPr>
              <w:t>
жинақтау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рына тап</w:t>
            </w:r>
            <w:r>
              <w:br/>
            </w:r>
            <w:r>
              <w:rPr>
                <w:rFonts w:ascii="Times New Roman"/>
                <w:b w:val="false"/>
                <w:i w:val="false"/>
                <w:color w:val="000000"/>
                <w:sz w:val="20"/>
              </w:rPr>
              <w:t>
сыру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талон</w:t>
            </w:r>
            <w:r>
              <w:br/>
            </w:r>
            <w:r>
              <w:rPr>
                <w:rFonts w:ascii="Times New Roman"/>
                <w:b w:val="false"/>
                <w:i w:val="false"/>
                <w:color w:val="000000"/>
                <w:sz w:val="20"/>
              </w:rPr>
              <w:t>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w:t>
            </w:r>
            <w:r>
              <w:br/>
            </w:r>
            <w:r>
              <w:rPr>
                <w:rFonts w:ascii="Times New Roman"/>
                <w:b w:val="false"/>
                <w:i w:val="false"/>
                <w:color w:val="000000"/>
                <w:sz w:val="20"/>
              </w:rPr>
              <w:t>
танысу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құжаттардың толықтығын тексеру, тұтынушының жеке ісі макетін қа</w:t>
            </w:r>
            <w:r>
              <w:br/>
            </w:r>
            <w:r>
              <w:rPr>
                <w:rFonts w:ascii="Times New Roman"/>
                <w:b w:val="false"/>
                <w:i w:val="false"/>
                <w:color w:val="000000"/>
                <w:sz w:val="20"/>
              </w:rPr>
              <w:t>
лыптастыру.</w:t>
            </w:r>
            <w:r>
              <w:br/>
            </w:r>
            <w:r>
              <w:rPr>
                <w:rFonts w:ascii="Times New Roman"/>
                <w:b w:val="false"/>
                <w:i w:val="false"/>
                <w:color w:val="000000"/>
                <w:sz w:val="20"/>
              </w:rPr>
              <w:t>
Құжаттарды рәсімдеуде қателіктер анықталған жағдайда, осы Регла</w:t>
            </w:r>
            <w:r>
              <w:br/>
            </w:r>
            <w:r>
              <w:rPr>
                <w:rFonts w:ascii="Times New Roman"/>
                <w:b w:val="false"/>
                <w:i w:val="false"/>
                <w:color w:val="000000"/>
                <w:sz w:val="20"/>
              </w:rPr>
              <w:t>
менттің 8 тармағында қарастырыл</w:t>
            </w:r>
            <w:r>
              <w:br/>
            </w:r>
            <w:r>
              <w:rPr>
                <w:rFonts w:ascii="Times New Roman"/>
                <w:b w:val="false"/>
                <w:i w:val="false"/>
                <w:color w:val="000000"/>
                <w:sz w:val="20"/>
              </w:rPr>
              <w:t>
ған толық құжаттар топтамасын тапсырмаған жағдайда құжаттар тапсырылған</w:t>
            </w:r>
            <w:r>
              <w:br/>
            </w:r>
            <w:r>
              <w:rPr>
                <w:rFonts w:ascii="Times New Roman"/>
                <w:b w:val="false"/>
                <w:i w:val="false"/>
                <w:color w:val="000000"/>
                <w:sz w:val="20"/>
              </w:rPr>
              <w:t>
нан кейін үш жұмыс күні ішінде құжаттарды бұдан әрі тұтынушыға беру үшін қайтару себептерін жазбаша негіздеумен хабарламаны қоса Орталыққа қайтарады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w:t>
            </w:r>
            <w:r>
              <w:br/>
            </w:r>
            <w:r>
              <w:rPr>
                <w:rFonts w:ascii="Times New Roman"/>
                <w:b w:val="false"/>
                <w:i w:val="false"/>
                <w:color w:val="000000"/>
                <w:sz w:val="20"/>
              </w:rPr>
              <w:t>
ді қа</w:t>
            </w:r>
            <w:r>
              <w:br/>
            </w:r>
            <w:r>
              <w:rPr>
                <w:rFonts w:ascii="Times New Roman"/>
                <w:b w:val="false"/>
                <w:i w:val="false"/>
                <w:color w:val="000000"/>
                <w:sz w:val="20"/>
              </w:rPr>
              <w:t>
рау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 шешім)</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xml:space="preserve">
қолхат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w:t>
            </w:r>
            <w:r>
              <w:br/>
            </w:r>
            <w:r>
              <w:rPr>
                <w:rFonts w:ascii="Times New Roman"/>
                <w:b w:val="false"/>
                <w:i w:val="false"/>
                <w:color w:val="000000"/>
                <w:sz w:val="20"/>
              </w:rPr>
              <w:t>
сияның</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на жі</w:t>
            </w:r>
            <w:r>
              <w:br/>
            </w:r>
            <w:r>
              <w:rPr>
                <w:rFonts w:ascii="Times New Roman"/>
                <w:b w:val="false"/>
                <w:i w:val="false"/>
                <w:color w:val="000000"/>
                <w:sz w:val="20"/>
              </w:rPr>
              <w:t>
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басшы</w:t>
            </w:r>
            <w:r>
              <w:br/>
            </w:r>
            <w:r>
              <w:rPr>
                <w:rFonts w:ascii="Times New Roman"/>
                <w:b w:val="false"/>
                <w:i w:val="false"/>
                <w:color w:val="000000"/>
                <w:sz w:val="20"/>
              </w:rPr>
              <w:t>
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жіберу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комиссияға қарауға тапсыру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w:t>
            </w:r>
            <w:r>
              <w:br/>
            </w:r>
            <w:r>
              <w:rPr>
                <w:rFonts w:ascii="Times New Roman"/>
                <w:b w:val="false"/>
                <w:i w:val="false"/>
                <w:color w:val="000000"/>
                <w:sz w:val="20"/>
              </w:rPr>
              <w:t>
дау</w:t>
            </w:r>
          </w:p>
        </w:tc>
      </w:tr>
      <w:tr>
        <w:trPr>
          <w:trHeight w:val="21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 ішінде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21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2785"/>
        <w:gridCol w:w="2024"/>
        <w:gridCol w:w="2384"/>
        <w:gridCol w:w="2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дайындау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2589"/>
        <w:gridCol w:w="2991"/>
        <w:gridCol w:w="3477"/>
      </w:tblGrid>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хабарлама береді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хабарламаны Орталыққа жібереді немесе тұтынушыға береді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Хабарламаға қол қояды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3625"/>
        <w:gridCol w:w="4369"/>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Арнайы комиссия Семей ядролық сынақ полигонындағы ядролық сынақтарының салдарына зардап шеккен Қазақстан Республикасының азаматтарын тіркеу (тіркеуден бас тарту) жөніндегі шешім қабылдайды (бұдан әрі - шешім)</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Семей ядролық сынақ полигонында ядролық сынақтарының салдарына зардап шеккен Қазақстан Республикасының азаматтарын тіркеу және есепке алу 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2581"/>
        <w:gridCol w:w="3261"/>
        <w:gridCol w:w="3517"/>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комиссияның жұмыс органына тапсырады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бас тарту туралы дәлелді жауап береді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бас тарту туралы дәлелді жауапты Орталыққа жібереді немесе тұтынушыға береді</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бас тарту туралы дәлелді жауапқа қол қояды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3486"/>
        <w:gridCol w:w="4734"/>
      </w:tblGrid>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толық құжаттар топтамасын тапсырмаған жағдайда құжаттар тапсырылғаннан кейін үш жұмыс күні ішінде оларды бұдан әрі тұтынушыға беру үшін қайтару себептерін жазбаша негіздеумен Орталыққа қайтарады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Арнайы комиссия Семей полигонындағы ядролық сынақтарының салдарына зардап шеккен Қазақстан Республикасының азаматтарын тіркеуден бас тарту туралы шешім қабылдайды (бұдан әрі - шешім)</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17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7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 1 сызба. Тұтынушының уәкілетті органға жүгінген кезіндегі ҚФБ әрекетін сипаттау</w:t>
      </w:r>
    </w:p>
    <w:p>
      <w:pPr>
        <w:spacing w:after="0"/>
        <w:ind w:left="0"/>
        <w:jc w:val="both"/>
      </w:pPr>
      <w:r>
        <w:drawing>
          <wp:inline distT="0" distB="0" distL="0" distR="0">
            <wp:extent cx="11328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328400" cy="5105400"/>
                    </a:xfrm>
                    <a:prstGeom prst="rect">
                      <a:avLst/>
                    </a:prstGeom>
                  </pic:spPr>
                </pic:pic>
              </a:graphicData>
            </a:graphic>
          </wp:inline>
        </w:drawing>
      </w:r>
    </w:p>
    <w:bookmarkStart w:name="z376" w:id="17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78"/>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 2-сызба. Тұтынушының уәкілетті органға жүгінген кезіндегі ҚФБ әрекетін сипаттау</w:t>
      </w:r>
    </w:p>
    <w:p>
      <w:pPr>
        <w:spacing w:after="0"/>
        <w:ind w:left="0"/>
        <w:jc w:val="both"/>
      </w:pPr>
      <w:r>
        <w:drawing>
          <wp:inline distT="0" distB="0" distL="0" distR="0">
            <wp:extent cx="12001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001500" cy="5613400"/>
                    </a:xfrm>
                    <a:prstGeom prst="rect">
                      <a:avLst/>
                    </a:prstGeom>
                  </pic:spPr>
                </pic:pic>
              </a:graphicData>
            </a:graphic>
          </wp:inline>
        </w:drawing>
      </w:r>
    </w:p>
    <w:bookmarkStart w:name="z377" w:id="179"/>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w:t>
      </w:r>
      <w:r>
        <w:br/>
      </w:r>
      <w:r>
        <w:rPr>
          <w:rFonts w:ascii="Times New Roman"/>
          <w:b w:val="false"/>
          <w:i w:val="false"/>
          <w:color w:val="000000"/>
          <w:sz w:val="28"/>
        </w:rPr>
        <w:t>
№ 277 қаулысымен бекітілген</w:t>
      </w:r>
    </w:p>
    <w:bookmarkEnd w:id="179"/>
    <w:bookmarkStart w:name="z378" w:id="180"/>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w:t>
      </w:r>
    </w:p>
    <w:bookmarkEnd w:id="180"/>
    <w:bookmarkStart w:name="z379" w:id="181"/>
    <w:p>
      <w:pPr>
        <w:spacing w:after="0"/>
        <w:ind w:left="0"/>
        <w:jc w:val="left"/>
      </w:pPr>
      <w:r>
        <w:rPr>
          <w:rFonts w:ascii="Times New Roman"/>
          <w:b/>
          <w:i w:val="false"/>
          <w:color w:val="000000"/>
        </w:rPr>
        <w:t xml:space="preserve"> 
1. Негізгі ұғымдар</w:t>
      </w:r>
    </w:p>
    <w:bookmarkEnd w:id="181"/>
    <w:bookmarkStart w:name="z380" w:id="182"/>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«Солтүстік Қазақстан облысы Ақжар ауданының жұмыспен қамту және әлеуметтік бағдарламалар бөлімі» мемлекеттік мекемесі.</w:t>
      </w:r>
    </w:p>
    <w:bookmarkEnd w:id="182"/>
    <w:bookmarkStart w:name="z381" w:id="183"/>
    <w:p>
      <w:pPr>
        <w:spacing w:after="0"/>
        <w:ind w:left="0"/>
        <w:jc w:val="left"/>
      </w:pPr>
      <w:r>
        <w:rPr>
          <w:rFonts w:ascii="Times New Roman"/>
          <w:b/>
          <w:i w:val="false"/>
          <w:color w:val="000000"/>
        </w:rPr>
        <w:t xml:space="preserve"> 
2. Жалпы ережелер</w:t>
      </w:r>
    </w:p>
    <w:bookmarkEnd w:id="183"/>
    <w:bookmarkStart w:name="z382" w:id="184"/>
    <w:p>
      <w:pPr>
        <w:spacing w:after="0"/>
        <w:ind w:left="0"/>
        <w:jc w:val="both"/>
      </w:pPr>
      <w:r>
        <w:rPr>
          <w:rFonts w:ascii="Times New Roman"/>
          <w:b w:val="false"/>
          <w:i w:val="false"/>
          <w:color w:val="000000"/>
          <w:sz w:val="28"/>
        </w:rPr>
        <w:t>
      2. Мемлекеттік қызмет «Солтүстік Қазақстан облысы Ақжар ауданының жұмыспен қамту және әлеуметтік бағдарламалар бөлімі» мемлекеттік мекемесімен (бұдан әрі – уәкілетті орган)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Ақжар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мен қажетті құжаттар туралы толық ақпарат уәкілетті органның www.ozsp-azh.sko.kz интернет-ресурсында, уәкілетті органның және Орталықтың фойелерінде орналасқан стендтерде, ресми ақпарат көздерінде орналасқан. </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xml:space="preserve">
      1) сурдотехникалық құралдармен қамтамасыз ету бойынша: </w:t>
      </w:r>
      <w:r>
        <w:br/>
      </w:r>
      <w:r>
        <w:rPr>
          <w:rFonts w:ascii="Times New Roman"/>
          <w:b w:val="false"/>
          <w:i w:val="false"/>
          <w:color w:val="000000"/>
          <w:sz w:val="28"/>
        </w:rPr>
        <w:t xml:space="preserve">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xml:space="preserve">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мүгедекті оңалту жеке бағдарламасына сәйкес міндетті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184"/>
    <w:bookmarkStart w:name="z388" w:id="1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85"/>
    <w:bookmarkStart w:name="z389" w:id="186"/>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xml:space="preserve">
      1) сурдотехникалық құралдармен қамтамасыз ету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xml:space="preserve">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 </w:t>
      </w:r>
      <w:r>
        <w:br/>
      </w:r>
      <w:r>
        <w:rPr>
          <w:rFonts w:ascii="Times New Roman"/>
          <w:b w:val="false"/>
          <w:i w:val="false"/>
          <w:color w:val="000000"/>
          <w:sz w:val="28"/>
        </w:rPr>
        <w:t xml:space="preserve">
      бірінші, екінші, үшінші топтағы мүгедектерге - зейнеткер куәлігінің көшірмесі; </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 </w:t>
      </w:r>
      <w:r>
        <w:br/>
      </w:r>
      <w:r>
        <w:rPr>
          <w:rFonts w:ascii="Times New Roman"/>
          <w:b w:val="false"/>
          <w:i w:val="false"/>
          <w:color w:val="000000"/>
          <w:sz w:val="28"/>
        </w:rPr>
        <w:t xml:space="preserve">
      2) тифлотехникалық құралдармен қамтамасыз ету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xml:space="preserve">
      мүгедекті оңалту жеке бағдарламасынан үзіндісінің көшірмесін; </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 </w:t>
      </w:r>
      <w:r>
        <w:br/>
      </w:r>
      <w:r>
        <w:rPr>
          <w:rFonts w:ascii="Times New Roman"/>
          <w:b w:val="false"/>
          <w:i w:val="false"/>
          <w:color w:val="000000"/>
          <w:sz w:val="28"/>
        </w:rPr>
        <w:t xml:space="preserve">
      3) міндетті гигиеналық құралдармен қамту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xml:space="preserve">
      Құжаттарды салыстыра тексеру үшін түпнұсқасы және көшірмелері ұсынылады, кейін құжаттардың түпнұсқалары тұтынушыға қайтарылады. </w:t>
      </w:r>
      <w:r>
        <w:br/>
      </w:r>
      <w:r>
        <w:rPr>
          <w:rFonts w:ascii="Times New Roman"/>
          <w:b w:val="false"/>
          <w:i w:val="false"/>
          <w:color w:val="000000"/>
          <w:sz w:val="28"/>
        </w:rPr>
        <w:t>
</w:t>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xml:space="preserve">
      Орталықта өтініш үлгілері күту залында арнайы тіреуде орналастырылады. </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телефоны кабинет нөмірі көрсетілген уәкілетті органның жауапты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Сурдо-тифлотехникалық құралдармен және міндетті гигиеналық құралдармен қамтамасыз ету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қолхаттың негізінде жүзеге асырылады.</w:t>
      </w:r>
      <w:r>
        <w:br/>
      </w:r>
      <w:r>
        <w:rPr>
          <w:rFonts w:ascii="Times New Roman"/>
          <w:b w:val="false"/>
          <w:i w:val="false"/>
          <w:color w:val="000000"/>
          <w:sz w:val="28"/>
        </w:rPr>
        <w:t xml:space="preserve">
      Орталықта тұтынушыға дайын құжаттарды беру мерзімі көрсетілген қолхатта негізінде күн сайын «терезелер» арқылы орталық инспекторымен жүзеге асырылады. </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xml:space="preserve">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 </w:t>
      </w:r>
      <w:r>
        <w:br/>
      </w:r>
      <w:r>
        <w:rPr>
          <w:rFonts w:ascii="Times New Roman"/>
          <w:b w:val="false"/>
          <w:i w:val="false"/>
          <w:color w:val="000000"/>
          <w:sz w:val="28"/>
        </w:rPr>
        <w:t xml:space="preserve">
      Мемлекеттік қызмет көрсетуді тоқтауға негіздер жоқ. </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мемлекеттік қызметтер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w:t>
      </w:r>
      <w:r>
        <w:br/>
      </w:r>
      <w:r>
        <w:rPr>
          <w:rFonts w:ascii="Times New Roman"/>
          <w:b w:val="false"/>
          <w:i w:val="false"/>
          <w:color w:val="000000"/>
          <w:sz w:val="28"/>
        </w:rPr>
        <w:t xml:space="preserve">
      уәкілетті органда – он жұмыс күні ішінде. </w:t>
      </w:r>
      <w:r>
        <w:br/>
      </w:r>
      <w:r>
        <w:rPr>
          <w:rFonts w:ascii="Times New Roman"/>
          <w:b w:val="false"/>
          <w:i w:val="false"/>
          <w:color w:val="000000"/>
          <w:sz w:val="28"/>
        </w:rPr>
        <w:t xml:space="preserve">
      Орталықта – он жұмыс күні ішінде ( құжаттарды (нәтижені) қабылдау мен беру күндері мемлекеттік қызмет көрсету мерзіміне кірмейді). </w:t>
      </w:r>
      <w:r>
        <w:br/>
      </w:r>
      <w:r>
        <w:rPr>
          <w:rFonts w:ascii="Times New Roman"/>
          <w:b w:val="false"/>
          <w:i w:val="false"/>
          <w:color w:val="000000"/>
          <w:sz w:val="28"/>
        </w:rPr>
        <w:t xml:space="preserve">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 </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xml:space="preserve">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 </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уәкілетті органға өтініш береді; </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жүзеге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86"/>
    <w:bookmarkStart w:name="z401" w:id="18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87"/>
    <w:bookmarkStart w:name="z402" w:id="188"/>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88"/>
    <w:bookmarkStart w:name="z405" w:id="18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89"/>
    <w:bookmarkStart w:name="z406" w:id="190"/>
    <w:p>
      <w:pPr>
        <w:spacing w:after="0"/>
        <w:ind w:left="0"/>
        <w:jc w:val="both"/>
      </w:pPr>
      <w:r>
        <w:rPr>
          <w:rFonts w:ascii="Times New Roman"/>
          <w:b w:val="false"/>
          <w:i w:val="false"/>
          <w:color w:val="000000"/>
          <w:sz w:val="28"/>
        </w:rPr>
        <w:t xml:space="preserve">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90"/>
    <w:bookmarkStart w:name="z407" w:id="191"/>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91"/>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2437"/>
        <w:gridCol w:w="3030"/>
        <w:gridCol w:w="382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жұмыспен қамту және әлеуметтік бағдарламалар бөлімі» мемлекеттік мекемесі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 Целинный көшесі, 13а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8(71546)-2-21-37</w:t>
            </w:r>
          </w:p>
        </w:tc>
      </w:tr>
    </w:tbl>
    <w:bookmarkStart w:name="z408" w:id="192"/>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193"/>
        <w:gridCol w:w="2388"/>
        <w:gridCol w:w="2431"/>
        <w:gridCol w:w="321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Ақжар аудандық бөлімі - ХҚКО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селосы, Победа к. 67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8(71546)2-21-11</w:t>
            </w:r>
          </w:p>
        </w:tc>
      </w:tr>
    </w:tbl>
    <w:bookmarkStart w:name="z409" w:id="19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3"/>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907"/>
        <w:gridCol w:w="1929"/>
        <w:gridCol w:w="1994"/>
        <w:gridCol w:w="1973"/>
        <w:gridCol w:w="20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r>
      <w:tr>
        <w:trPr>
          <w:trHeight w:val="18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w:t>
            </w:r>
            <w:r>
              <w:br/>
            </w:r>
            <w:r>
              <w:rPr>
                <w:rFonts w:ascii="Times New Roman"/>
                <w:b w:val="false"/>
                <w:i w:val="false"/>
                <w:color w:val="000000"/>
                <w:sz w:val="20"/>
              </w:rPr>
              <w:t>
дау, тұ</w:t>
            </w:r>
            <w:r>
              <w:br/>
            </w:r>
            <w:r>
              <w:rPr>
                <w:rFonts w:ascii="Times New Roman"/>
                <w:b w:val="false"/>
                <w:i w:val="false"/>
                <w:color w:val="000000"/>
                <w:sz w:val="20"/>
              </w:rPr>
              <w:t>
тынушыға</w:t>
            </w:r>
            <w:r>
              <w:br/>
            </w:r>
            <w:r>
              <w:rPr>
                <w:rFonts w:ascii="Times New Roman"/>
                <w:b w:val="false"/>
                <w:i w:val="false"/>
                <w:color w:val="000000"/>
                <w:sz w:val="20"/>
              </w:rPr>
              <w:t>
қолхат</w:t>
            </w:r>
            <w:r>
              <w:br/>
            </w:r>
            <w:r>
              <w:rPr>
                <w:rFonts w:ascii="Times New Roman"/>
                <w:b w:val="false"/>
                <w:i w:val="false"/>
                <w:color w:val="000000"/>
                <w:sz w:val="20"/>
              </w:rPr>
              <w:t>
беру,</w:t>
            </w:r>
            <w:r>
              <w:br/>
            </w:r>
            <w:r>
              <w:rPr>
                <w:rFonts w:ascii="Times New Roman"/>
                <w:b w:val="false"/>
                <w:i w:val="false"/>
                <w:color w:val="000000"/>
                <w:sz w:val="20"/>
              </w:rPr>
              <w:t>
және Ор</w:t>
            </w:r>
            <w:r>
              <w:br/>
            </w:r>
            <w:r>
              <w:rPr>
                <w:rFonts w:ascii="Times New Roman"/>
                <w:b w:val="false"/>
                <w:i w:val="false"/>
                <w:color w:val="000000"/>
                <w:sz w:val="20"/>
              </w:rPr>
              <w:t>
талықтың</w:t>
            </w:r>
            <w:r>
              <w:br/>
            </w:r>
            <w:r>
              <w:rPr>
                <w:rFonts w:ascii="Times New Roman"/>
                <w:b w:val="false"/>
                <w:i w:val="false"/>
                <w:color w:val="000000"/>
                <w:sz w:val="20"/>
              </w:rPr>
              <w:t>
жинақтау</w:t>
            </w:r>
            <w:r>
              <w:br/>
            </w:r>
            <w:r>
              <w:rPr>
                <w:rFonts w:ascii="Times New Roman"/>
                <w:b w:val="false"/>
                <w:i w:val="false"/>
                <w:color w:val="000000"/>
                <w:sz w:val="20"/>
              </w:rPr>
              <w:t>
шы бөлі</w:t>
            </w:r>
            <w:r>
              <w:br/>
            </w:r>
            <w:r>
              <w:rPr>
                <w:rFonts w:ascii="Times New Roman"/>
                <w:b w:val="false"/>
                <w:i w:val="false"/>
                <w:color w:val="000000"/>
                <w:sz w:val="20"/>
              </w:rPr>
              <w:t>
мінің</w:t>
            </w:r>
            <w:r>
              <w:br/>
            </w:r>
            <w:r>
              <w:rPr>
                <w:rFonts w:ascii="Times New Roman"/>
                <w:b w:val="false"/>
                <w:i w:val="false"/>
                <w:color w:val="000000"/>
                <w:sz w:val="20"/>
              </w:rPr>
              <w:t>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w:t>
            </w:r>
            <w:r>
              <w:br/>
            </w:r>
            <w:r>
              <w:rPr>
                <w:rFonts w:ascii="Times New Roman"/>
                <w:b w:val="false"/>
                <w:i w:val="false"/>
                <w:color w:val="000000"/>
                <w:sz w:val="20"/>
              </w:rPr>
              <w:t>
тапсыру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тіркеу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p>
        </w:tc>
      </w:tr>
      <w:tr>
        <w:trPr>
          <w:trHeight w:val="76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ганға құ</w:t>
            </w:r>
            <w:r>
              <w:br/>
            </w:r>
            <w:r>
              <w:rPr>
                <w:rFonts w:ascii="Times New Roman"/>
                <w:b w:val="false"/>
                <w:i w:val="false"/>
                <w:color w:val="000000"/>
                <w:sz w:val="20"/>
              </w:rPr>
              <w:t>
жаттарды</w:t>
            </w:r>
            <w:r>
              <w:br/>
            </w:r>
            <w:r>
              <w:rPr>
                <w:rFonts w:ascii="Times New Roman"/>
                <w:b w:val="false"/>
                <w:i w:val="false"/>
                <w:color w:val="000000"/>
                <w:sz w:val="20"/>
              </w:rPr>
              <w:t>
жіберу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w:t>
            </w:r>
            <w:r>
              <w:br/>
            </w:r>
            <w:r>
              <w:rPr>
                <w:rFonts w:ascii="Times New Roman"/>
                <w:b w:val="false"/>
                <w:i w:val="false"/>
                <w:color w:val="000000"/>
                <w:sz w:val="20"/>
              </w:rPr>
              <w:t>
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жіберу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орын</w:t>
            </w:r>
            <w:r>
              <w:br/>
            </w:r>
            <w:r>
              <w:rPr>
                <w:rFonts w:ascii="Times New Roman"/>
                <w:b w:val="false"/>
                <w:i w:val="false"/>
                <w:color w:val="000000"/>
                <w:sz w:val="20"/>
              </w:rPr>
              <w:t>
дау үшін</w:t>
            </w:r>
            <w:r>
              <w:br/>
            </w:r>
            <w:r>
              <w:rPr>
                <w:rFonts w:ascii="Times New Roman"/>
                <w:b w:val="false"/>
                <w:i w:val="false"/>
                <w:color w:val="000000"/>
                <w:sz w:val="20"/>
              </w:rPr>
              <w:t>
жолдау</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2077"/>
        <w:gridCol w:w="1970"/>
        <w:gridCol w:w="2013"/>
        <w:gridCol w:w="1992"/>
        <w:gridCol w:w="20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торы</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тан неме</w:t>
            </w:r>
            <w:r>
              <w:br/>
            </w:r>
            <w:r>
              <w:rPr>
                <w:rFonts w:ascii="Times New Roman"/>
                <w:b w:val="false"/>
                <w:i w:val="false"/>
                <w:color w:val="000000"/>
                <w:sz w:val="20"/>
              </w:rPr>
              <w:t>
се тұтыну</w:t>
            </w:r>
            <w:r>
              <w:br/>
            </w:r>
            <w:r>
              <w:rPr>
                <w:rFonts w:ascii="Times New Roman"/>
                <w:b w:val="false"/>
                <w:i w:val="false"/>
                <w:color w:val="000000"/>
                <w:sz w:val="20"/>
              </w:rPr>
              <w:t>
шыдан</w:t>
            </w:r>
            <w:r>
              <w:br/>
            </w:r>
            <w:r>
              <w:rPr>
                <w:rFonts w:ascii="Times New Roman"/>
                <w:b w:val="false"/>
                <w:i w:val="false"/>
                <w:color w:val="000000"/>
                <w:sz w:val="20"/>
              </w:rPr>
              <w:t>
ұсынылған</w:t>
            </w:r>
            <w:r>
              <w:br/>
            </w:r>
            <w:r>
              <w:rPr>
                <w:rFonts w:ascii="Times New Roman"/>
                <w:b w:val="false"/>
                <w:i w:val="false"/>
                <w:color w:val="000000"/>
                <w:sz w:val="20"/>
              </w:rPr>
              <w:t>
өтінішті</w:t>
            </w:r>
            <w:r>
              <w:br/>
            </w:r>
            <w:r>
              <w:rPr>
                <w:rFonts w:ascii="Times New Roman"/>
                <w:b w:val="false"/>
                <w:i w:val="false"/>
                <w:color w:val="000000"/>
                <w:sz w:val="20"/>
              </w:rPr>
              <w:t>
қарау,</w:t>
            </w:r>
            <w:r>
              <w:br/>
            </w:r>
            <w:r>
              <w:rPr>
                <w:rFonts w:ascii="Times New Roman"/>
                <w:b w:val="false"/>
                <w:i w:val="false"/>
                <w:color w:val="000000"/>
                <w:sz w:val="20"/>
              </w:rPr>
              <w:t>
хабарлама</w:t>
            </w:r>
            <w:r>
              <w:br/>
            </w:r>
            <w:r>
              <w:rPr>
                <w:rFonts w:ascii="Times New Roman"/>
                <w:b w:val="false"/>
                <w:i w:val="false"/>
                <w:color w:val="000000"/>
                <w:sz w:val="20"/>
              </w:rPr>
              <w:t>
рәсімдей</w:t>
            </w:r>
            <w:r>
              <w:br/>
            </w:r>
            <w:r>
              <w:rPr>
                <w:rFonts w:ascii="Times New Roman"/>
                <w:b w:val="false"/>
                <w:i w:val="false"/>
                <w:color w:val="000000"/>
                <w:sz w:val="20"/>
              </w:rPr>
              <w:t>
ді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ындайды,</w:t>
            </w:r>
            <w:r>
              <w:br/>
            </w:r>
            <w:r>
              <w:rPr>
                <w:rFonts w:ascii="Times New Roman"/>
                <w:b w:val="false"/>
                <w:i w:val="false"/>
                <w:color w:val="000000"/>
                <w:sz w:val="20"/>
              </w:rPr>
              <w:t>
кейін құ</w:t>
            </w:r>
            <w:r>
              <w:br/>
            </w:r>
            <w:r>
              <w:rPr>
                <w:rFonts w:ascii="Times New Roman"/>
                <w:b w:val="false"/>
                <w:i w:val="false"/>
                <w:color w:val="000000"/>
                <w:sz w:val="20"/>
              </w:rPr>
              <w:t>
жаттарды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тапсырады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жолдайды немесе тұ</w:t>
            </w:r>
            <w:r>
              <w:br/>
            </w:r>
            <w:r>
              <w:rPr>
                <w:rFonts w:ascii="Times New Roman"/>
                <w:b w:val="false"/>
                <w:i w:val="false"/>
                <w:color w:val="000000"/>
                <w:sz w:val="20"/>
              </w:rPr>
              <w:t>
тынушыға</w:t>
            </w:r>
            <w:r>
              <w:br/>
            </w:r>
            <w:r>
              <w:rPr>
                <w:rFonts w:ascii="Times New Roman"/>
                <w:b w:val="false"/>
                <w:i w:val="false"/>
                <w:color w:val="000000"/>
                <w:sz w:val="20"/>
              </w:rPr>
              <w:t>
тапсырады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1455"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тапсыру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2008"/>
        <w:gridCol w:w="2051"/>
        <w:gridCol w:w="1987"/>
        <w:gridCol w:w="1987"/>
        <w:gridCol w:w="2589"/>
      </w:tblGrid>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жинақ</w:t>
            </w:r>
            <w:r>
              <w:br/>
            </w:r>
            <w:r>
              <w:rPr>
                <w:rFonts w:ascii="Times New Roman"/>
                <w:b w:val="false"/>
                <w:i w:val="false"/>
                <w:color w:val="000000"/>
                <w:sz w:val="20"/>
              </w:rPr>
              <w:t>
таушы бө</w:t>
            </w:r>
            <w:r>
              <w:br/>
            </w:r>
            <w:r>
              <w:rPr>
                <w:rFonts w:ascii="Times New Roman"/>
                <w:b w:val="false"/>
                <w:i w:val="false"/>
                <w:color w:val="000000"/>
                <w:sz w:val="20"/>
              </w:rPr>
              <w:t>
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және жи</w:t>
            </w:r>
            <w:r>
              <w:br/>
            </w:r>
            <w:r>
              <w:rPr>
                <w:rFonts w:ascii="Times New Roman"/>
                <w:b w:val="false"/>
                <w:i w:val="false"/>
                <w:color w:val="000000"/>
                <w:sz w:val="20"/>
              </w:rPr>
              <w:t>
нақтаушы бөлімге тапсырады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w:t>
            </w:r>
            <w:r>
              <w:br/>
            </w:r>
            <w:r>
              <w:rPr>
                <w:rFonts w:ascii="Times New Roman"/>
                <w:b w:val="false"/>
                <w:i w:val="false"/>
                <w:color w:val="000000"/>
                <w:sz w:val="20"/>
              </w:rPr>
              <w:t>
найды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тіркеу жүргізеді және басшыға қарауға тапсырады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w:t>
            </w:r>
            <w:r>
              <w:br/>
            </w:r>
            <w:r>
              <w:rPr>
                <w:rFonts w:ascii="Times New Roman"/>
                <w:b w:val="false"/>
                <w:i w:val="false"/>
                <w:color w:val="000000"/>
                <w:sz w:val="20"/>
              </w:rPr>
              <w:t>
ғаннан</w:t>
            </w:r>
            <w:r>
              <w:br/>
            </w:r>
            <w:r>
              <w:rPr>
                <w:rFonts w:ascii="Times New Roman"/>
                <w:b w:val="false"/>
                <w:i w:val="false"/>
                <w:color w:val="000000"/>
                <w:sz w:val="20"/>
              </w:rPr>
              <w:t>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жол</w:t>
            </w:r>
            <w:r>
              <w:br/>
            </w:r>
            <w:r>
              <w:rPr>
                <w:rFonts w:ascii="Times New Roman"/>
                <w:b w:val="false"/>
                <w:i w:val="false"/>
                <w:color w:val="000000"/>
                <w:sz w:val="20"/>
              </w:rPr>
              <w:t>
дайды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хабарлама рәсімдейді, бақылай тексеру үшін сектор меңгерушісі</w:t>
            </w:r>
            <w:r>
              <w:br/>
            </w:r>
            <w:r>
              <w:rPr>
                <w:rFonts w:ascii="Times New Roman"/>
                <w:b w:val="false"/>
                <w:i w:val="false"/>
                <w:color w:val="000000"/>
                <w:sz w:val="20"/>
              </w:rPr>
              <w:t>
не тап</w:t>
            </w:r>
            <w:r>
              <w:br/>
            </w:r>
            <w:r>
              <w:rPr>
                <w:rFonts w:ascii="Times New Roman"/>
                <w:b w:val="false"/>
                <w:i w:val="false"/>
                <w:color w:val="000000"/>
                <w:sz w:val="20"/>
              </w:rPr>
              <w:t>
сырады</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ға хабар</w:t>
            </w:r>
            <w:r>
              <w:br/>
            </w:r>
            <w:r>
              <w:rPr>
                <w:rFonts w:ascii="Times New Roman"/>
                <w:b w:val="false"/>
                <w:i w:val="false"/>
                <w:color w:val="000000"/>
                <w:sz w:val="20"/>
              </w:rPr>
              <w:t>
лама</w:t>
            </w:r>
            <w:r>
              <w:br/>
            </w:r>
            <w:r>
              <w:rPr>
                <w:rFonts w:ascii="Times New Roman"/>
                <w:b w:val="false"/>
                <w:i w:val="false"/>
                <w:color w:val="000000"/>
                <w:sz w:val="20"/>
              </w:rPr>
              <w:t>
береді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Хабарламаны жур</w:t>
            </w:r>
            <w:r>
              <w:br/>
            </w:r>
            <w:r>
              <w:rPr>
                <w:rFonts w:ascii="Times New Roman"/>
                <w:b w:val="false"/>
                <w:i w:val="false"/>
                <w:color w:val="000000"/>
                <w:sz w:val="20"/>
              </w:rPr>
              <w:t>
налға</w:t>
            </w:r>
            <w:r>
              <w:br/>
            </w:r>
            <w:r>
              <w:rPr>
                <w:rFonts w:ascii="Times New Roman"/>
                <w:b w:val="false"/>
                <w:i w:val="false"/>
                <w:color w:val="000000"/>
                <w:sz w:val="20"/>
              </w:rPr>
              <w:t>
тіркейді,</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 нәти</w:t>
            </w:r>
            <w:r>
              <w:br/>
            </w:r>
            <w:r>
              <w:rPr>
                <w:rFonts w:ascii="Times New Roman"/>
                <w:b w:val="false"/>
                <w:i w:val="false"/>
                <w:color w:val="000000"/>
                <w:sz w:val="20"/>
              </w:rPr>
              <w:t>
жесін Ор</w:t>
            </w:r>
            <w:r>
              <w:br/>
            </w:r>
            <w:r>
              <w:rPr>
                <w:rFonts w:ascii="Times New Roman"/>
                <w:b w:val="false"/>
                <w:i w:val="false"/>
                <w:color w:val="000000"/>
                <w:sz w:val="20"/>
              </w:rPr>
              <w:t>
талыққа</w:t>
            </w:r>
            <w:r>
              <w:br/>
            </w:r>
            <w:r>
              <w:rPr>
                <w:rFonts w:ascii="Times New Roman"/>
                <w:b w:val="false"/>
                <w:i w:val="false"/>
                <w:color w:val="000000"/>
                <w:sz w:val="20"/>
              </w:rPr>
              <w:t>
жолдайды</w:t>
            </w:r>
            <w:r>
              <w:br/>
            </w:r>
            <w:r>
              <w:rPr>
                <w:rFonts w:ascii="Times New Roman"/>
                <w:b w:val="false"/>
                <w:i w:val="false"/>
                <w:color w:val="000000"/>
                <w:sz w:val="20"/>
              </w:rPr>
              <w:t>
немесе тұ</w:t>
            </w:r>
            <w:r>
              <w:br/>
            </w:r>
            <w:r>
              <w:rPr>
                <w:rFonts w:ascii="Times New Roman"/>
                <w:b w:val="false"/>
                <w:i w:val="false"/>
                <w:color w:val="000000"/>
                <w:sz w:val="20"/>
              </w:rPr>
              <w:t>
тынушыға</w:t>
            </w:r>
            <w:r>
              <w:br/>
            </w:r>
            <w:r>
              <w:rPr>
                <w:rFonts w:ascii="Times New Roman"/>
                <w:b w:val="false"/>
                <w:i w:val="false"/>
                <w:color w:val="000000"/>
                <w:sz w:val="20"/>
              </w:rPr>
              <w:t>
береді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ха</w:t>
            </w:r>
            <w:r>
              <w:br/>
            </w:r>
            <w:r>
              <w:rPr>
                <w:rFonts w:ascii="Times New Roman"/>
                <w:b w:val="false"/>
                <w:i w:val="false"/>
                <w:color w:val="000000"/>
                <w:sz w:val="20"/>
              </w:rPr>
              <w:t>
барламаны</w:t>
            </w:r>
            <w:r>
              <w:br/>
            </w:r>
            <w:r>
              <w:rPr>
                <w:rFonts w:ascii="Times New Roman"/>
                <w:b w:val="false"/>
                <w:i w:val="false"/>
                <w:color w:val="000000"/>
                <w:sz w:val="20"/>
              </w:rPr>
              <w:t>
қол қою</w:t>
            </w:r>
            <w:r>
              <w:br/>
            </w:r>
            <w:r>
              <w:rPr>
                <w:rFonts w:ascii="Times New Roman"/>
                <w:b w:val="false"/>
                <w:i w:val="false"/>
                <w:color w:val="000000"/>
                <w:sz w:val="20"/>
              </w:rPr>
              <w:t>
үшін бас</w:t>
            </w:r>
            <w:r>
              <w:br/>
            </w:r>
            <w:r>
              <w:rPr>
                <w:rFonts w:ascii="Times New Roman"/>
                <w:b w:val="false"/>
                <w:i w:val="false"/>
                <w:color w:val="000000"/>
                <w:sz w:val="20"/>
              </w:rPr>
              <w:t>
шылыққа</w:t>
            </w:r>
            <w:r>
              <w:br/>
            </w:r>
            <w:r>
              <w:rPr>
                <w:rFonts w:ascii="Times New Roman"/>
                <w:b w:val="false"/>
                <w:i w:val="false"/>
                <w:color w:val="000000"/>
                <w:sz w:val="20"/>
              </w:rPr>
              <w:t>
жолдайды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893"/>
        <w:gridCol w:w="1913"/>
        <w:gridCol w:w="1873"/>
        <w:gridCol w:w="1853"/>
        <w:gridCol w:w="243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Өтінішті тіркейді және жи</w:t>
            </w:r>
            <w:r>
              <w:br/>
            </w:r>
            <w:r>
              <w:rPr>
                <w:rFonts w:ascii="Times New Roman"/>
                <w:b w:val="false"/>
                <w:i w:val="false"/>
                <w:color w:val="000000"/>
                <w:sz w:val="20"/>
              </w:rPr>
              <w:t>
нақтаушы бөлімге тапсырады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w:t>
            </w:r>
            <w:r>
              <w:br/>
            </w:r>
            <w:r>
              <w:rPr>
                <w:rFonts w:ascii="Times New Roman"/>
                <w:b w:val="false"/>
                <w:i w:val="false"/>
                <w:color w:val="000000"/>
                <w:sz w:val="20"/>
              </w:rPr>
              <w:t>
найды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тіркеу жүргізеді және басшыға қарауға тапсырады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рағаннан</w:t>
            </w:r>
            <w:r>
              <w:br/>
            </w:r>
            <w:r>
              <w:rPr>
                <w:rFonts w:ascii="Times New Roman"/>
                <w:b w:val="false"/>
                <w:i w:val="false"/>
                <w:color w:val="000000"/>
                <w:sz w:val="20"/>
              </w:rPr>
              <w:t>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жол</w:t>
            </w:r>
            <w:r>
              <w:br/>
            </w:r>
            <w:r>
              <w:rPr>
                <w:rFonts w:ascii="Times New Roman"/>
                <w:b w:val="false"/>
                <w:i w:val="false"/>
                <w:color w:val="000000"/>
                <w:sz w:val="20"/>
              </w:rPr>
              <w:t>
дайды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Орындау үшін жауапты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Тұтынушыдан немесе Орталықтан ұсынылған өтініштерді қарайды, бас тарту туралы дәлелді жауап дайындайды, бақылай тексеру үшін сектор меңгерушісі</w:t>
            </w:r>
            <w:r>
              <w:br/>
            </w:r>
            <w:r>
              <w:rPr>
                <w:rFonts w:ascii="Times New Roman"/>
                <w:b w:val="false"/>
                <w:i w:val="false"/>
                <w:color w:val="000000"/>
                <w:sz w:val="20"/>
              </w:rPr>
              <w:t>
не тап</w:t>
            </w:r>
            <w:r>
              <w:br/>
            </w:r>
            <w:r>
              <w:rPr>
                <w:rFonts w:ascii="Times New Roman"/>
                <w:b w:val="false"/>
                <w:i w:val="false"/>
                <w:color w:val="000000"/>
                <w:sz w:val="20"/>
              </w:rPr>
              <w:t>
сырады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ға бас тарту туралы дәлелді жауап береді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Бас тарту туралы дәлелді жауапты журналға тіркейді, бас тарту туралы дәлелді жауапты Орталыққа жолдайды немесе тұ</w:t>
            </w:r>
            <w:r>
              <w:br/>
            </w:r>
            <w:r>
              <w:rPr>
                <w:rFonts w:ascii="Times New Roman"/>
                <w:b w:val="false"/>
                <w:i w:val="false"/>
                <w:color w:val="000000"/>
                <w:sz w:val="20"/>
              </w:rPr>
              <w:t>
тынушыға береді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маманға жолдайды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Бақылау жүргізеді және бас</w:t>
            </w:r>
            <w:r>
              <w:br/>
            </w:r>
            <w:r>
              <w:rPr>
                <w:rFonts w:ascii="Times New Roman"/>
                <w:b w:val="false"/>
                <w:i w:val="false"/>
                <w:color w:val="000000"/>
                <w:sz w:val="20"/>
              </w:rPr>
              <w:t>
шылыққа қол қою үшін бас тарту туралы дәлелді жауапты тапсырады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194"/>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4"/>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88011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01100" cy="8902700"/>
                    </a:xfrm>
                    <a:prstGeom prst="rect">
                      <a:avLst/>
                    </a:prstGeom>
                  </pic:spPr>
                </pic:pic>
              </a:graphicData>
            </a:graphic>
          </wp:inline>
        </w:drawing>
      </w:r>
    </w:p>
    <w:bookmarkStart w:name="z415" w:id="19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22 тамыздағы № 277</w:t>
      </w:r>
      <w:r>
        <w:br/>
      </w:r>
      <w:r>
        <w:rPr>
          <w:rFonts w:ascii="Times New Roman"/>
          <w:b w:val="false"/>
          <w:i w:val="false"/>
          <w:color w:val="000000"/>
          <w:sz w:val="28"/>
        </w:rPr>
        <w:t>
қаулысымен бекітілді</w:t>
      </w:r>
    </w:p>
    <w:bookmarkEnd w:id="195"/>
    <w:bookmarkStart w:name="z416" w:id="196"/>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196"/>
    <w:p>
      <w:pPr>
        <w:spacing w:after="0"/>
        <w:ind w:left="0"/>
        <w:jc w:val="both"/>
      </w:pPr>
      <w:r>
        <w:rPr>
          <w:rFonts w:ascii="Times New Roman"/>
          <w:b w:val="false"/>
          <w:i w:val="false"/>
          <w:color w:val="ff0000"/>
          <w:sz w:val="28"/>
        </w:rPr>
        <w:t xml:space="preserve">      Ескерту. Қаулы регламентпен толықтырылды - Солтүстік Қазақстан облысы Ақжар аудандық әкімдігінің 04.02.2013 </w:t>
      </w:r>
      <w:r>
        <w:rPr>
          <w:rFonts w:ascii="Times New Roman"/>
          <w:b w:val="false"/>
          <w:i w:val="false"/>
          <w:color w:val="ff0000"/>
          <w:sz w:val="28"/>
        </w:rPr>
        <w:t>N 39</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1. Негізгі ұғымдар</w:t>
      </w:r>
    </w:p>
    <w:bookmarkStart w:name="z417" w:id="197"/>
    <w:p>
      <w:pPr>
        <w:spacing w:after="0"/>
        <w:ind w:left="0"/>
        <w:jc w:val="both"/>
      </w:pPr>
      <w:r>
        <w:rPr>
          <w:rFonts w:ascii="Times New Roman"/>
          <w:b w:val="false"/>
          <w:i w:val="false"/>
          <w:color w:val="000000"/>
          <w:sz w:val="28"/>
        </w:rPr>
        <w:t xml:space="preserve">
      1. Осы «Мемлекеттік атаулы әлеуметтік көмек тағайындау» Регламентінде (әрі қарай - регламент) келесі ұғымдар пайдаланылады: </w:t>
      </w:r>
      <w:r>
        <w:br/>
      </w:r>
      <w:r>
        <w:rPr>
          <w:rFonts w:ascii="Times New Roman"/>
          <w:b w:val="false"/>
          <w:i w:val="false"/>
          <w:color w:val="000000"/>
          <w:sz w:val="28"/>
        </w:rPr>
        <w:t xml:space="preserve">
      уәкілетті орган – «Солтүстік Қазақстан облысы Ақжар ауданының жұмыспен қамту және әлеуметтік бағдарламалар бөлімі» мемлекеттік мекемесі; </w:t>
      </w:r>
      <w:r>
        <w:br/>
      </w:r>
      <w:r>
        <w:rPr>
          <w:rFonts w:ascii="Times New Roman"/>
          <w:b w:val="false"/>
          <w:i w:val="false"/>
          <w:color w:val="000000"/>
          <w:sz w:val="28"/>
        </w:rPr>
        <w:t>
      учаскелік комиссия – қорытынды дайындау мен әлеуметтік көмек алуға жүгінген отбасының материалдық жағдайын зерттеуді жүргізу үшін тиісті әкімшілік-аумақтық бірлік әкімдерінің шешімімен құрылған арнайы комиссия.</w:t>
      </w:r>
    </w:p>
    <w:bookmarkEnd w:id="197"/>
    <w:bookmarkStart w:name="z418" w:id="198"/>
    <w:p>
      <w:pPr>
        <w:spacing w:after="0"/>
        <w:ind w:left="0"/>
        <w:jc w:val="left"/>
      </w:pPr>
      <w:r>
        <w:rPr>
          <w:rFonts w:ascii="Times New Roman"/>
          <w:b/>
          <w:i w:val="false"/>
          <w:color w:val="000000"/>
        </w:rPr>
        <w:t xml:space="preserve"> 
2. Жалпы ережелер</w:t>
      </w:r>
    </w:p>
    <w:bookmarkEnd w:id="198"/>
    <w:bookmarkStart w:name="z419" w:id="199"/>
    <w:p>
      <w:pPr>
        <w:spacing w:after="0"/>
        <w:ind w:left="0"/>
        <w:jc w:val="both"/>
      </w:pPr>
      <w:r>
        <w:rPr>
          <w:rFonts w:ascii="Times New Roman"/>
          <w:b w:val="false"/>
          <w:i w:val="false"/>
          <w:color w:val="000000"/>
          <w:sz w:val="28"/>
        </w:rPr>
        <w:t xml:space="preserve">
      2. Мемлекеттік қызмет Солтүстік Қазақстан облысы Ақжар ауданы, Талшық с., Целинная көшесі, 13а, телефон 8 (71546) 2-21-37 мекенжайында орналасқан «Солтүстік Қазақстан облысы Ақжар ауданының жұмыспен қамту және әлеуметтік бағдарламалар бөлімі» мемлекеттік мекемесімен (әрі қарай - уәкілетті орган) ұсынылады. </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 (селолық) округтің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тағайындау туралы» Қазақстан Республикасының Заңын іске асыру жөніндегі шарлар туралы»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Әділет министрлігінде 2009 жылғы 28 тамызда № 5757 тіркелген,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w:t>
      </w:r>
      <w:r>
        <w:rPr>
          <w:rFonts w:ascii="Times New Roman"/>
          <w:b w:val="false"/>
          <w:i w:val="false"/>
          <w:color w:val="000000"/>
          <w:sz w:val="28"/>
        </w:rPr>
        <w:t xml:space="preserve">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www.ozsp-azh.sko.kz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 алатын мемлекеттік атаулы әлеуметтік көмекті тағайындау туралы хабарлама не қызмет көрсетуден бас тарту туралы қағаз тасымалдағыштағы дәлелді жауап болып табылады.</w:t>
      </w:r>
    </w:p>
    <w:bookmarkEnd w:id="199"/>
    <w:bookmarkStart w:name="z425" w:id="20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00"/>
    <w:bookmarkStart w:name="z426" w:id="201"/>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10. Уәкілетті органның, ауылдық округ әкімінің жұмыс кестесі: </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бар,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сәйкес келеді, бөлме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ауылдық округ әкіміне тапсырылады.</w:t>
      </w:r>
      <w:r>
        <w:br/>
      </w:r>
      <w:r>
        <w:rPr>
          <w:rFonts w:ascii="Times New Roman"/>
          <w:b w:val="false"/>
          <w:i w:val="false"/>
          <w:color w:val="000000"/>
          <w:sz w:val="28"/>
        </w:rPr>
        <w:t>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тұтынушының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xml:space="preserve">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 </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xml:space="preserve">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 </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журналға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201"/>
    <w:bookmarkStart w:name="z433" w:id="202"/>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202"/>
    <w:bookmarkStart w:name="z434" w:id="203"/>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xml:space="preserve">
      4) уәкілетті органның жауапты маманы; </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xml:space="preserve">
      7) әкім аппаратының жауапты орындаушысы. </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03"/>
    <w:bookmarkStart w:name="z437" w:id="20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04"/>
    <w:bookmarkStart w:name="z438" w:id="205"/>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учаскелік комиссия мүшелері (әрі қарай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205"/>
    <w:bookmarkStart w:name="z440" w:id="20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06"/>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564"/>
        <w:gridCol w:w="2395"/>
        <w:gridCol w:w="2859"/>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басшысына немесе селолық округтің әкіміне қарауға тапсыру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жауапты маманға 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учаскелік комиссияға жіберу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селолық округтің әкіміне жіберу</w:t>
            </w:r>
          </w:p>
        </w:tc>
      </w:tr>
      <w:tr>
        <w:trPr>
          <w:trHeight w:val="21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44"/>
        <w:gridCol w:w="2695"/>
        <w:gridCol w:w="1801"/>
        <w:gridCol w:w="2611"/>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дыны</w:t>
            </w:r>
            <w:r>
              <w:br/>
            </w:r>
            <w:r>
              <w:rPr>
                <w:rFonts w:ascii="Times New Roman"/>
                <w:b w:val="false"/>
                <w:i w:val="false"/>
                <w:color w:val="000000"/>
                <w:sz w:val="20"/>
              </w:rPr>
              <w:t>
қабылдау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қорытындыңы қабылдау, тұтынушыға мемлекеттік атаулы әлеуметтік көмекті тағайындау туралы немесе та-</w:t>
            </w:r>
            <w:r>
              <w:br/>
            </w:r>
            <w:r>
              <w:rPr>
                <w:rFonts w:ascii="Times New Roman"/>
                <w:b w:val="false"/>
                <w:i w:val="false"/>
                <w:color w:val="000000"/>
                <w:sz w:val="20"/>
              </w:rPr>
              <w:t>
ғайындаудан бас тарту туралы шешім дайындау, хабарлама немесе бас тарту туралы дәлелді жауап ресімдеу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тіркеу, тұтынушыға хабарлама немесе бас тарту туралы дәлелді жауап беру не 1 жұмыс күні ішінде тұтынушыға беру үшін селолық округтің әкіміне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қол қоюға жіберу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xml:space="preserve">
жіберу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қою, нәтижесін тұтынушыға не 1 жұмыс күні ішінде селолық округтің әкіміне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беру туралы қолхат</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207"/>
    <w:p>
      <w:pPr>
        <w:spacing w:after="0"/>
        <w:ind w:left="0"/>
        <w:jc w:val="left"/>
      </w:pPr>
      <w:r>
        <w:rPr>
          <w:rFonts w:ascii="Times New Roman"/>
          <w:b/>
          <w:i w:val="false"/>
          <w:color w:val="000000"/>
        </w:rPr>
        <w:t xml:space="preserve"> 
2-кесте. Пайдалану нұсқалары. Негізгі процесс</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525"/>
        <w:gridCol w:w="2779"/>
        <w:gridCol w:w="2779"/>
        <w:gridCol w:w="3372"/>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орындаушыға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Хабарламаға қол қою және уәкілетті органның жауапты маманына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мемлекеттік атаулы әлеуметтік көмек тағайындау туралы шешім дайындау және хабарлама ресімдеу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 xml:space="preserve">Мемлекеттік қызмет көрсету нәтижесін тұтынушыға беру </w:t>
            </w:r>
          </w:p>
        </w:tc>
      </w:tr>
    </w:tbl>
    <w:bookmarkStart w:name="z442" w:id="208"/>
    <w:p>
      <w:pPr>
        <w:spacing w:after="0"/>
        <w:ind w:left="0"/>
        <w:jc w:val="left"/>
      </w:pPr>
      <w:r>
        <w:rPr>
          <w:rFonts w:ascii="Times New Roman"/>
          <w:b/>
          <w:i w:val="false"/>
          <w:color w:val="000000"/>
        </w:rPr>
        <w:t xml:space="preserve"> 
3-кесте. Пайдалану нұсқалары. Баламалы процесс</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14"/>
        <w:gridCol w:w="2892"/>
        <w:gridCol w:w="2788"/>
        <w:gridCol w:w="325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маманға жіберу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тұтынушыға немесе селолық округтің әкіміне беру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көрсету нәтижесін тұтынушыға беру</w:t>
            </w:r>
          </w:p>
        </w:tc>
      </w:tr>
    </w:tbl>
    <w:bookmarkStart w:name="z443" w:id="20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09"/>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8953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953500" cy="958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