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da8f" w14:textId="867d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жылғы қаңтардан бастап наурызға дейін Қазақстан Республикасының ер азаматтарының Солтүстік Қазақстан облысы Айыртау ауданының аумағында тіркеуін және медициналық куәландыруын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әкімінің 2012 жылғы 19 желтоқсандағы N 35 шешімі. Солтүстік Қазақстан облысының Әділет департаментінде 2012 жылғы 21 желтоқсанда N 2016 тіркелді. Күші жойылды (Солтүстік Қазақстан облысы Айыртау ауданы әкімі аппаратының 2013 жылғы 11 сәуірдегі N 02.01-01-319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Айыртау ауданы әкімі аппаратының 11.04.2013 N 02.01-01-319 хаты)</w:t>
      </w:r>
    </w:p>
    <w:bookmarkEnd w:id="0"/>
    <w:bookmarkStart w:name="z2" w:id="1"/>
    <w:p>
      <w:pPr>
        <w:spacing w:after="0"/>
        <w:ind w:left="0"/>
        <w:jc w:val="both"/>
      </w:pP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Үкіметінің 2012 жылғы 27 маусымдағы № 859 «Әскери міндеттілер мен әскерге шақырылушыларды әскери есепке алуды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қою мақсатында, Солтүстік Қазақстан облысы Айыртау ауданының әкімі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2013 жылғы қаңтардан бастап наурызға дейін тіркеу жылы он жеті жасқа толатын Қазақстан Республикасы ер азаматтарының «Солтүстік Қазақстан облысы Айыртау ауданының қорғаныс істері жөніндегі бөлімі» мемлекеттік мекемесінің әскерге шақыру учаскесінде (келісім бойынша) тіркеуі және медициналық куәландыруы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Айыртау ауданы әкімінің орынбасары А.Ғ.Махметовке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А.Сейфуллин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«Солтүстік Қазақстан облысы </w:t>
      </w:r>
      <w:r>
        <w:br/>
      </w:r>
      <w:r>
        <w:rPr>
          <w:rFonts w:ascii="Times New Roman"/>
          <w:b w:val="false"/>
          <w:i w:val="false"/>
          <w:color w:val="000000"/>
          <w:sz w:val="28"/>
        </w:rPr>
        <w:t>
</w:t>
      </w:r>
      <w:r>
        <w:rPr>
          <w:rFonts w:ascii="Times New Roman"/>
          <w:b w:val="false"/>
          <w:i/>
          <w:color w:val="000000"/>
          <w:sz w:val="28"/>
        </w:rPr>
        <w:t xml:space="preserve">      Айыртау ауданының қорғаныс </w:t>
      </w:r>
      <w:r>
        <w:br/>
      </w:r>
      <w:r>
        <w:rPr>
          <w:rFonts w:ascii="Times New Roman"/>
          <w:b w:val="false"/>
          <w:i w:val="false"/>
          <w:color w:val="000000"/>
          <w:sz w:val="28"/>
        </w:rPr>
        <w:t>
</w:t>
      </w:r>
      <w:r>
        <w:rPr>
          <w:rFonts w:ascii="Times New Roman"/>
          <w:b w:val="false"/>
          <w:i/>
          <w:color w:val="000000"/>
          <w:sz w:val="28"/>
        </w:rPr>
        <w:t xml:space="preserve">      істері жөніндегі бөлімі» </w:t>
      </w:r>
      <w:r>
        <w:br/>
      </w:r>
      <w:r>
        <w:rPr>
          <w:rFonts w:ascii="Times New Roman"/>
          <w:b w:val="false"/>
          <w:i w:val="false"/>
          <w:color w:val="000000"/>
          <w:sz w:val="28"/>
        </w:rPr>
        <w:t>
</w:t>
      </w:r>
      <w:r>
        <w:rPr>
          <w:rFonts w:ascii="Times New Roman"/>
          <w:b w:val="false"/>
          <w:i/>
          <w:color w:val="000000"/>
          <w:sz w:val="28"/>
        </w:rPr>
        <w:t>      мемлекеттік мекемесінің бастығы            М. Асқаров</w:t>
      </w:r>
      <w:r>
        <w:br/>
      </w:r>
      <w:r>
        <w:rPr>
          <w:rFonts w:ascii="Times New Roman"/>
          <w:b w:val="false"/>
          <w:i w:val="false"/>
          <w:color w:val="000000"/>
          <w:sz w:val="28"/>
        </w:rPr>
        <w:t>
</w:t>
      </w:r>
      <w:r>
        <w:rPr>
          <w:rFonts w:ascii="Times New Roman"/>
          <w:b w:val="false"/>
          <w:i/>
          <w:color w:val="000000"/>
          <w:sz w:val="28"/>
        </w:rPr>
        <w:t>      19 желтоқсан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