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975f4" w14:textId="1d975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"Ветеринариялық анықтама беру" мемлекеттік қызмет регламентін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Лебяжі аудандық әкімдігінің 2012 жылғы 28 мамырдағы N 139/17 қаулысы. Павлодар облысының Әділет департаментінде 2012 жылғы 20 маусымда N 12-9-165 тіркелді. Күші жойылды - Павлодар облысы Лебяжі аудандық әкімдігінің 2013 жылғы 18 маусымдағы N 190/41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Павлодар облысы Лебяжі аудандық әкімдігінің 18.06.2013 N 190/41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2000 жылғы 27 қарашасындағы "Әкімшілік рәсімдер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9-1-бабына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2010 жылғы 20 шілдедегі N 745 "Жеке және заңды тұлғаларға көрсетілетін мемлекеттік қызметтердің тізілімін бекіту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Лебяжі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берілген "Ветеринариялық анықтама беру" мемлекеттік қызмет 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Лебяжі ауданының ауылдық округ әкімдеріне мемлекеттік қызметті уақытында және сапалы көрсетуді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Б.Т.Байжановқа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А. Құрманова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Павлодар облысы Лебяжі ауданы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әкімдігінің 2012 жылғы 28 мамырдағы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140/17 қаулысымен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    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"Ветеринариялық анықтама беру" мемлекеттік қызмет РЕГЛАМЕНТІ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"Ветеринариялық анықтама беру" мемлекеттiк қызметiн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көрсетiлген мекен-жайлар бойынша "Лебяжі ауданының ветеринария бөлімі" мемлекеттік мекемесі, кентінің, ауылдары мен селолық округтер әкімдерінің аппараттарының (бұдан әрi - ЖАО) ветеринарлық дәрiгерлерімен (бұдан әрi - ветдәрiгер) ұсынылады.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Көрсетiлетiн мемлекеттiк қызмет нысаны: автоматтандырылмаған.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Мемлекеттiк қызмет Қазақстан Республикасының 2002 жылғы 10 шiлдедегi "Ветеринария туралы" Заңының 10-1-бабы 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Үкiметiнiң 2011 жылғы 29 сәуiрдегi "Асыл тұқымды мал шаруашылығы және ветеринария саласындағы мемлекеттiк қызметтер стандарттарын бекiту және Қазақстан Республикасы Үкiметiнiң 2010 жылғы 20 шiлдедегi N 745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 өзгерiстер мен толықтыру енгiзу туралы" N 464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Мемлекеттiк қызмет көрсету туралы ақпарат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көрсетiлген мемлекеттік қызмет көрсету орындарындағы стендтерде орналасқан.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Көрсетiлетiн мемлекеттiк қызметтiң нәтижесi ветеринариялық анықтама (қағаздағы тасымалдағышта) (бұдан әрі – анықтама) беру не жазбаша түрдегi мемлекеттiк қызмет көрсетуден бас тарту туралы дәлелдi жауап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Мемлекеттiк қызмет жеке және заңды тұлғаларға (бұдан әрi - тұтынушы) көрсетiледi.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Мемлекеттiк қызмет мынадай мерзiмдерде ұсынылады: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мемлекеттiк қызмет өтініш білдірген күні iшiнде көрсетiледi;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мемлекеттiк қызметтi алуға дейiнгi шектеулі рұқсат етiлетiн күту уақыты - 30 (отыз) минуттан аспайды;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мемлекеттiк қызметтi алушыға қызмет ұсынудың шектеулі рұқсат етiлетiн уақыты - 30 (отыз) минуттан аспайды.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Мемлекеттік қызмет демалыс және мереке күндерін қоспағанда жұмыс күндері, сағат 13.00-ден 14.30-ға дейін үзіліспен, сағат 09.00-ден 18.30-ға дейін көрсетіледі. Қабылдау алдын ала жазылусыз және жеделдетiп қызмет көрсетусiз кезек тәртiбiнде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Мемлекеттік қызметті көрсету үшін күтуге және қажетті құжаттарды дайындауға жағдайлар жасалады (күтуге кресло қойылады, құжаттарды толтыру үшін орындар қажетті құжаттардың тізбесі мен оны толтыру үлгілерімен стендтермен жабдықталған).</w:t>
      </w:r>
    </w:p>
    <w:bookmarkEnd w:id="4"/>
    <w:bookmarkStart w:name="z1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Мемлекеттiк қызметтi көрсетудiң тәртiбi</w:t>
      </w:r>
    </w:p>
    <w:bookmarkEnd w:id="5"/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Мемлекеттiк қызметтi алуға қажеттi құжаттар және оларға қойылатын талаптар тiзбесi: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жануарға ветеринариялық паспорт;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терi-жүн шикiзатына, жануардың жеке нөмiрi көрсетiлген жапсырма мiндеттi түрде қажет;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ветеринариялық анықтама бланкi құнын төлеуiн растайтын құжат.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Мемлекеттiк қызмет тұтынушы не оның өкiлi тiкелей жүгiнген күнi көрсетiледi.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Мемлекеттiк қызметтi көрсетуден бас тарту үшiн мыналар: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егер жануар, жануардан алынатын өнiм және шикiзат (бұдан әрi - объект) қолайсыз аймақтан тасымалданған жағдайда;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жұқпалы сипаттағы ауру анықталғанда;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жануардың жеке нөмiрi болмағанда;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орны ауыстырылатын (тасымалданатын) объектiнiң, көлiк құралының ветеринарлық-санитарлық талаптарға және қауiпсiздiк талаптарына сәйкессiздiгi негiз болып табылады.</w:t>
      </w:r>
    </w:p>
    <w:bookmarkEnd w:id="6"/>
    <w:bookmarkStart w:name="z2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Мемлекеттiк қызмет көрсету үдерісіндегi</w:t>
      </w:r>
      <w:r>
        <w:br/>
      </w:r>
      <w:r>
        <w:rPr>
          <w:rFonts w:ascii="Times New Roman"/>
          <w:b/>
          <w:i w:val="false"/>
          <w:color w:val="000000"/>
        </w:rPr>
        <w:t>
iс-әрекеттер (өзара әрекет) тәртiбi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Құжаттарды қабылдауды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ЖАО бөлімшелерінің мал дәрігерлері жүргізеді.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Мемлекеттiк қызмет көрсету тұтынушысының өтiнiшi жеке және заңды тұлғалардың өтiнiштерiн тiркеу журналында, тұтынушының мемлекеттiк қызметтi алатын күні көрсетiлiп ветдәрігермен тiркеледi.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Мемлекеттiк қызметтi көрсету үдерісіне келесi құрылымдық-функционалдық бiрлiктер (одан әрi – ҚФБ) қатысады: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ЖАО ветеринариялық дәрігерлері.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Әр әкiмшiлiк әрекеттiң (рәсiмнiң) орындалу мерзiмiн көрсетумен әрбiр ҚФБ әкiмшiлiк әрекеттерiнде (рәсiмдерiнде) өзара әрекеттестiктiң кезектiлiгiнiң мәтiндiк кестелiк сипаттамалары осы регламенттiң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келтiрiлген.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Мемлекеттiк қызмет көрсету және ҚФБ үдерісiндегi әкiмшiлiк әрекеттердiң логикалық кезектiлiгi арасындағы өзара байланысты бейнелейтiн сызба осы регламенттiң 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келтiрiлген.</w:t>
      </w:r>
    </w:p>
    <w:bookmarkEnd w:id="8"/>
    <w:bookmarkStart w:name="z2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Мемлекеттік қызметті көрсететін</w:t>
      </w:r>
      <w:r>
        <w:br/>
      </w:r>
      <w:r>
        <w:rPr>
          <w:rFonts w:ascii="Times New Roman"/>
          <w:b/>
          <w:i w:val="false"/>
          <w:color w:val="000000"/>
        </w:rPr>
        <w:t>
лауазымды тұлғалардың жауапкершілігі</w:t>
      </w:r>
    </w:p>
    <w:bookmarkEnd w:id="9"/>
    <w:bookmarkStart w:name="z2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Мемлекеттік қызметті көрсету тәртібін бұзғаны үшін лауазымды тұлғалар Қазақстан Республикасының қолданыстағы заңнамасымен белгіленген тәртіпте жауапты болады.</w:t>
      </w:r>
    </w:p>
    <w:bookmarkEnd w:id="10"/>
    <w:bookmarkStart w:name="z3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"Ветеринариялық анықтама беру"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қызмет регламентіне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 </w:t>
      </w:r>
    </w:p>
    <w:bookmarkEnd w:id="11"/>
    <w:bookmarkStart w:name="z3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Мемлекеттік қызметті көрсету кезіндегі</w:t>
      </w:r>
      <w:r>
        <w:br/>
      </w:r>
      <w:r>
        <w:rPr>
          <w:rFonts w:ascii="Times New Roman"/>
          <w:b/>
          <w:i w:val="false"/>
          <w:color w:val="000000"/>
        </w:rPr>
        <w:t>
уәкілетті органдардың тізімі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4237"/>
        <w:gridCol w:w="3865"/>
        <w:gridCol w:w="3120"/>
      </w:tblGrid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р/с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Жергілікті атқарушы органның атауы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Орналасқан мекенжайы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Байланыс деректері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"Лебяжі ауданы ветеринария бөлімі"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 ауылы, Баймолдин көшесі, 57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(871839)21503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"Баймолдин ауылдық округі әкімінің аппараты"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Баймолдин ауылы, Баймолдин көшесі, 2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(871842)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22-3-90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"Қазы ауылдық округі әкімінің аппараты"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 ауылы, Гаражная көшесі, 1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(871839)41095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"Ямышев ауылдық округі әкімінің аппараты"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Ямышев ауылы, Мира көшесі, 1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(871839)40799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"Жамбыл ауылдық округі әкімінің аппараты"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ауылы, Береговая көшесі, 6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(871839)41501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"Лебяжі ауылдық округі әкімінің аппараты"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 ауылы, Баймолдин көшесі, 4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(871839)21341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"Қызыләскер ауылдық округі әкімінің аппараты"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Черное ауылы, Апсалықов көшесі, 3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(871839)25309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"Майқарағай ауылдық округі әкімінің аппараты"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Майқарагай ауылы, Ленин көшесі, 10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(871839)28416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"Малыбай ауылдық округі әкімінің аппараты"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Малыбай ауылы, Мира көшесі, 13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(871839)27222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"Шарбақты ауылдық округі әкімінің аппараты"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ауылы, Достық көшесі, 2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(871839) 24300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"Қызылағаш ауылдық округі әкімінің аппараты"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Қызылағаш ауылы, А. Құсайынов көшесі, 28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(871839)41462</w:t>
            </w:r>
          </w:p>
        </w:tc>
      </w:tr>
      <w:tr>
        <w:trPr>
          <w:trHeight w:val="12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"Шақа ауылдық округі әкімінің аппараты"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Шақа ауылы, Клубная көшесі, 1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(871842)23202</w:t>
            </w:r>
          </w:p>
        </w:tc>
      </w:tr>
    </w:tbl>
    <w:bookmarkStart w:name="z3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"Ветеринариялық анықтама беру"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қызмет регламентіне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  </w:t>
      </w:r>
    </w:p>
    <w:bookmarkEnd w:id="13"/>
    <w:bookmarkStart w:name="z3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1-кесте. ҚФБ әрекетiне сипаттама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2"/>
        <w:gridCol w:w="2208"/>
        <w:gridCol w:w="3004"/>
        <w:gridCol w:w="3219"/>
        <w:gridCol w:w="4017"/>
      </w:tblGrid>
      <w:tr>
        <w:trPr>
          <w:trHeight w:val="30" w:hRule="atLeast"/>
        </w:trPr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Әрекет N(барысы, жұмыс ағымы)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30" w:hRule="atLeast"/>
        </w:trPr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 атауы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ЖАО ветдәрігері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ЖАО ветдәрігері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ЖАО ветдәрігері</w:t>
            </w:r>
          </w:p>
        </w:tc>
      </w:tr>
      <w:tr>
        <w:trPr>
          <w:trHeight w:val="465" w:hRule="atLeast"/>
        </w:trPr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Әрекет (процесс, рәсім, операциялар) атауы және олардың сипаттамасы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регламенттің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10-тармағында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көрсетілгендей тұтынушымен ұсынылған құжаттар пакетiн тексеру және қабылдау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Анықтаманы немесе мемлекеттік қызмет көрсетуден бас тарту туралы дәлелді жауапты толтыру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Анықтамалар беру журналына тіркеу. Тұтынушыға дайын құжатты немесе қызмет көрсетуден бас тарту туралы дәлелді жауапты дайындау</w:t>
            </w:r>
          </w:p>
        </w:tc>
      </w:tr>
      <w:tr>
        <w:trPr>
          <w:trHeight w:val="30" w:hRule="atLeast"/>
        </w:trPr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Аяқталу нысаны (мәлiметтер,құжат, ұйымдастыру-өкiмдiк шешiмдер)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қабылдау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Анықтамаға не бас тарту туралы дәлелді жауапқа қол қою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Тұтынушыға дайын құжатты немесе бас тарту туралы дәлелді жауапты беру</w:t>
            </w:r>
          </w:p>
        </w:tc>
      </w:tr>
      <w:tr>
        <w:trPr>
          <w:trHeight w:val="180" w:hRule="atLeast"/>
        </w:trPr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мерзiмi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минуттан аспайды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өтініш білдірген күнi көрсетiледi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минуттан аспайды</w:t>
            </w:r>
          </w:p>
        </w:tc>
      </w:tr>
    </w:tbl>
    <w:bookmarkStart w:name="z3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"Ветеринариялық анықтама беру"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қызмет регламентіне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3-қосымша          </w:t>
      </w:r>
    </w:p>
    <w:bookmarkEnd w:id="15"/>
    <w:bookmarkStart w:name="z3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ЖАО-ға өтініш білдіргенде мемлекеттік қызметті ұсыну сызбасы</w:t>
      </w:r>
    </w:p>
    <w:bookmarkEnd w:id="16"/>
    <w:p>
      <w:pPr>
        <w:spacing w:after="0"/>
        <w:ind w:left="0"/>
        <w:jc w:val="both"/>
      </w:pPr>
      <w:r>
        <w:drawing>
          <wp:inline distT="0" distB="0" distL="0" distR="0">
            <wp:extent cx="6248400" cy="589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48400" cy="589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