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ee3a" w14:textId="a01e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қаласындағы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2012 жылғы 24 желтоқсандағы N 420 қаулысы. Алматы облысының Әділет департаментінде 2012 жылы 26 желтоқсанда N 2255 тіркелді. Күші жойылды - Алматы облысы Текелі қаласы әкімдігінің 2017 жылғы 16 ақпандағы № 31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Текелі қаласы әкімдігінің 16.02.2017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жылдың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жылдың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қылмыстық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толмағандарды әлеуметтік қорғау мақсатында, оларды жұмыспен қамтамасыз ету үшін,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Текелі қаласының ұйымдарында қылмыстық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бес процент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Алматы облысы Текелі қаласы әкімдігінің 06.10.2014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Алматы облысының Әділет департаментінде Нормативтік құқықтық актілерді мемлекеттік тіркеу тізілімінде 2012 жылдың 19 наурызында 2-3-108 нөмірімен тіркелген, "Текелі тынысы" газетінің 2012 жылғы 30 наурыздағы 13 нөмірінде жарияланған Текелі қаласы әкімінің 2012 жылғы 29 ақпандағы № 46 "Текелі қаласында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(әлеуметтік саланың мәселелеріне) жетекшілік ететін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Текелі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"Текелі қаласының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бағдарламалар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Ерлан Женисбайұлы Әбдалиев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