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e684" w14:textId="9f5e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9 шілдедегі № А-7/284 қаулысы. Ақмола облысы Есіл ауданының Әділет басқармасында 2012 жылғы 6 тамызда № 1-11-160 тіркелді. Күші жойылды - Ақмола облысы Есіл ауданы әкімдігінің 2016 жылғы 19 мамырдағы № а-5/169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а-5/169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бір пайыздағы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 орындарының жалпы санынан бір пайыздағы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Есіл ауданы әкімдігінің "Кәмелетке толмаған интернаттық ұйымдардың түлектері және бас бостандығынан айыру орындарынан босатылған тұлғалар үшін жұмыс орындары квотасын белгілеу туралы" 2011 жылғы 20 шілдедегі № А-7/191 (Нормативтік құқықтық актілерді мемлекеттік тіркеу тізілімінде № 1-11-138 тіркелген, 2011 жылғы 26 тамызда аудандық "Жаңа Есіл"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Есіл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