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d09a95" w14:textId="8d09a9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Әлеуметтік жұмыс орындарын ұйымдастыру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Степногорск қаласы әкімдігінің 2012 жылғы 30 қаңтардағы № А-1/45 қаулысы. Ақмола облысы Степногорск қаласының Әділет басқармасында 2012 жылғы 23 ақпанда № 1-2-157 тіркелді. Күші жойылды - Ақмола облысы Степногорск қаласы әкімдігінің 2012 жылғы 23 мамырдағы № А-5/204 қаулысымен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  Ескерту. Күші жойылды - Ақмола облысы Степногорск қаласы әкімдігінің 2012.05.23 № А-5/204 қаулысымен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«Халықты жұмыспен қамту туралы» Қазақстан Республикасының 2001 жылғы 23 қаңтардағы Заңының 7 бабының </w:t>
      </w:r>
      <w:r>
        <w:rPr>
          <w:rFonts w:ascii="Times New Roman"/>
          <w:b w:val="false"/>
          <w:i w:val="false"/>
          <w:color w:val="000000"/>
          <w:sz w:val="28"/>
        </w:rPr>
        <w:t>5-4) тармақшасына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18-1 бабына</w:t>
      </w:r>
      <w:r>
        <w:rPr>
          <w:rFonts w:ascii="Times New Roman"/>
          <w:b w:val="false"/>
          <w:i w:val="false"/>
          <w:color w:val="000000"/>
          <w:sz w:val="28"/>
        </w:rPr>
        <w:t>, «Қазақстан Республикасындағы жергілікті мемлекеттік басқару және өзін-өзі басқару туралы» Заңының 31 бабының 1 тармағы </w:t>
      </w:r>
      <w:r>
        <w:rPr>
          <w:rFonts w:ascii="Times New Roman"/>
          <w:b w:val="false"/>
          <w:i w:val="false"/>
          <w:color w:val="000000"/>
          <w:sz w:val="28"/>
        </w:rPr>
        <w:t>13) тармақшасына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 Үкіметінің 2001 жылғы 19 маусымдағы № 836 </w:t>
      </w:r>
      <w:r>
        <w:rPr>
          <w:rFonts w:ascii="Times New Roman"/>
          <w:b w:val="false"/>
          <w:i w:val="false"/>
          <w:color w:val="000000"/>
          <w:sz w:val="28"/>
        </w:rPr>
        <w:t>қаулысымен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бекітілген әлеуметтік жұмыс орындарын ұйымдастыру және қаржыландырудың </w:t>
      </w:r>
      <w:r>
        <w:rPr>
          <w:rFonts w:ascii="Times New Roman"/>
          <w:b w:val="false"/>
          <w:i w:val="false"/>
          <w:color w:val="000000"/>
          <w:sz w:val="28"/>
        </w:rPr>
        <w:t>Ережесі</w:t>
      </w:r>
      <w:r>
        <w:rPr>
          <w:rFonts w:ascii="Times New Roman"/>
          <w:b w:val="false"/>
          <w:i w:val="false"/>
          <w:color w:val="000000"/>
          <w:sz w:val="28"/>
        </w:rPr>
        <w:t>, «Жұмыспен қамту 2020 бағдарламасын бекіту туралы» Қазақстан Республикасы Үкіметінің 2011 жылғы 31 наурызындағы № 316 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>, «Жұмыспен қамтуға жәрдемдесудің белсенді шараларына қатысатын адамдарды оқытуды, олардың жұмысқа орналасуына жәрдемдесуді және оларға мемлекеттік қолдау шараларын көрсетуді ұйымдастыру және қаржыландыру қағидасын бекіту туралы» Үкіметінің 2011 жылғы 18 шілдедегі № 815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Степногорск қаласының әкімдігі 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2012 жылға арналған халықтың нысаналы топтарының арасынан жұмыссыздарды жұмысқа орналастыру үшін әлеуметтік жұмыс орындары (одан әрі - әлеуметтік жұмыс орындары) ұйымдастырылсын.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 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республикалық бюджет есебінен қаржыландырылатын, Степногорск қаласында 2012 жылға арналған әлеуметтік жұмыс орындарын жасаушы жұмыс берушілердің тізбесі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Степногорск қаласы әкімінің орынбасары Г.Ә.Сәдуақасоваға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қаулы Ақмола облысының Әділет департаментінде мемлекеттік тіркеуден өткен күннен бастап күшіне енеді және ресми жарияланған күннен бастап қолданысқа енгізіледі.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Степногорск қаласының әкімі                А.Никишов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«КЕЛІСІЛГЕН»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Степногорск қаласының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жұмыспен қамту және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әлеуметтік бағдарламалар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бөлімінің «Жұмыспен қамту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орталығы» коммуналдық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мемлекеттік мекеменің директоры            Қ.Ғафарова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Ақмола облысы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жанындағы «Степногорск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қалалық емханасы»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шаруашылық жүргізу құқығындағы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мемлекеттік коммуналдық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кәсіпорнының бас дәрігері                  А.Дүйсенов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Степногорск қаласы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30 қаңтардағы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А-1/45 қаулысымен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бекітілген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Республикалық бюджет есебінен қаржыландырылатын,</w:t>
      </w:r>
      <w:r>
        <w:br/>
      </w:r>
      <w:r>
        <w:rPr>
          <w:rFonts w:ascii="Times New Roman"/>
          <w:b/>
          <w:i w:val="false"/>
          <w:color w:val="000000"/>
        </w:rPr>
        <w:t>
Степногорск қаласында 2012 жылға арналған әлеуметтік</w:t>
      </w:r>
      <w:r>
        <w:br/>
      </w:r>
      <w:r>
        <w:rPr>
          <w:rFonts w:ascii="Times New Roman"/>
          <w:b/>
          <w:i w:val="false"/>
          <w:color w:val="000000"/>
        </w:rPr>
        <w:t>
жұмыс орындарын жасаушы жұмыс берушілер тізбесі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3"/>
        <w:gridCol w:w="3613"/>
        <w:gridCol w:w="1973"/>
        <w:gridCol w:w="1213"/>
        <w:gridCol w:w="1393"/>
        <w:gridCol w:w="769"/>
        <w:gridCol w:w="1213"/>
        <w:gridCol w:w="1593"/>
      </w:tblGrid>
      <w:tr>
        <w:trPr>
          <w:trHeight w:val="13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берушінің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(маман-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дық)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тыру-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саны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ақысы-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мөлше-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рі,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ұзақ-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тығы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өтемақы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қаража-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есебі-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мөлшері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, теңге</w:t>
            </w:r>
          </w:p>
        </w:tc>
      </w:tr>
      <w:tr>
        <w:trPr>
          <w:trHeight w:val="135" w:hRule="atLeast"/>
        </w:trPr>
        <w:tc>
          <w:tcPr>
            <w:tcW w:w="8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6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«Балу-2005»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жауапкершілігі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шектеулі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серіктестігі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Дәнекер-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леуші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23000</w:t>
            </w:r>
          </w:p>
        </w:tc>
      </w:tr>
      <w:tr>
        <w:trPr>
          <w:trHeight w:val="13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 түрлі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жұмыстағы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25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«СТЕПНОГОРСК-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АВТОТРАНС»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жауапкершілігі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шектеулі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серіктестігі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Көмекші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жұмысшы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25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«Джет-7»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жауапкершілігі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шектеулі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серіктестігі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Көмекші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жұмысшы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34878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</w:t>
            </w:r>
          </w:p>
        </w:tc>
      </w:tr>
      <w:tr>
        <w:trPr>
          <w:trHeight w:val="255" w:hRule="atLeast"/>
        </w:trPr>
        <w:tc>
          <w:tcPr>
            <w:tcW w:w="8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6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кәсіпкер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Кенжина Жамал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Апсалямовна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дәреже-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тігінші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26000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ай-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15600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ай-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7800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дәреже-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тігінші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ай-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ай-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Үлгіші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26000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ай-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15600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ай-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7800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Сатушы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34878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17439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ай-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10463,4</w:t>
            </w:r>
          </w:p>
        </w:tc>
      </w:tr>
      <w:tr>
        <w:trPr>
          <w:trHeight w:val="5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ай-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5231,7</w:t>
            </w:r>
          </w:p>
        </w:tc>
      </w:tr>
      <w:tr>
        <w:trPr>
          <w:trHeight w:val="25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Шантөбе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«Горняк» пәтерлер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 иелерінің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кооперативі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Көмекші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жұмысшы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345" w:hRule="atLeast"/>
        </w:trPr>
        <w:tc>
          <w:tcPr>
            <w:tcW w:w="8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6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кәсіпкер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Зенченко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Валентина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Александровна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Тігінші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34878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17439</w:t>
            </w:r>
          </w:p>
        </w:tc>
      </w:tr>
      <w:tr>
        <w:trPr>
          <w:trHeight w:val="3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ай-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10463,4</w:t>
            </w:r>
          </w:p>
        </w:tc>
      </w:tr>
      <w:tr>
        <w:trPr>
          <w:trHeight w:val="3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ай-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5231,7</w:t>
            </w:r>
          </w:p>
        </w:tc>
      </w:tr>
      <w:tr>
        <w:trPr>
          <w:trHeight w:val="3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Асхана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жұмысшысы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34878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17439</w:t>
            </w:r>
          </w:p>
        </w:tc>
      </w:tr>
      <w:tr>
        <w:trPr>
          <w:trHeight w:val="3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ай-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10463,4</w:t>
            </w:r>
          </w:p>
        </w:tc>
      </w:tr>
      <w:tr>
        <w:trPr>
          <w:trHeight w:val="3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ай-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5231,7</w:t>
            </w:r>
          </w:p>
        </w:tc>
      </w:tr>
      <w:tr>
        <w:trPr>
          <w:trHeight w:val="34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кәсіпкер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Зенченко Игорь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Николаевич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Көмекші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жұмысшы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34878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</w:t>
            </w:r>
          </w:p>
        </w:tc>
      </w:tr>
      <w:tr>
        <w:trPr>
          <w:trHeight w:val="255" w:hRule="atLeast"/>
        </w:trPr>
        <w:tc>
          <w:tcPr>
            <w:tcW w:w="8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6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«Рассвет»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пәтерлер меншік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иелерінің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кооперативі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тұрғылықты емес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(жай) үйлер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Сантехник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слесарі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17500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Аумақты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жинап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тазалаушы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34878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</w:t>
            </w:r>
          </w:p>
        </w:tc>
      </w:tr>
      <w:tr>
        <w:trPr>
          <w:trHeight w:val="255" w:hRule="atLeast"/>
        </w:trPr>
        <w:tc>
          <w:tcPr>
            <w:tcW w:w="8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6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«Весна» үй–жай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иелері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кооперативі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Бояушы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34878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Сантехник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-слесарі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34878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монтер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34878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Аумақты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жинап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тазалаушы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34878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Балташы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34878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</w:t>
            </w:r>
          </w:p>
        </w:tc>
      </w:tr>
      <w:tr>
        <w:trPr>
          <w:trHeight w:val="255" w:hRule="atLeast"/>
        </w:trPr>
        <w:tc>
          <w:tcPr>
            <w:tcW w:w="8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6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кәсіпкер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Адахамов Мұратжан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Эргашевич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Көмекші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жұмысшы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34878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Тракторшы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</w:tr>
      <w:tr>
        <w:trPr>
          <w:trHeight w:val="25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«АБАТ-ЖГ»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жауапкершілігі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шектеулі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серіктестігі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Кассир-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есепші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25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«ЕLTEX-сервис»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жауапкершілігі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шектеулі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серіктестігі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дәреже-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жөндеуші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-слесарі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</w:tr>
      <w:tr>
        <w:trPr>
          <w:trHeight w:val="255" w:hRule="atLeast"/>
        </w:trPr>
        <w:tc>
          <w:tcPr>
            <w:tcW w:w="8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6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«Степногорск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қалалық емханасы»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құқығындағы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кәсіпорны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Сантехник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34878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Сылақшы-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бояушы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34878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Қуат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жүргізуші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34878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</w:t>
            </w:r>
          </w:p>
        </w:tc>
      </w:tr>
      <w:tr>
        <w:trPr>
          <w:trHeight w:val="255" w:hRule="atLeast"/>
        </w:trPr>
        <w:tc>
          <w:tcPr>
            <w:tcW w:w="8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36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«Степногорский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подшипниковый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завод»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акционерлік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қоғамы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Автоматта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дырылған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сызықты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реттеуші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34878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бейімдел-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станокте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істейтін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жұмысшы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34878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</w:t>
            </w:r>
          </w:p>
        </w:tc>
      </w:tr>
      <w:tr>
        <w:trPr>
          <w:trHeight w:val="25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кәсіпкер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Радыгин Виталий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Витальевич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Автокөлік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механика-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көмекшісі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</w:t>
            </w:r>
          </w:p>
        </w:tc>
      </w:tr>
      <w:tr>
        <w:trPr>
          <w:trHeight w:val="255" w:hRule="atLeast"/>
        </w:trPr>
        <w:tc>
          <w:tcPr>
            <w:tcW w:w="8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36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«Внешторг-С»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жауапкершілігі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шектеулі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серіктестігі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 түрлі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жұмыстағы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ай-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ай-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255" w:hRule="atLeast"/>
        </w:trPr>
        <w:tc>
          <w:tcPr>
            <w:tcW w:w="8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36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кәсіпкер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Омарова Маржан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Апсаматовна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Сатушы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ай-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ай-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52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«Социально-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гуманитарный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колледж»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жауапкершілігі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шектеулі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серіктестігі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Күзетші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</w:tr>
      <w:tr>
        <w:trPr>
          <w:trHeight w:val="52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кәсіпкер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Назаренко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Вячеслав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Николаевич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Балташы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