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682b" w14:textId="1146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Бәсекелестік ортаға беруге жататын Астана қаласы коммуналдық меншік объектілерінің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30 наурыздағы № 113-344 қаулысы. Астана қаласының Әділет департаментінде 2012 жылғы 4 мамырда нормативтік құқықтық кесімдерді Мемлекеттік тіркеудің тізіліміне № 724 болып енгізілді. Күші жойылды - Астана қаласы әкімдігінің 2013 жылғы 5 шілдедегі № 113-1110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05.07.2013 </w:t>
      </w:r>
      <w:r>
        <w:rPr>
          <w:rFonts w:ascii="Times New Roman"/>
          <w:b w:val="false"/>
          <w:i w:val="false"/>
          <w:color w:val="ff0000"/>
          <w:sz w:val="28"/>
        </w:rPr>
        <w:t>№ 113-1110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(05.07.2013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» 2011 жылғы 1 наурыздағы, «</w:t>
      </w:r>
      <w:r>
        <w:rPr>
          <w:rFonts w:ascii="Times New Roman"/>
          <w:b w:val="false"/>
          <w:i w:val="false"/>
          <w:color w:val="000000"/>
          <w:sz w:val="28"/>
        </w:rPr>
        <w:t>Бәсекелестік туралы</w:t>
      </w:r>
      <w:r>
        <w:rPr>
          <w:rFonts w:ascii="Times New Roman"/>
          <w:b w:val="false"/>
          <w:i w:val="false"/>
          <w:color w:val="000000"/>
          <w:sz w:val="28"/>
        </w:rPr>
        <w:t>» 2008 жылғы 25 желтоқсандағы,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2001 жылғы 23 қаңтардағы,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астанасының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» 2007 жылғы 21 шілдедегі заңдарына және Астана қаласы әкімдігінің 2005 жылғы 28 маусымдағы № 3-1-457қ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Астана қаласының мемлекеттік коммуналдық мүлкін мүліктік жалдауға (жалға) беру Қағидасына сәйкес, Астана қаласы бюджетінің кіріс бөлігін ұлғайту мақсатында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Бәсекелестік ортаға беруге жататын Астана қаласының коммуналдық меншік объектілерінің тізімі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Қаржы басқармасы» мемлекеттік мекемесі (бұдан әрі – Басқарма) Қазақстан Республикасының заңнамасымен белгіленген тәртіппен коммуналдық меншік объектілерін бәсекелестік ортаға беру жөніндегі іс-шаралар кешенін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Басқарма осы қаулының әділет органдарында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Е.Т. Қожағапановқа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күнінен бастап күшіне енеді және алғашқы ресми жарияланған күннен бастап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113-344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Бәсекелестік ортаға беруге жататын</w:t>
      </w:r>
      <w:r>
        <w:br/>
      </w:r>
      <w:r>
        <w:rPr>
          <w:rFonts w:ascii="Times New Roman"/>
          <w:b/>
          <w:i w:val="false"/>
          <w:color w:val="000000"/>
        </w:rPr>
        <w:t>
Астана қаласы коммуналдық меншік объектілерінің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6281"/>
        <w:gridCol w:w="6037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орналасқан жері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автотұрақ, жалпы ауданы 1 694,5 шаршы метр павильон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даңғылы, 25-үй (дөңгелек аудан)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автотұрақ, жалпы ауданы 1 893,8 шаршы метр павильон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даңғылы, 25-үй (дөңгелек аудан)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 (50 орынға арналған кафе), жалпы ауданы 494,9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даңғылы, 5-үй (астаналық цирк)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 (жаттығу залы), жалпы ауданы 463,3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даңғылы, 5-үй (астаналық цирк)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 (дискоклуб), жалпы ауданы 467,5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даңғылы, 5-үй (астаналық цирк)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 (сауықтыру кешені), жалпы ауданы 485,7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даңғылы, 5-үй (астаналық цирк)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84,6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даңғылы, 96а-үй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180,1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Луи Пастер көшесі, 69-үй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198,9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Сембинов көшесі, 24-үй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43,3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Сембинов көшесі, 24-үй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49,5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көшесі, 12/3-үй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шағын ауданы, 28-үй)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16,0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шағын ауданы, 19/3-үй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17,6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кенті, 126-үй, 46а пәтер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9,1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көшесі, 57/1-үй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37,1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көшесі, 16/1-үй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48,9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көшесі, 13-үй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30,0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Дүкенұлы көшесі, 19/1-үй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(Дружба к-сі, 21-үй)</w:t>
            </w:r>
          </w:p>
        </w:tc>
      </w:tr>
      <w:tr>
        <w:trPr>
          <w:trHeight w:val="7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65,8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Ақбидай көшесі, 13-үй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(Складская к-сі, 13-үй)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34,3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Дүкенұлы көшесі, 19/1-үй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(Дружба к-сі, 21-үй)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15,8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Дүкенұлы көшесі, 19/1-үй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(Дружба к-сі, 21-үй)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22,5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Айманов көшесі, 11-үй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14,9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Кұтпанов көшесі, 5-үй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89,5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даңғылы, 44-үй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(Победа д-лы, 44-үй)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20,6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Айманов көшесі, 20/1-үй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(Казахская к-сі, 70-үй)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19,1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Самарқанд көшесі, 43-үй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15,3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Жансүгірұлы көшесі, 12-үй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(Училищная к-сі, 9 а-үй)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12,0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кенті, 111-үй,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пәтер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99,2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5-үй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99,5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5-үй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104,6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9-үй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44,3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Сығанак көшесі, 7/1-үй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(Қабанбай батыр даңғылы,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26/2-үй)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86,6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5-үй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104,4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5-үй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16,1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Сығанақ көшесі, 5-үй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(Қабанбай батыр даңғылы,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28/1-үй)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48,3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9-үй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49,9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5-үй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96,5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9-үй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69,9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9-үй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42,6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5-үй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305,8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5-үй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104,3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9-үй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 орын-жайы, жалпы ауданы 208,7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даңғылы, 26/1-үй (Қорқыт к-сі, 50-үй) 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48,9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Сығанақ көшесі 7/2-үй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(Қабанбай батыр даңғылы,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105,1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Сығанақ көшесі 9-үй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(Қабанбай батыр даңғылы,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90,4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Сығанақ көшесі 5/1-үй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(Қабанбай батыр даңғылы,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26/2-үй)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44,8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Сығанақ көшесі 7-үй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(Қабанбай батыр даңғылы,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74,0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Сығанақ көшесі 5-үй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(Қабанбай батыр даңғылы,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28/1-үй)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73,0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7-үй, 5 кіреберіс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31,0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7-үй, 11 кіреберіс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541,8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7-үй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98,5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7-үй (13 кіреберіс)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10,0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көшесі, 7-үй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98,0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Жәнібек, Керей хандар көшесі, 9-үй 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97,0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Жәнібек, Керей хандар көшесі, 6-үй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25,0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Жәнібек, Керей хандар көшесі, 9-үй (1 кіреберіс)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94,4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Жәнібек, Керей хандар көшесі, 9-үй (1 кіреберіс)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99,0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Жәнібек, Керей хандар көшесі, 9-үй (10 кіреберіс)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84,9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Жәнібек, Керей хандар көшесі, 9-үй (2 кіреберіс)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98,8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Жәнібек, Керей хандар көшесі,  9-үй (8 кіреберіс)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94,7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Жәнібек, Керей хандар көшесі, 9-үй (8 кіреберіс)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164,4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Жәнібек, Керей хандар көшесі,  9-үй (11 кіреберіс)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70,0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Жәнібек, Керей хандар көшесі, 9-үй (1 кіреберіс)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98,6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Жәнібек, Керей хандар көшесі, 9-үй (13 кіреберіс)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160,0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Жәнібек, Керей хандар көшесі, 9-үй (5 кіреберіс)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Орын-жай, жалпы ауданы 20,0 шаршы метр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Жәнібек, Керей хандар көшесі, 9-үй (1 кіреберіс)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113-344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2-қосымшаға өзгеріс енгізілді - Астана қаласы әкімдігінің 2012.09.07 </w:t>
      </w:r>
      <w:r>
        <w:rPr>
          <w:rFonts w:ascii="Times New Roman"/>
          <w:b w:val="false"/>
          <w:i w:val="false"/>
          <w:color w:val="ff0000"/>
          <w:sz w:val="28"/>
        </w:rPr>
        <w:t>N 113-1316</w:t>
      </w:r>
      <w:r>
        <w:rPr>
          <w:rFonts w:ascii="Times New Roman"/>
          <w:b w:val="false"/>
          <w:i w:val="false"/>
          <w:color w:val="ff0000"/>
          <w:sz w:val="28"/>
        </w:rPr>
        <w:t> (қолданысқа енгізілу тәртібін  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қараңыз) Қаулысымен.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Бәсекелестік ортаға беруге жататын</w:t>
      </w:r>
      <w:r>
        <w:br/>
      </w:r>
      <w:r>
        <w:rPr>
          <w:rFonts w:ascii="Times New Roman"/>
          <w:b/>
          <w:i w:val="false"/>
          <w:color w:val="000000"/>
        </w:rPr>
        <w:t>
Астана қаласы коммуналдық меншік объектілерінің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451"/>
        <w:gridCol w:w="2486"/>
        <w:gridCol w:w="2761"/>
        <w:gridCol w:w="2910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мемлекеттік қатысу үлесі, %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 ортаға беруге жататын, мемлекеттік қатысу үлесі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"Астана-Миллениум" АҚ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көш., 2/1 үй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«Мәдени-Демалыс қызметі орталығы»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ш.а., Алмалық көш.,  1 үй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 жүйесін ақпараттандыру орталығы»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ш.а., 1 үй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Астаналық журнал»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ш.а., 33/1 үй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қалалық жоба»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 көш., 68 А үй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«Әуен» дыбысжазу студиясы»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данғ., 34 үй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«Астанастройинжиниринг»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данғ., 3/1 үй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«Кинобейнепрокат дирекциясы» ЖШС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 данғ., 2 А үй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«Астаналық дизинфекция»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Бейсекова көш., 29 үй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 Ай НС»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шоссе, 85 үй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«Астанақұрылыссервис»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ш.а., 28 үй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«Оқу-клиникалық орталығы»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данғ., 133/1 үй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 қала»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Бигельдинов көш., 74/1 үй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- Өрнек»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Гумилев көш., 5 үй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орманы»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көш.,  45 үй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«Акмола Дирмен» ЖШС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көш., 24/1 үй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113-344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Бәсекелестік ортаға беруге жататын</w:t>
      </w:r>
      <w:r>
        <w:br/>
      </w:r>
      <w:r>
        <w:rPr>
          <w:rFonts w:ascii="Times New Roman"/>
          <w:b/>
          <w:i w:val="false"/>
          <w:color w:val="000000"/>
        </w:rPr>
        <w:t>
Астана қаласы коммуналдық меншік объектілерінің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096"/>
        <w:gridCol w:w="3721"/>
        <w:gridCol w:w="2505"/>
        <w:gridCol w:w="2107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иеленуші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Автокөліктің маркасы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Орманы» ЖШС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110 AL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Ландмарк Бк 6473 д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048 CC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Митсубиси Делика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614 CH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Дунфэн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909 CK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Дунфэн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916 CK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Дунфэн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908 CK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әкімінің іс басқармасы» МКҚК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Опель Синтра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813 AA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Ниссан Присаж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161 AA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Ауди-С4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183 AA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Мерседес MЛ-320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020 AA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983 AA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Газель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623 AA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Ниссан Максима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228 NN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«Мемлекеттік  филармония» МКҚК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Ауди-С4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756 CC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MAН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532 CA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«Қ.Қуанышбаев атындағы қазақ музыкалық-драма театры» МКҚК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3302 14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876 CA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322131 95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875 CA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Ауди-A4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279 AA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 Қарттар мен мүгедектерге арналған медициналық-әлеуметтік мекемесі» ММ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 (Нива)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799 RA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Газ-322132 (Газель)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595 АВ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ВАЗ-21101 (2110)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707 RВ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Қалалық жедел жәрдем станциясы» ММ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Газ-2752104 (Газель)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123 CA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Газ-2752104 (Газель)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116 CA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Газ-2752104 (Газель)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420 CA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Газ-2752104 (Газель)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417 CA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Газ-2752104 (Газель)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418 CA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Хундай H1 Амбуланс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789 CA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Мамандандырылған нәресте балалар үйі»  ММ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Газ-2705 (Волга)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720 AН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 Қаржы басқармасы» ММ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Шкода Октавия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849 AA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Фав Ca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572 BE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«Шапағат коммуналдық базары» ЖШС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Нива Шевролет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217 CS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- 21214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444 CM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