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cd02" w14:textId="5fac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4 шілдедегі № 178 Бұйрығы. Қазақстан Республикасының Әділет министрлігінде 2012 жылы 6 тамызда № 7825 тіркелді. Күші жойылды - Қазақстан Республикасы Ұлттық экономика министрлігі Статистика комитеті төрағасының 2014 жылғы 4 қарашадағы № 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4.11.2014 </w:t>
      </w:r>
      <w:r>
        <w:rPr>
          <w:rFonts w:ascii="Times New Roman"/>
          <w:b w:val="false"/>
          <w:i w:val="false"/>
          <w:color w:val="ff0000"/>
          <w:sz w:val="28"/>
        </w:rPr>
        <w:t>№ 41</w:t>
      </w:r>
      <w:r>
        <w:rPr>
          <w:rFonts w:ascii="Times New Roman"/>
          <w:b w:val="false"/>
          <w:i w:val="false"/>
          <w:color w:val="ff0000"/>
          <w:sz w:val="28"/>
        </w:rPr>
        <w:t xml:space="preserve"> бұйрығымен (01.01.2015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6495 болып тіркелген, 2010 жылғы 15 маусымдағы «Егемен Қазақстан» газетінде № 251-254 (26652)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13" w:id="1"/>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1-қосымша            </w:t>
      </w:r>
    </w:p>
    <w:bookmarkEnd w:id="1"/>
    <w:bookmarkStart w:name="z114" w:id="2"/>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 міндетін атқарушының</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w:t>
      </w:r>
      <w:r>
        <w:br/>
      </w:r>
      <w:r>
        <w:rPr>
          <w:rFonts w:ascii="Times New Roman"/>
          <w:b w:val="false"/>
          <w:i w:val="false"/>
          <w:color w:val="000000"/>
          <w:sz w:val="28"/>
        </w:rPr>
        <w:t xml:space="preserve">
7-қосымша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
        <w:gridCol w:w="10983"/>
      </w:tblGrid>
      <w:tr>
        <w:trPr>
          <w:trHeight w:val="555"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10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9"/>
              <w:gridCol w:w="959"/>
              <w:gridCol w:w="960"/>
              <w:gridCol w:w="960"/>
              <w:gridCol w:w="1555"/>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p>
              </w:tc>
            </w:tr>
            <w:tr>
              <w:trPr>
                <w:trHeight w:val="60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1265104</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r>
              <w:br/>
            </w:r>
            <w:r>
              <w:rPr>
                <w:rFonts w:ascii="Times New Roman"/>
                <w:b w:val="false"/>
                <w:i w:val="false"/>
                <w:color w:val="000000"/>
                <w:sz w:val="20"/>
              </w:rPr>
              <w:t>
</w:t>
            </w:r>
            <w:r>
              <w:rPr>
                <w:rFonts w:ascii="Times New Roman"/>
                <w:b w:val="false"/>
                <w:i w:val="false"/>
                <w:color w:val="000000"/>
                <w:sz w:val="20"/>
              </w:rPr>
              <w:t>Жылдық</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Негізгі сұхбатқа арналған сұрақнама</w:t>
      </w:r>
    </w:p>
    <w:bookmarkEnd w:id="3"/>
    <w:p>
      <w:pPr>
        <w:spacing w:after="0"/>
        <w:ind w:left="0"/>
        <w:jc w:val="left"/>
      </w:pPr>
      <w:r>
        <w:rPr>
          <w:rFonts w:ascii="Times New Roman"/>
          <w:b/>
          <w:i w:val="false"/>
          <w:color w:val="000000"/>
        </w:rPr>
        <w:t xml:space="preserve">          _ _ _ _</w:t>
      </w:r>
      <w:r>
        <w:br/>
      </w:r>
      <w:r>
        <w:rPr>
          <w:rFonts w:ascii="Times New Roman"/>
          <w:b/>
          <w:i w:val="false"/>
          <w:color w:val="000000"/>
        </w:rPr>
        <w:t>
Есепті кезең |_|_|_|_| жыл</w:t>
      </w:r>
    </w:p>
    <w:p>
      <w:pPr>
        <w:spacing w:after="0"/>
        <w:ind w:left="0"/>
        <w:jc w:val="both"/>
      </w:pPr>
      <w:r>
        <w:rPr>
          <w:rFonts w:ascii="Times New Roman"/>
          <w:b w:val="false"/>
          <w:i w:val="false"/>
          <w:color w:val="000000"/>
          <w:sz w:val="28"/>
        </w:rPr>
        <w:t>1. АУМАҚТЫҢ (ЕЛДІ МЕКЕННІҢ) АТАУЫ ___________________________________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2. АӘОЖ БОЙЫНША ЕЛДІ МЕКЕННІҢ КОДЫ</w:t>
      </w:r>
      <w:r>
        <w:rPr>
          <w:rFonts w:ascii="Times New Roman"/>
          <w:b w:val="false"/>
          <w:i w:val="false"/>
          <w:color w:val="000000"/>
          <w:vertAlign w:val="superscript"/>
        </w:rPr>
        <w:t>*</w:t>
      </w:r>
      <w:r>
        <w:rPr>
          <w:rFonts w:ascii="Times New Roman"/>
          <w:b w:val="false"/>
          <w:i w:val="false"/>
          <w:color w:val="000000"/>
          <w:sz w:val="28"/>
        </w:rPr>
        <w:t>................|_|_|_|_|_|_|_|_|_|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(қала - 1, ауыл – 2)...................|_|</w:t>
      </w:r>
      <w:r>
        <w:br/>
      </w:r>
      <w:r>
        <w:rPr>
          <w:rFonts w:ascii="Times New Roman"/>
          <w:b w:val="false"/>
          <w:i w:val="false"/>
          <w:color w:val="000000"/>
          <w:sz w:val="28"/>
        </w:rPr>
        <w:t>
                                                 _ _ _ _ _ _ _ _ _ _</w:t>
      </w:r>
      <w:r>
        <w:br/>
      </w:r>
      <w:r>
        <w:rPr>
          <w:rFonts w:ascii="Times New Roman"/>
          <w:b w:val="false"/>
          <w:i w:val="false"/>
          <w:color w:val="000000"/>
          <w:sz w:val="28"/>
        </w:rPr>
        <w:t>
4. ҮЙ ШАРУАШЫЛЫҒЫНЫҢ КОДЫ ......................|_|_|_|_|_|_|_|_|_|_|</w:t>
      </w:r>
      <w:r>
        <w:br/>
      </w:r>
      <w:r>
        <w:rPr>
          <w:rFonts w:ascii="Times New Roman"/>
          <w:b w:val="false"/>
          <w:i w:val="false"/>
          <w:color w:val="000000"/>
          <w:sz w:val="28"/>
        </w:rPr>
        <w:t>
5. ПІКІРТЕРІМДІ ЖҮРГІЗУГЕ УӘКІЛЕТТІ                _ _ _ _ _ _ _ _ _</w:t>
      </w:r>
      <w:r>
        <w:br/>
      </w:r>
      <w:r>
        <w:rPr>
          <w:rFonts w:ascii="Times New Roman"/>
          <w:b w:val="false"/>
          <w:i w:val="false"/>
          <w:color w:val="000000"/>
          <w:sz w:val="28"/>
        </w:rPr>
        <w:t>
ТҰЛҒАНЫҢ КОДЫ (БҰДАН ӘРІ - ИНТЕРВЬЮЕР)............|_|_|_|_|_|_|_|_|_|</w:t>
      </w:r>
      <w:r>
        <w:br/>
      </w:r>
      <w:r>
        <w:rPr>
          <w:rFonts w:ascii="Times New Roman"/>
          <w:b w:val="false"/>
          <w:i w:val="false"/>
          <w:color w:val="000000"/>
          <w:sz w:val="28"/>
        </w:rPr>
        <w:t>
                             _ _       _ _         _ _  _ _</w:t>
      </w:r>
      <w:r>
        <w:br/>
      </w:r>
      <w:r>
        <w:rPr>
          <w:rFonts w:ascii="Times New Roman"/>
          <w:b w:val="false"/>
          <w:i w:val="false"/>
          <w:color w:val="000000"/>
          <w:sz w:val="28"/>
        </w:rPr>
        <w:t>
6. СҰХБАТ ЖҮРГІЗУ КҮНІ күні |_|_|  ай |_|_|   жыл |_|_||_|_|</w:t>
      </w:r>
      <w:r>
        <w:br/>
      </w:r>
      <w:r>
        <w:rPr>
          <w:rFonts w:ascii="Times New Roman"/>
          <w:b w:val="false"/>
          <w:i w:val="false"/>
          <w:color w:val="000000"/>
          <w:sz w:val="28"/>
        </w:rPr>
        <w:t>
</w:t>
      </w:r>
      <w:r>
        <w:rPr>
          <w:rFonts w:ascii="Times New Roman"/>
          <w:b/>
          <w:i w:val="false"/>
          <w:color w:val="000000"/>
          <w:sz w:val="28"/>
        </w:rPr>
        <w:t>_________________</w:t>
      </w:r>
    </w:p>
    <w:p>
      <w:pPr>
        <w:spacing w:after="0"/>
        <w:ind w:left="0"/>
        <w:jc w:val="both"/>
      </w:pPr>
      <w:r>
        <w:rPr>
          <w:rFonts w:ascii="Times New Roman"/>
          <w:b w:val="false"/>
          <w:i w:val="false"/>
          <w:color w:val="000000"/>
          <w:sz w:val="28"/>
        </w:rPr>
        <w:t>* Әкімшілік-аумақтық объектілер жіктеуіші ҚР МК 11-2009</w:t>
      </w:r>
    </w:p>
    <w:bookmarkStart w:name="z13" w:id="4"/>
    <w:p>
      <w:pPr>
        <w:spacing w:after="0"/>
        <w:ind w:left="0"/>
        <w:jc w:val="left"/>
      </w:pPr>
      <w:r>
        <w:rPr>
          <w:rFonts w:ascii="Times New Roman"/>
          <w:b/>
          <w:i w:val="false"/>
          <w:color w:val="000000"/>
        </w:rPr>
        <w:t xml:space="preserve"> 
I. Тұрғын үй жағдайлары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 үй шаруашылығының негізгі тұрғын үйіне қатысты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793"/>
        <w:gridCol w:w="302"/>
        <w:gridCol w:w="253"/>
        <w:gridCol w:w="173"/>
        <w:gridCol w:w="606"/>
        <w:gridCol w:w="493"/>
        <w:gridCol w:w="273"/>
        <w:gridCol w:w="333"/>
        <w:gridCol w:w="5353"/>
        <w:gridCol w:w="973"/>
        <w:gridCol w:w="202"/>
        <w:gridCol w:w="553"/>
      </w:tblGrid>
      <w:tr>
        <w:trPr>
          <w:trHeight w:val="24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 тұрған үй қандай үлгідегі тұрғын үй (жалдайсыз ба)?</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Орталықтан жылыту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Электрмен жабдықтау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пәтер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Пәтердегі бөлме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бір бөлігі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Лифттік қызмет көрсету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 тұрған үйіңіз кімге тиесілі?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Толық көлемде теле- радиохабар бағдарламасын қабылдау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Әкімдікке (яғни, үй жекешелендірілмеген)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Кәріз</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тұлғаға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Ұсынылған тұрғын үй қызметінің сапасын Сіз қалай бағалайсыз?</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Сіздің тұрғын үйіңіздің ауданы қанша?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метр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Жақсы-1</w:t>
            </w:r>
            <w:r>
              <w:br/>
            </w:r>
            <w:r>
              <w:rPr>
                <w:rFonts w:ascii="Times New Roman"/>
                <w:b w:val="false"/>
                <w:i w:val="false"/>
                <w:color w:val="000000"/>
                <w:sz w:val="20"/>
              </w:rPr>
              <w:t>
</w:t>
            </w:r>
            <w:r>
              <w:rPr>
                <w:rFonts w:ascii="Times New Roman"/>
                <w:b w:val="false"/>
                <w:i w:val="false"/>
                <w:color w:val="000000"/>
                <w:sz w:val="20"/>
              </w:rPr>
              <w:t>Қанағаттанарлық-2</w:t>
            </w:r>
            <w:r>
              <w:br/>
            </w:r>
            <w:r>
              <w:rPr>
                <w:rFonts w:ascii="Times New Roman"/>
                <w:b w:val="false"/>
                <w:i w:val="false"/>
                <w:color w:val="000000"/>
                <w:sz w:val="20"/>
              </w:rPr>
              <w:t>
</w:t>
            </w:r>
            <w:r>
              <w:rPr>
                <w:rFonts w:ascii="Times New Roman"/>
                <w:b w:val="false"/>
                <w:i w:val="false"/>
                <w:color w:val="000000"/>
                <w:sz w:val="20"/>
              </w:rPr>
              <w:t>Нашар-3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 шаршы метр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Сіздің үй шаруашылығыңыз қанша бөлмеге ие (ас үйден, ваннадан, дәретханадан, дәлізден, қоймадан басқа)?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Суық судың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Ыстық судың қысымы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судың температурасы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 бұл пәтерде (үйде) қанша уақыттан бері тұрасыз?</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45"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Жылудың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желісінің кернеуі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Сіздің тұрғын үйіңіз қашан салынған?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Газ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Ауыз судың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Сіздің үйде мыналардың қайсысы </w:t>
            </w:r>
            <w:r>
              <w:rPr>
                <w:rFonts w:ascii="Times New Roman"/>
                <w:b/>
                <w:i w:val="false"/>
                <w:color w:val="000000"/>
                <w:sz w:val="20"/>
              </w:rPr>
              <w:t>бар:</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Лифттік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Теле-радиохабар бағдарламасын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Орталықтан жылыту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Қоқыс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қондырғыдан жылыту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Кәріз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сужылытқыштан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Интервьюер! Үйінде су құбыры жоқтарға келесі екі сұрақты қойыңыз, кері жағдайда </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11 сұраққа көшіңіз</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Орталықтан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Сіздің үй шаруашылығыңыз ішетін және ас әзірлейтін суды қайдан алады?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 құбыры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Кәріз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ауласындағы құдықтан, колонкадан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Ванна немесе себезгі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су колонкасынан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Желілік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құдықтан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Сұйытылған газ (баллондардағы)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Бұлақтан, өзеннен, көлден, тоғаннан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Электр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тасығыш жеткізіп береді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Электр плиткасы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Сумен жабдықтау көзі Сіздің үйіңізден қанша жерде?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Стационарлық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Қоқыс құбыры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м-ден аз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Гараж немесе паркинг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м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 м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Домофон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 м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12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Теле-радиохабар бағдарламаларын қабылдау құралдары (үй және спутникті антенна, радиоқабылдағыштар)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м-ден көп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465"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Сіздің үй шаруашылығыңыздың мүшелері қайда жуынады?</w:t>
            </w:r>
          </w:p>
        </w:tc>
      </w:tr>
      <w:tr>
        <w:trPr>
          <w:trHeight w:val="7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Сіздің үйде соңғы 30 күн ішінде келесі қызмет көрсетудің негізгі түрлерімен жабдықтауда іркілістер (тоқтатып тастау жағдайлары) болды ма?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Себезгісі бар ваннада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r>
      <w:tr>
        <w:trPr>
          <w:trHeight w:val="18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Себезгіде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r>
      <w:tr>
        <w:trPr>
          <w:trHeight w:val="225"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моншада, саунада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r>
      <w:tr>
        <w:trPr>
          <w:trHeight w:val="21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моншада, саунада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39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Жоқ-2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Жиі-1</w:t>
            </w:r>
            <w:r>
              <w:br/>
            </w:r>
            <w:r>
              <w:rPr>
                <w:rFonts w:ascii="Times New Roman"/>
                <w:b w:val="false"/>
                <w:i w:val="false"/>
                <w:color w:val="000000"/>
                <w:sz w:val="20"/>
              </w:rPr>
              <w:t>
</w:t>
            </w:r>
            <w:r>
              <w:rPr>
                <w:rFonts w:ascii="Times New Roman"/>
                <w:b w:val="false"/>
                <w:i w:val="false"/>
                <w:color w:val="000000"/>
                <w:sz w:val="20"/>
              </w:rPr>
              <w:t>Өте жиі-2</w:t>
            </w:r>
            <w:r>
              <w:br/>
            </w:r>
            <w:r>
              <w:rPr>
                <w:rFonts w:ascii="Times New Roman"/>
                <w:b w:val="false"/>
                <w:i w:val="false"/>
                <w:color w:val="000000"/>
                <w:sz w:val="20"/>
              </w:rPr>
              <w:t>
</w:t>
            </w:r>
            <w:r>
              <w:rPr>
                <w:rFonts w:ascii="Times New Roman"/>
                <w:b w:val="false"/>
                <w:i w:val="false"/>
                <w:color w:val="000000"/>
                <w:sz w:val="20"/>
              </w:rPr>
              <w:t>Сирек-3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996"/>
        <w:gridCol w:w="7531"/>
        <w:gridCol w:w="56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Үй шаруашылығында дәретхананың қандай түрі қолданылады?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Дәретхана қай жерде орналасқан?</w:t>
            </w:r>
          </w:p>
        </w:tc>
      </w:tr>
      <w:tr>
        <w:trPr>
          <w:trHeight w:val="120" w:hRule="atLeast"/>
        </w:trPr>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Кәрізі орталық жүйеден тартылған дәретхана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Аулада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Қоғамдық/жеке ұңғыма немесе шұңқырға тартылған дәретхана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Бұл дәретхананы тек Сіздің үй шаруашылығыңыз ғана пайдалана ма немесе басқа үй шаруашылықтары да ма?</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 дәретхана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vMerge/>
            <w:tcBorders>
              <w:top w:val="nil"/>
              <w:left w:val="single" w:color="cfcfcf" w:sz="5"/>
              <w:bottom w:val="single" w:color="cfcfcf" w:sz="5"/>
              <w:right w:val="single" w:color="cfcfcf" w:sz="5"/>
            </w:tcBorders>
          </w:tcP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үй шаруашылығымен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үй шаруашылықтарымен  бірге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0"/>
      </w:tblGrid>
      <w:tr>
        <w:trPr>
          <w:trHeight w:val="510"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Жаяу жүріп жете алатын қолжетімділік шегінде әлеуметтік инфрақұрылым объектілері барларға келесі сұрақты  қойыңыз, кері жағдайда </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13.1 сұраққа көшіңіз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813"/>
        <w:gridCol w:w="1533"/>
        <w:gridCol w:w="802"/>
        <w:gridCol w:w="2133"/>
        <w:gridCol w:w="3293"/>
        <w:gridCol w:w="2393"/>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Сіздің тұрғын үйіңізден жаяу жүріп жете алатын қолжетімділік шегінде келесі әлеуметтік инфрақұрылым объектілері бар ма, егер болса, онда жақын объектіге жету үшін Сізге қанша уақыт қажет?</w:t>
            </w:r>
          </w:p>
        </w:tc>
      </w:tr>
      <w:tr>
        <w:trPr>
          <w:trHeight w:val="4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аялдамасы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немесе базар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мекемесі (мектеп, гимназия, лицей)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мекемесі</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минуттан аз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 минут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20-30 минут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30-60 минут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сағаттан көп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Егер жаяу жүріп жету мүмкін болмаса, онда қоғамдық көлікте, бағыттық таксиде, автомобильде немесе көліктің басқа түрімен жету үшін Сізге қанша уақыт қажет етіледі?</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немесе базар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мекемесі (мектеп, гимназия, лицей)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мекемесі</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минуттан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30-60 минут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сағаттан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777"/>
        <w:gridCol w:w="813"/>
        <w:gridCol w:w="3853"/>
        <w:gridCol w:w="533"/>
        <w:gridCol w:w="553"/>
        <w:gridCol w:w="533"/>
        <w:gridCol w:w="733"/>
        <w:gridCol w:w="493"/>
        <w:gridCol w:w="253"/>
        <w:gridCol w:w="653"/>
        <w:gridCol w:w="55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Сізде тағы қандай да бір тұрғын үй (негізгіден басқа) бар 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Сіз оны қалай пайдаланасыз?</w:t>
            </w: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жазда және бос уақытта тұрамын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беремін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Ол қандай тұрғын үй? Тұрғын үйдің (негізгіден басқа) типін көрсетіңізші.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Пайдаланбаймын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(көрсетіңіз)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пәтер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Егер де негізгі үйді жалға алған болсаңыз, оған айына Сіз қанша төлеген болар едіңіз? Бағалап көріңізші?</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үй немесе үйдің жартысы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жердегі үй немесе үйдің жартысы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9"/>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немесе маусымдық тұруға арналған үй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құрылыс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Сіз өзіңіздің үйіңізді қандай сомаға сата алар едіңіз? Бағалап көріңізші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713"/>
        <w:gridCol w:w="713"/>
        <w:gridCol w:w="573"/>
        <w:gridCol w:w="793"/>
        <w:gridCol w:w="2"/>
        <w:gridCol w:w="2"/>
        <w:gridCol w:w="993"/>
        <w:gridCol w:w="1130"/>
        <w:gridCol w:w="1157"/>
        <w:gridCol w:w="656"/>
        <w:gridCol w:w="1"/>
        <w:gridCol w:w="1335"/>
        <w:gridCol w:w="3815"/>
        <w:gridCol w:w="7"/>
        <w:gridCol w:w="1"/>
        <w:gridCol w:w="3"/>
        <w:gridCol w:w="933"/>
      </w:tblGrid>
      <w:tr>
        <w:trPr>
          <w:trHeight w:val="27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Келесі сұрақ ұзақ пайдаланатын тауарлардың қолда бары туралы:</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бағаланған ағымдағы құны, орташа бір бірлікке, теңге*</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Аудио-телетехника немесе фотоаппаратура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Түрлі-түсті теледидар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Ақ-қара түсті теледидар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кинотеатры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 магнитофон, бейнеплеер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Бейнекамера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DVD-плеер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Радиоқабылдағыш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Музыкалық орталық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Караоке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Магнитофон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Аудиоплеер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CD-плеер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Спутникті антенналар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Фотоаппарат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Ойын қондырғылары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техника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Тоңазытқыш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Мұздатқыш камера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Кір жуғыш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Ыдыс жуғыш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 машинасы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Тоқыма машинасы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Шаңсорғыш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Газ плитасы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Электр плитасы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Ауа баптағыш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Дербес компьютер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Принтер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Ноутбук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Қалта компьютері (палмтоп)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Факсимильді 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Көшірме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Стационарлық телефон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Ұтқыр телефон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Тұрғын үй жиһаздарының жиынтығы, қабырғалық, шағын қабырғалық жиһаздар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Жұмсақ жиһаз жиынтығы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Жатын бөлме жиһаз жиынтығы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Ас бөлмеге арналған жиһаздардың жиынтығы, бұрышқа қойылатын жұмсақ жиһазды қосқанда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Кіре беріс бөлмеге арналған жиһаз жиынтығы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Жеңіл автомобиль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Мотоцикл, мотороллер, мопед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Велосипед (балаларға арналғаннан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Жүк автомобилі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Моторлы қайық, катер, скутер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Клавишті музыкалық аспаптар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Пернелі музыкалық аспаптар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қолда екі және одан да көп тауарлар болған жағдайда, сол жаңа тауарлардың құны қойылады (соңғы модификациядағы)</w:t>
            </w:r>
          </w:p>
        </w:tc>
      </w:tr>
      <w:tr>
        <w:trPr>
          <w:trHeight w:val="39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Жердің, малдың және техниканың қолда бары</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Айтыңызшы, Сіздің жерді</w:t>
            </w:r>
            <w:r>
              <w:br/>
            </w:r>
            <w:r>
              <w:rPr>
                <w:rFonts w:ascii="Times New Roman"/>
                <w:b w:val="false"/>
                <w:i w:val="false"/>
                <w:color w:val="000000"/>
                <w:sz w:val="20"/>
              </w:rPr>
              <w:t>
</w:t>
            </w:r>
            <w:r>
              <w:rPr>
                <w:rFonts w:ascii="Times New Roman"/>
                <w:b/>
                <w:i w:val="false"/>
                <w:color w:val="000000"/>
                <w:sz w:val="20"/>
              </w:rPr>
              <w:t>    пайдалануға мүмкіндігіңіз</w:t>
            </w:r>
            <w:r>
              <w:br/>
            </w:r>
            <w:r>
              <w:rPr>
                <w:rFonts w:ascii="Times New Roman"/>
                <w:b w:val="false"/>
                <w:i w:val="false"/>
                <w:color w:val="000000"/>
                <w:sz w:val="20"/>
              </w:rPr>
              <w:t>
</w:t>
            </w:r>
            <w:r>
              <w:rPr>
                <w:rFonts w:ascii="Times New Roman"/>
                <w:b/>
                <w:i w:val="false"/>
                <w:color w:val="000000"/>
                <w:sz w:val="20"/>
              </w:rPr>
              <w:t>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Сіздің қарамағыңызда барлығы</w:t>
            </w:r>
            <w:r>
              <w:br/>
            </w:r>
            <w:r>
              <w:rPr>
                <w:rFonts w:ascii="Times New Roman"/>
                <w:b w:val="false"/>
                <w:i w:val="false"/>
                <w:color w:val="000000"/>
                <w:sz w:val="20"/>
              </w:rPr>
              <w:t>
</w:t>
            </w:r>
            <w:r>
              <w:rPr>
                <w:rFonts w:ascii="Times New Roman"/>
                <w:b/>
                <w:i w:val="false"/>
                <w:color w:val="000000"/>
                <w:sz w:val="20"/>
              </w:rPr>
              <w:t>    қанша жер учаскесі бар?</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немесе одан көп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Енді Сіздің/Сіздердің жер учаскелеріңіз туралы толығырақ сөйлесейік.</w:t>
            </w:r>
            <w:r>
              <w:br/>
            </w:r>
            <w:r>
              <w:rPr>
                <w:rFonts w:ascii="Times New Roman"/>
                <w:b w:val="false"/>
                <w:i w:val="false"/>
                <w:color w:val="000000"/>
                <w:sz w:val="20"/>
              </w:rPr>
              <w:t>
</w:t>
            </w:r>
            <w:r>
              <w:rPr>
                <w:rFonts w:ascii="Times New Roman"/>
                <w:b/>
                <w:i w:val="false"/>
                <w:color w:val="000000"/>
                <w:sz w:val="20"/>
              </w:rPr>
              <w:t>    Мына учаске/учаскелер Сіздің:</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3-учаске</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меншігіңізде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Мемлекеттен жалға алдыңыз (жерді уақытша (қысқа, ұзақ мерзімді) пайдалануға құқығыңыз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тұлғадан жалға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Өзге 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Жер телімінің  мақсатты тағайындалуын көрсетіңіз</w:t>
            </w:r>
          </w:p>
        </w:tc>
      </w:tr>
      <w:tr>
        <w:trPr>
          <w:trHeight w:val="1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3-учаске</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Шаруа (фермер) қожалығын жүргізу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қосалқы шаруашылық жүргізу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 өсіру, бақша өсіру, саяжай құрылысы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Мал жаю және шөп дайындау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Жалға беру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Тек қана демалу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Сіздің үй шаруашылығыңызға берілген барлық жер учаскелерінің жалпы ауданын айтыңыз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 (Сіздің үй шаруашылығыңыз) құс, мал немесе бал арасын ұстайсыз ба?</w:t>
            </w:r>
          </w:p>
        </w:tc>
      </w:tr>
      <w:tr>
        <w:trPr>
          <w:trHeight w:val="435"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22</w:t>
            </w:r>
          </w:p>
        </w:tc>
      </w:tr>
      <w:tr>
        <w:trPr>
          <w:trHeight w:val="225"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139700"/>
                          </a:xfrm>
                          <a:prstGeom prst="rect">
                            <a:avLst/>
                          </a:prstGeom>
                        </pic:spPr>
                      </pic:pic>
                    </a:graphicData>
                  </a:graphic>
                </wp:inline>
              </w:drawing>
            </w:r>
            <w:r>
              <w:rPr>
                <w:rFonts w:ascii="Times New Roman"/>
                <w:b w:val="false"/>
                <w:i w:val="false"/>
                <w:color w:val="000000"/>
                <w:sz w:val="20"/>
              </w:rPr>
              <w:t>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457"/>
        <w:gridCol w:w="2805"/>
        <w:gridCol w:w="3316"/>
        <w:gridCol w:w="256"/>
        <w:gridCol w:w="18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На</w:t>
            </w:r>
            <w:r>
              <w:rPr>
                <w:rFonts w:ascii="Times New Roman"/>
                <w:b/>
                <w:i w:val="false"/>
                <w:color w:val="000000"/>
                <w:sz w:val="20"/>
              </w:rPr>
              <w:t>қ</w:t>
            </w:r>
            <w:r>
              <w:rPr>
                <w:rFonts w:ascii="Times New Roman"/>
                <w:b/>
                <w:i w:val="false"/>
                <w:color w:val="000000"/>
                <w:sz w:val="20"/>
              </w:rPr>
              <w:t xml:space="preserve">ты нені </w:t>
            </w:r>
            <w:r>
              <w:rPr>
                <w:rFonts w:ascii="Times New Roman"/>
                <w:b/>
                <w:i w:val="false"/>
                <w:color w:val="000000"/>
                <w:sz w:val="20"/>
              </w:rPr>
              <w:t>қ</w:t>
            </w:r>
            <w:r>
              <w:rPr>
                <w:rFonts w:ascii="Times New Roman"/>
                <w:b/>
                <w:i w:val="false"/>
                <w:color w:val="000000"/>
                <w:sz w:val="20"/>
              </w:rPr>
              <w:t xml:space="preserve">олда </w:t>
            </w:r>
            <w:r>
              <w:rPr>
                <w:rFonts w:ascii="Times New Roman"/>
                <w:b/>
                <w:i w:val="false"/>
                <w:color w:val="000000"/>
                <w:sz w:val="20"/>
              </w:rPr>
              <w:t>ұ</w:t>
            </w:r>
            <w:r>
              <w:rPr>
                <w:rFonts w:ascii="Times New Roman"/>
                <w:b/>
                <w:i w:val="false"/>
                <w:color w:val="000000"/>
                <w:sz w:val="20"/>
              </w:rPr>
              <w:t>стайсыздар?</w:t>
            </w:r>
          </w:p>
        </w:tc>
      </w:tr>
      <w:tr>
        <w:trPr>
          <w:trHeight w:val="4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w:t>
            </w:r>
            <w:r>
              <w:rPr>
                <w:rFonts w:ascii="Times New Roman"/>
                <w:b w:val="false"/>
                <w:i w:val="false"/>
                <w:color w:val="000000"/>
                <w:sz w:val="20"/>
              </w:rPr>
              <w:t>ө</w:t>
            </w:r>
            <w:r>
              <w:rPr>
                <w:rFonts w:ascii="Times New Roman"/>
                <w:b w:val="false"/>
                <w:i w:val="false"/>
                <w:color w:val="000000"/>
                <w:sz w:val="20"/>
              </w:rPr>
              <w:t>мендегілерді</w:t>
            </w:r>
            <w:r>
              <w:rPr>
                <w:rFonts w:ascii="Times New Roman"/>
                <w:b w:val="false"/>
                <w:i w:val="false"/>
                <w:color w:val="000000"/>
                <w:sz w:val="20"/>
              </w:rPr>
              <w:t>ң</w:t>
            </w:r>
            <w:r>
              <w:rPr>
                <w:rFonts w:ascii="Times New Roman"/>
                <w:b w:val="false"/>
                <w:i w:val="false"/>
                <w:color w:val="000000"/>
                <w:sz w:val="20"/>
              </w:rPr>
              <w:t xml:space="preserve"> аттары аталатын болса, онда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ң</w:t>
            </w:r>
            <w:r>
              <w:rPr>
                <w:rFonts w:ascii="Times New Roman"/>
                <w:b w:val="false"/>
                <w:i w:val="false"/>
                <w:color w:val="000000"/>
                <w:sz w:val="20"/>
              </w:rPr>
              <w:t>ыз</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1397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w:t>
            </w:r>
            <w:r>
              <w:rPr>
                <w:rFonts w:ascii="Times New Roman"/>
                <w:b w:val="false"/>
                <w:i w:val="false"/>
                <w:color w:val="000000"/>
                <w:sz w:val="20"/>
              </w:rPr>
              <w:t>ө</w:t>
            </w:r>
            <w:r>
              <w:rPr>
                <w:rFonts w:ascii="Times New Roman"/>
                <w:b w:val="false"/>
                <w:i w:val="false"/>
                <w:color w:val="000000"/>
                <w:sz w:val="20"/>
              </w:rPr>
              <w:t>мендегілерді</w:t>
            </w:r>
            <w:r>
              <w:rPr>
                <w:rFonts w:ascii="Times New Roman"/>
                <w:b w:val="false"/>
                <w:i w:val="false"/>
                <w:color w:val="000000"/>
                <w:sz w:val="20"/>
              </w:rPr>
              <w:t>ң</w:t>
            </w:r>
            <w:r>
              <w:rPr>
                <w:rFonts w:ascii="Times New Roman"/>
                <w:b w:val="false"/>
                <w:i w:val="false"/>
                <w:color w:val="000000"/>
                <w:sz w:val="20"/>
              </w:rPr>
              <w:t xml:space="preserve"> аттары аталатын болса, онда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ң</w:t>
            </w:r>
            <w:r>
              <w:rPr>
                <w:rFonts w:ascii="Times New Roman"/>
                <w:b w:val="false"/>
                <w:i w:val="false"/>
                <w:color w:val="000000"/>
                <w:sz w:val="20"/>
              </w:rPr>
              <w:t>ыз</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139700"/>
                          </a:xfrm>
                          <a:prstGeom prst="rect">
                            <a:avLst/>
                          </a:prstGeom>
                        </pic:spPr>
                      </pic:pic>
                    </a:graphicData>
                  </a:graphic>
                </wp:inline>
              </w:drawing>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анша?</w:t>
            </w:r>
          </w:p>
        </w:tc>
      </w:tr>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sz w:val="20"/>
              </w:rPr>
              <w:t>қ</w:t>
            </w:r>
            <w:r>
              <w:rPr>
                <w:rFonts w:ascii="Times New Roman"/>
                <w:b w:val="false"/>
                <w:i w:val="false"/>
                <w:color w:val="000000"/>
                <w:sz w:val="20"/>
              </w:rPr>
              <w:t>ылар (ж</w:t>
            </w:r>
            <w:r>
              <w:rPr>
                <w:rFonts w:ascii="Times New Roman"/>
                <w:b w:val="false"/>
                <w:i w:val="false"/>
                <w:color w:val="000000"/>
                <w:sz w:val="20"/>
              </w:rPr>
              <w:t>ұ</w:t>
            </w:r>
            <w:r>
              <w:rPr>
                <w:rFonts w:ascii="Times New Roman"/>
                <w:b w:val="false"/>
                <w:i w:val="false"/>
                <w:color w:val="000000"/>
                <w:sz w:val="20"/>
              </w:rPr>
              <w:t>мыс</w:t>
            </w:r>
            <w:r>
              <w:rPr>
                <w:rFonts w:ascii="Times New Roman"/>
                <w:b w:val="false"/>
                <w:i w:val="false"/>
                <w:color w:val="000000"/>
                <w:sz w:val="20"/>
              </w:rPr>
              <w:t>қ</w:t>
            </w:r>
            <w:r>
              <w:rPr>
                <w:rFonts w:ascii="Times New Roman"/>
                <w:b w:val="false"/>
                <w:i w:val="false"/>
                <w:color w:val="000000"/>
                <w:sz w:val="20"/>
              </w:rPr>
              <w:t>а жегілетіндерінсіз)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w:t>
            </w:r>
            <w:r>
              <w:rPr>
                <w:rFonts w:ascii="Times New Roman"/>
                <w:b w:val="false"/>
                <w:i w:val="false"/>
                <w:color w:val="000000"/>
                <w:sz w:val="20"/>
              </w:rPr>
              <w:t>қ</w:t>
            </w:r>
            <w:r>
              <w:rPr>
                <w:rFonts w:ascii="Times New Roman"/>
                <w:b w:val="false"/>
                <w:i w:val="false"/>
                <w:color w:val="000000"/>
                <w:sz w:val="20"/>
              </w:rPr>
              <w:t xml:space="preserve">а да ірі </w:t>
            </w:r>
            <w:r>
              <w:rPr>
                <w:rFonts w:ascii="Times New Roman"/>
                <w:b w:val="false"/>
                <w:i w:val="false"/>
                <w:color w:val="000000"/>
                <w:sz w:val="20"/>
              </w:rPr>
              <w:t>қ</w:t>
            </w:r>
            <w:r>
              <w:rPr>
                <w:rFonts w:ascii="Times New Roman"/>
                <w:b w:val="false"/>
                <w:i w:val="false"/>
                <w:color w:val="000000"/>
                <w:sz w:val="20"/>
              </w:rPr>
              <w:t>ара мал (ж</w:t>
            </w:r>
            <w:r>
              <w:rPr>
                <w:rFonts w:ascii="Times New Roman"/>
                <w:b w:val="false"/>
                <w:i w:val="false"/>
                <w:color w:val="000000"/>
                <w:sz w:val="20"/>
              </w:rPr>
              <w:t>ұм</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жегіле-тіндерінсіз) жас төлдерді </w:t>
            </w:r>
            <w:r>
              <w:rPr>
                <w:rFonts w:ascii="Times New Roman"/>
                <w:b w:val="false"/>
                <w:i w:val="false"/>
                <w:color w:val="000000"/>
                <w:sz w:val="20"/>
              </w:rPr>
              <w:t>қ</w:t>
            </w:r>
            <w:r>
              <w:rPr>
                <w:rFonts w:ascii="Times New Roman"/>
                <w:b w:val="false"/>
                <w:i w:val="false"/>
                <w:color w:val="000000"/>
                <w:sz w:val="20"/>
              </w:rPr>
              <w:t>ос</w:t>
            </w:r>
            <w:r>
              <w:rPr>
                <w:rFonts w:ascii="Times New Roman"/>
                <w:b w:val="false"/>
                <w:i w:val="false"/>
                <w:color w:val="000000"/>
                <w:sz w:val="20"/>
              </w:rPr>
              <w:t>қ</w:t>
            </w:r>
            <w:r>
              <w:rPr>
                <w:rFonts w:ascii="Times New Roman"/>
                <w:b w:val="false"/>
                <w:i w:val="false"/>
                <w:color w:val="000000"/>
                <w:sz w:val="20"/>
              </w:rPr>
              <w:t>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w:t>
            </w:r>
            <w:r>
              <w:rPr>
                <w:rFonts w:ascii="Times New Roman"/>
                <w:b w:val="false"/>
                <w:i w:val="false"/>
                <w:color w:val="000000"/>
                <w:sz w:val="20"/>
              </w:rPr>
              <w:t>ү</w:t>
            </w:r>
            <w:r>
              <w:rPr>
                <w:rFonts w:ascii="Times New Roman"/>
                <w:b w:val="false"/>
                <w:i w:val="false"/>
                <w:color w:val="000000"/>
                <w:sz w:val="20"/>
              </w:rPr>
              <w:t>йелер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val="false"/>
                <w:i w:val="false"/>
                <w:color w:val="000000"/>
                <w:sz w:val="20"/>
              </w:rPr>
              <w:t>Қ</w:t>
            </w:r>
            <w:r>
              <w:rPr>
                <w:rFonts w:ascii="Times New Roman"/>
                <w:b w:val="false"/>
                <w:i w:val="false"/>
                <w:color w:val="000000"/>
                <w:sz w:val="20"/>
              </w:rPr>
              <w:t>ояндар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Шош</w:t>
            </w:r>
            <w:r>
              <w:rPr>
                <w:rFonts w:ascii="Times New Roman"/>
                <w:b w:val="false"/>
                <w:i w:val="false"/>
                <w:color w:val="000000"/>
                <w:sz w:val="20"/>
              </w:rPr>
              <w:t>қ</w:t>
            </w:r>
            <w:r>
              <w:rPr>
                <w:rFonts w:ascii="Times New Roman"/>
                <w:b w:val="false"/>
                <w:i w:val="false"/>
                <w:color w:val="000000"/>
                <w:sz w:val="20"/>
              </w:rPr>
              <w:t>алар, торайлар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val="false"/>
                <w:i w:val="false"/>
                <w:color w:val="000000"/>
                <w:sz w:val="20"/>
              </w:rPr>
              <w:t>Құ</w:t>
            </w:r>
            <w:r>
              <w:rPr>
                <w:rFonts w:ascii="Times New Roman"/>
                <w:b w:val="false"/>
                <w:i w:val="false"/>
                <w:color w:val="000000"/>
                <w:sz w:val="20"/>
              </w:rPr>
              <w:t>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Қ</w:t>
            </w:r>
            <w:r>
              <w:rPr>
                <w:rFonts w:ascii="Times New Roman"/>
                <w:b w:val="false"/>
                <w:i w:val="false"/>
                <w:color w:val="000000"/>
                <w:sz w:val="20"/>
              </w:rPr>
              <w:t>ойлар ж</w:t>
            </w:r>
            <w:r>
              <w:rPr>
                <w:rFonts w:ascii="Times New Roman"/>
                <w:b w:val="false"/>
                <w:i w:val="false"/>
                <w:color w:val="000000"/>
                <w:sz w:val="20"/>
              </w:rPr>
              <w:t>ә</w:t>
            </w:r>
            <w:r>
              <w:rPr>
                <w:rFonts w:ascii="Times New Roman"/>
                <w:b w:val="false"/>
                <w:i w:val="false"/>
                <w:color w:val="000000"/>
                <w:sz w:val="20"/>
              </w:rPr>
              <w:t>не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 аралары (</w:t>
            </w:r>
            <w:r>
              <w:rPr>
                <w:rFonts w:ascii="Times New Roman"/>
                <w:b w:val="false"/>
                <w:i w:val="false"/>
                <w:color w:val="000000"/>
                <w:sz w:val="20"/>
              </w:rPr>
              <w:t>ұ</w:t>
            </w:r>
            <w:r>
              <w:rPr>
                <w:rFonts w:ascii="Times New Roman"/>
                <w:b w:val="false"/>
                <w:i w:val="false"/>
                <w:color w:val="000000"/>
                <w:sz w:val="20"/>
              </w:rPr>
              <w:t>ялысы)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Енді ауыл шаруашылы</w:t>
            </w:r>
            <w:r>
              <w:rPr>
                <w:rFonts w:ascii="Times New Roman"/>
                <w:b/>
                <w:i w:val="false"/>
                <w:color w:val="000000"/>
                <w:sz w:val="20"/>
              </w:rPr>
              <w:t>ғ</w:t>
            </w:r>
            <w:r>
              <w:rPr>
                <w:rFonts w:ascii="Times New Roman"/>
                <w:b/>
                <w:i w:val="false"/>
                <w:color w:val="000000"/>
                <w:sz w:val="20"/>
              </w:rPr>
              <w:t>ы техникаларыны</w:t>
            </w:r>
            <w:r>
              <w:rPr>
                <w:rFonts w:ascii="Times New Roman"/>
                <w:b/>
                <w:i w:val="false"/>
                <w:color w:val="000000"/>
                <w:sz w:val="20"/>
              </w:rPr>
              <w:t>ң</w:t>
            </w:r>
            <w:r>
              <w:rPr>
                <w:rFonts w:ascii="Times New Roman"/>
                <w:b/>
                <w:i w:val="false"/>
                <w:color w:val="000000"/>
                <w:sz w:val="20"/>
              </w:rPr>
              <w:t>, машиналар мен ж</w:t>
            </w:r>
            <w:r>
              <w:rPr>
                <w:rFonts w:ascii="Times New Roman"/>
                <w:b/>
                <w:i w:val="false"/>
                <w:color w:val="000000"/>
                <w:sz w:val="20"/>
              </w:rPr>
              <w:t>ұ</w:t>
            </w:r>
            <w:r>
              <w:rPr>
                <w:rFonts w:ascii="Times New Roman"/>
                <w:b/>
                <w:i w:val="false"/>
                <w:color w:val="000000"/>
                <w:sz w:val="20"/>
              </w:rPr>
              <w:t>мыс малдарыны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    қолда бары туралы с</w:t>
            </w:r>
            <w:r>
              <w:rPr>
                <w:rFonts w:ascii="Times New Roman"/>
                <w:b/>
                <w:i w:val="false"/>
                <w:color w:val="000000"/>
                <w:sz w:val="20"/>
              </w:rPr>
              <w:t>ө</w:t>
            </w:r>
            <w:r>
              <w:rPr>
                <w:rFonts w:ascii="Times New Roman"/>
                <w:b/>
                <w:i w:val="false"/>
                <w:color w:val="000000"/>
                <w:sz w:val="20"/>
              </w:rPr>
              <w:t>йлесейік</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w:t>
            </w:r>
            <w:r>
              <w:rPr>
                <w:rFonts w:ascii="Times New Roman"/>
                <w:b w:val="false"/>
                <w:i w:val="false"/>
                <w:color w:val="000000"/>
                <w:sz w:val="20"/>
              </w:rPr>
              <w:t>ө</w:t>
            </w:r>
            <w:r>
              <w:rPr>
                <w:rFonts w:ascii="Times New Roman"/>
                <w:b w:val="false"/>
                <w:i w:val="false"/>
                <w:color w:val="000000"/>
                <w:sz w:val="20"/>
              </w:rPr>
              <w:t>менде атал</w:t>
            </w:r>
            <w:r>
              <w:rPr>
                <w:rFonts w:ascii="Times New Roman"/>
                <w:b w:val="false"/>
                <w:i w:val="false"/>
                <w:color w:val="000000"/>
                <w:sz w:val="20"/>
              </w:rPr>
              <w:t>ғ</w:t>
            </w:r>
            <w:r>
              <w:rPr>
                <w:rFonts w:ascii="Times New Roman"/>
                <w:b w:val="false"/>
                <w:i w:val="false"/>
                <w:color w:val="000000"/>
                <w:sz w:val="20"/>
              </w:rPr>
              <w:t>андарды</w:t>
            </w:r>
            <w:r>
              <w:rPr>
                <w:rFonts w:ascii="Times New Roman"/>
                <w:b w:val="false"/>
                <w:i w:val="false"/>
                <w:color w:val="000000"/>
                <w:sz w:val="20"/>
              </w:rPr>
              <w:t>ң</w:t>
            </w:r>
            <w:r>
              <w:rPr>
                <w:rFonts w:ascii="Times New Roman"/>
                <w:b w:val="false"/>
                <w:i w:val="false"/>
                <w:color w:val="000000"/>
                <w:sz w:val="20"/>
              </w:rPr>
              <w:t xml:space="preserve"> ішінде Сізде бар ма?</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1397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Қ</w:t>
            </w:r>
            <w:r>
              <w:rPr>
                <w:rFonts w:ascii="Times New Roman"/>
                <w:b w:val="false"/>
                <w:i w:val="false"/>
                <w:color w:val="000000"/>
                <w:sz w:val="20"/>
              </w:rPr>
              <w:t>анша бірлік?</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w:t>
            </w:r>
            <w:r>
              <w:drawing>
                <wp:inline distT="0" distB="0" distL="0" distR="0">
                  <wp:extent cx="215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139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-2</w:t>
            </w:r>
          </w:p>
        </w:tc>
        <w:tc>
          <w:tcPr>
            <w:tcW w:w="0" w:type="auto"/>
            <w:gridSpan w:val="2"/>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sz w:val="20"/>
              </w:rPr>
              <w:t>қ</w:t>
            </w:r>
            <w:r>
              <w:rPr>
                <w:rFonts w:ascii="Times New Roman"/>
                <w:b w:val="false"/>
                <w:i w:val="false"/>
                <w:color w:val="000000"/>
                <w:sz w:val="20"/>
              </w:rPr>
              <w:t>ылар (ж</w:t>
            </w:r>
            <w:r>
              <w:rPr>
                <w:rFonts w:ascii="Times New Roman"/>
                <w:b w:val="false"/>
                <w:i w:val="false"/>
                <w:color w:val="000000"/>
                <w:sz w:val="20"/>
              </w:rPr>
              <w:t>ұ</w:t>
            </w:r>
            <w:r>
              <w:rPr>
                <w:rFonts w:ascii="Times New Roman"/>
                <w:b w:val="false"/>
                <w:i w:val="false"/>
                <w:color w:val="000000"/>
                <w:sz w:val="20"/>
              </w:rPr>
              <w:t>мыс</w:t>
            </w:r>
            <w:r>
              <w:rPr>
                <w:rFonts w:ascii="Times New Roman"/>
                <w:b w:val="false"/>
                <w:i w:val="false"/>
                <w:color w:val="000000"/>
                <w:sz w:val="20"/>
              </w:rPr>
              <w:t>қ</w:t>
            </w:r>
            <w:r>
              <w:rPr>
                <w:rFonts w:ascii="Times New Roman"/>
                <w:b w:val="false"/>
                <w:i w:val="false"/>
                <w:color w:val="000000"/>
                <w:sz w:val="20"/>
              </w:rPr>
              <w:t>а жегілетін)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Есектер, </w:t>
            </w:r>
            <w:r>
              <w:rPr>
                <w:rFonts w:ascii="Times New Roman"/>
                <w:b w:val="false"/>
                <w:i w:val="false"/>
                <w:color w:val="000000"/>
                <w:sz w:val="20"/>
              </w:rPr>
              <w:t>қ</w:t>
            </w:r>
            <w:r>
              <w:rPr>
                <w:rFonts w:ascii="Times New Roman"/>
                <w:b w:val="false"/>
                <w:i w:val="false"/>
                <w:color w:val="000000"/>
                <w:sz w:val="20"/>
              </w:rPr>
              <w:t>ашыр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Арбалар  (шаналар)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сор</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w:t>
            </w:r>
            <w:r>
              <w:rPr>
                <w:rFonts w:ascii="Times New Roman"/>
                <w:b w:val="false"/>
                <w:i w:val="false"/>
                <w:color w:val="000000"/>
                <w:sz w:val="20"/>
              </w:rPr>
              <w:t>ү</w:t>
            </w:r>
            <w:r>
              <w:rPr>
                <w:rFonts w:ascii="Times New Roman"/>
                <w:b w:val="false"/>
                <w:i w:val="false"/>
                <w:color w:val="000000"/>
                <w:sz w:val="20"/>
              </w:rPr>
              <w:t xml:space="preserve">штік </w:t>
            </w:r>
            <w:r>
              <w:rPr>
                <w:rFonts w:ascii="Times New Roman"/>
                <w:b w:val="false"/>
                <w:i w:val="false"/>
                <w:color w:val="000000"/>
                <w:sz w:val="20"/>
              </w:rPr>
              <w:t>қ</w:t>
            </w:r>
            <w:r>
              <w:rPr>
                <w:rFonts w:ascii="Times New Roman"/>
                <w:b w:val="false"/>
                <w:i w:val="false"/>
                <w:color w:val="000000"/>
                <w:sz w:val="20"/>
              </w:rPr>
              <w:t>ондыр</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Мотоблок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Кіші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w:t>
            </w:r>
            <w:r>
              <w:rPr>
                <w:rFonts w:ascii="Times New Roman"/>
                <w:b w:val="false"/>
                <w:i w:val="false"/>
                <w:color w:val="000000"/>
                <w:sz w:val="20"/>
              </w:rPr>
              <w:t>ү</w:t>
            </w:r>
            <w:r>
              <w:rPr>
                <w:rFonts w:ascii="Times New Roman"/>
                <w:b w:val="false"/>
                <w:i w:val="false"/>
                <w:color w:val="000000"/>
                <w:sz w:val="20"/>
              </w:rPr>
              <w:t>к машинасы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Пішен шап</w:t>
            </w:r>
            <w:r>
              <w:rPr>
                <w:rFonts w:ascii="Times New Roman"/>
                <w:b w:val="false"/>
                <w:i w:val="false"/>
                <w:color w:val="000000"/>
                <w:sz w:val="20"/>
              </w:rPr>
              <w:t>қ</w:t>
            </w:r>
            <w:r>
              <w:rPr>
                <w:rFonts w:ascii="Times New Roman"/>
                <w:b w:val="false"/>
                <w:i w:val="false"/>
                <w:color w:val="000000"/>
                <w:sz w:val="20"/>
              </w:rPr>
              <w:t>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Комбайн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w:t>
            </w:r>
            <w:r>
              <w:rPr>
                <w:rFonts w:ascii="Times New Roman"/>
                <w:b w:val="false"/>
                <w:i w:val="false"/>
                <w:color w:val="000000"/>
                <w:sz w:val="20"/>
              </w:rPr>
              <w:t>ә</w:t>
            </w:r>
            <w:r>
              <w:rPr>
                <w:rFonts w:ascii="Times New Roman"/>
                <w:b w:val="false"/>
                <w:i w:val="false"/>
                <w:color w:val="000000"/>
                <w:sz w:val="20"/>
              </w:rPr>
              <w:t>нсепкіш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000000"/>
                <w:sz w:val="20"/>
              </w:rPr>
              <w:t>Ө</w:t>
            </w:r>
            <w:r>
              <w:rPr>
                <w:rFonts w:ascii="Times New Roman"/>
                <w:b w:val="false"/>
                <w:i w:val="false"/>
                <w:color w:val="000000"/>
                <w:sz w:val="20"/>
              </w:rPr>
              <w:t>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2-қосымша            </w:t>
      </w:r>
    </w:p>
    <w:bookmarkEnd w:id="5"/>
    <w:bookmarkStart w:name="z15" w:id="6"/>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 міндетін атқарушының</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w:t>
      </w:r>
      <w:r>
        <w:br/>
      </w:r>
      <w:r>
        <w:rPr>
          <w:rFonts w:ascii="Times New Roman"/>
          <w:b w:val="false"/>
          <w:i w:val="false"/>
          <w:color w:val="000000"/>
          <w:sz w:val="28"/>
        </w:rPr>
        <w:t xml:space="preserve">
8-қосымша               </w:t>
      </w:r>
    </w:p>
    <w:bookmarkEnd w:id="6"/>
    <w:bookmarkStart w:name="z16" w:id="7"/>
    <w:p>
      <w:pPr>
        <w:spacing w:after="0"/>
        <w:ind w:left="0"/>
        <w:jc w:val="left"/>
      </w:pPr>
      <w:r>
        <w:rPr>
          <w:rFonts w:ascii="Times New Roman"/>
          <w:b/>
          <w:i w:val="false"/>
          <w:color w:val="000000"/>
        </w:rPr>
        <w:t xml:space="preserve"> 
«Негізгі сұхбатқа арналған сұрақнама» жалпымемлекеттік</w:t>
      </w:r>
      <w:r>
        <w:br/>
      </w:r>
      <w:r>
        <w:rPr>
          <w:rFonts w:ascii="Times New Roman"/>
          <w:b/>
          <w:i w:val="false"/>
          <w:color w:val="000000"/>
        </w:rPr>
        <w:t>
статистикалық байқаудың статистикалық нысанын толтыру бойынша</w:t>
      </w:r>
      <w:r>
        <w:br/>
      </w:r>
      <w:r>
        <w:rPr>
          <w:rFonts w:ascii="Times New Roman"/>
          <w:b/>
          <w:i w:val="false"/>
          <w:color w:val="000000"/>
        </w:rPr>
        <w:t>
нұсқаулық (коды 1265104, индексі D-006, кезеңділігі жылдық)</w:t>
      </w:r>
    </w:p>
    <w:bookmarkEnd w:id="7"/>
    <w:bookmarkStart w:name="z17" w:id="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«Негізгі сұхбатқа арналған сұрақнама» (коды 1265104, индексі D-006, кезеңділігі жылдық)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байқау үй шаруашылықтарының тұрғын үй жағдайы туралы, ұзақ тұтынылатын заттармен қамтамасыз етілуі туралы, қолда бар жер, мал және техника туралы деректерді алуға арналған.</w:t>
      </w:r>
      <w:r>
        <w:br/>
      </w:r>
      <w:r>
        <w:rPr>
          <w:rFonts w:ascii="Times New Roman"/>
          <w:b w:val="false"/>
          <w:i w:val="false"/>
          <w:color w:val="000000"/>
          <w:sz w:val="28"/>
        </w:rPr>
        <w:t>
</w:t>
      </w:r>
      <w:r>
        <w:rPr>
          <w:rFonts w:ascii="Times New Roman"/>
          <w:b w:val="false"/>
          <w:i w:val="false"/>
          <w:color w:val="000000"/>
          <w:sz w:val="28"/>
        </w:rPr>
        <w:t>
      Байқауға тұрмыс деңгейі бойынша үй шаруашылықтарын іріктеп зерттеуге қатысатын барлық үй шаруашылықтары жатады. Негізгі сұхбатқа арналған сұрақнаманы жылдың басында (қаңтарда) пікіртерім жүргізуге уәкілеттігі бар тұлға (бұдан әрі - интервьюер) жүргізеді.</w:t>
      </w:r>
      <w:r>
        <w:br/>
      </w:r>
      <w:r>
        <w:rPr>
          <w:rFonts w:ascii="Times New Roman"/>
          <w:b w:val="false"/>
          <w:i w:val="false"/>
          <w:color w:val="000000"/>
          <w:sz w:val="28"/>
        </w:rPr>
        <w:t>
</w:t>
      </w:r>
      <w:r>
        <w:rPr>
          <w:rFonts w:ascii="Times New Roman"/>
          <w:b w:val="false"/>
          <w:i w:val="false"/>
          <w:color w:val="000000"/>
          <w:sz w:val="28"/>
        </w:rPr>
        <w:t>
      Статистикалық нысанның респонденті үй шаруашылығының иесі болады. Үй шаруашылығының иесі ретінде еңбекке қабілетті жастағы жұмыспен қамтылған (әйелдер үшін 18-58 жастағы, ерлер үшін 18-63 жастағы) үй шаруашылығының мүшесі болады.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r>
        <w:br/>
      </w:r>
      <w:r>
        <w:rPr>
          <w:rFonts w:ascii="Times New Roman"/>
          <w:b w:val="false"/>
          <w:i w:val="false"/>
          <w:color w:val="000000"/>
          <w:sz w:val="28"/>
        </w:rPr>
        <w:t>
</w:t>
      </w: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көрсетіледі. 2-тармақтан бастап 5-тармаққа дейін супервайзерлер (интервьюер жұмысына бақылауды қамтамасыз ететін статистика департаментінің қызметкері) интервьюерлерге ұсынған зерттелетін үй шаруашылықтарының тізімдерінде көрсетілген деректемеге сәйкес толтырылады.</w:t>
      </w:r>
      <w:r>
        <w:br/>
      </w:r>
      <w:r>
        <w:rPr>
          <w:rFonts w:ascii="Times New Roman"/>
          <w:b w:val="false"/>
          <w:i w:val="false"/>
          <w:color w:val="000000"/>
          <w:sz w:val="28"/>
        </w:rPr>
        <w:t>
</w:t>
      </w:r>
      <w:r>
        <w:rPr>
          <w:rFonts w:ascii="Times New Roman"/>
          <w:b w:val="false"/>
          <w:i w:val="false"/>
          <w:color w:val="000000"/>
          <w:sz w:val="28"/>
        </w:rPr>
        <w:t>
      4. 1-бөлімде үй шаруашылықтарының негізгі тұрғын үйінде тұрмыс жағдайларын сипаттайтын сұрақтар көрсетілген.</w:t>
      </w:r>
      <w:r>
        <w:br/>
      </w:r>
      <w:r>
        <w:rPr>
          <w:rFonts w:ascii="Times New Roman"/>
          <w:b w:val="false"/>
          <w:i w:val="false"/>
          <w:color w:val="000000"/>
          <w:sz w:val="28"/>
        </w:rPr>
        <w:t>
</w:t>
      </w:r>
      <w:r>
        <w:rPr>
          <w:rFonts w:ascii="Times New Roman"/>
          <w:b w:val="false"/>
          <w:i w:val="false"/>
          <w:color w:val="000000"/>
          <w:sz w:val="28"/>
        </w:rPr>
        <w:t>
      1-сұрақта жауаптың зерттелетін үй шаруашылығы тұрып жатқан тұрғын үйдің түріне сәйкес нұсқасы таңдалып белгіленеді. Тұрғын үй түрін жеке өз үйі, сондай-ақ жалдамалы үй бойынша, тіпті пәтердің бір бөлмесін ғана немесе бөлек үйдің бір бөлігін жалдап отырған жағдайдың өзінде белгіленеді.</w:t>
      </w:r>
      <w:r>
        <w:br/>
      </w:r>
      <w:r>
        <w:rPr>
          <w:rFonts w:ascii="Times New Roman"/>
          <w:b w:val="false"/>
          <w:i w:val="false"/>
          <w:color w:val="000000"/>
          <w:sz w:val="28"/>
        </w:rPr>
        <w:t>
</w:t>
      </w:r>
      <w:r>
        <w:rPr>
          <w:rFonts w:ascii="Times New Roman"/>
          <w:b w:val="false"/>
          <w:i w:val="false"/>
          <w:color w:val="000000"/>
          <w:sz w:val="28"/>
        </w:rPr>
        <w:t>
      2-сұрақта жауаптың бір нұсқасы таңдалып белгіленеді. Жекешелендірілген тұрғын үйге үй шаруашылығының жеке меншігіндегі тұрғын үй жатады. Жатақханадағы жекешелендірілген бөлме жекешелендірілген пәтерге жатады. Сыйға алынған, мұрагерлікке және сатып алынған тұрғын үй жеке меншікке жатады.</w:t>
      </w:r>
      <w:r>
        <w:br/>
      </w:r>
      <w:r>
        <w:rPr>
          <w:rFonts w:ascii="Times New Roman"/>
          <w:b w:val="false"/>
          <w:i w:val="false"/>
          <w:color w:val="000000"/>
          <w:sz w:val="28"/>
        </w:rPr>
        <w:t>
</w:t>
      </w:r>
      <w:r>
        <w:rPr>
          <w:rFonts w:ascii="Times New Roman"/>
          <w:b w:val="false"/>
          <w:i w:val="false"/>
          <w:color w:val="000000"/>
          <w:sz w:val="28"/>
        </w:rPr>
        <w:t>
      3-сұрақта тұрғын үйдің жалпы және тұрғын алаңы көрсетіледі. Тұрғын алаңы деп тұрғын бөлмелердің тұруға арналған және пайдаланылатын аумағы саналады. Оған пәтердегі немесе үйдегі тұрғын бөлмелер алаңдарының сомасы кіреді. Тұрғын алаңға пәтер немесе үйдегі ас-үй, дәліз, ванна, дәретхана, қойма және басқа қосымша орын-жайлардың алаңы кірмейді. Тұрғын бөлме де, сондай-ақ ас бөлме болып табылатын бір бөлмеден тұратын тұрғын жайлар бойынша тұрғын алаңы қойылады. Жалпы (пайдалы) алаңға тұрғын алаңы сияқты сонымен қатар асүй, дәліз, ванна, дәретхана, қойма және басқа қосымша орын-жайлардың алаңы кіреді. Алаң көлемі бүтін сандармен шаршы метрде жазылады.</w:t>
      </w:r>
      <w:r>
        <w:br/>
      </w:r>
      <w:r>
        <w:rPr>
          <w:rFonts w:ascii="Times New Roman"/>
          <w:b w:val="false"/>
          <w:i w:val="false"/>
          <w:color w:val="000000"/>
          <w:sz w:val="28"/>
        </w:rPr>
        <w:t>
</w:t>
      </w:r>
      <w:r>
        <w:rPr>
          <w:rFonts w:ascii="Times New Roman"/>
          <w:b w:val="false"/>
          <w:i w:val="false"/>
          <w:color w:val="000000"/>
          <w:sz w:val="28"/>
        </w:rPr>
        <w:t>
      4-сұрақта тұрғын бөлменің саны қойылады.</w:t>
      </w:r>
      <w:r>
        <w:br/>
      </w:r>
      <w:r>
        <w:rPr>
          <w:rFonts w:ascii="Times New Roman"/>
          <w:b w:val="false"/>
          <w:i w:val="false"/>
          <w:color w:val="000000"/>
          <w:sz w:val="28"/>
        </w:rPr>
        <w:t>
</w:t>
      </w:r>
      <w:r>
        <w:rPr>
          <w:rFonts w:ascii="Times New Roman"/>
          <w:b w:val="false"/>
          <w:i w:val="false"/>
          <w:color w:val="000000"/>
          <w:sz w:val="28"/>
        </w:rPr>
        <w:t>
      5-сұрақта пәтерде (үйде) тұрып жатқан толық жыл саны қойылады. Егер үй шаруашылығы онда 5 жыл және 11 ай тұрып жатса, онда 5, егер 1 жылдан аз болса - 1 қойылады.</w:t>
      </w:r>
      <w:r>
        <w:br/>
      </w:r>
      <w:r>
        <w:rPr>
          <w:rFonts w:ascii="Times New Roman"/>
          <w:b w:val="false"/>
          <w:i w:val="false"/>
          <w:color w:val="000000"/>
          <w:sz w:val="28"/>
        </w:rPr>
        <w:t>
</w:t>
      </w:r>
      <w:r>
        <w:rPr>
          <w:rFonts w:ascii="Times New Roman"/>
          <w:b w:val="false"/>
          <w:i w:val="false"/>
          <w:color w:val="000000"/>
          <w:sz w:val="28"/>
        </w:rPr>
        <w:t>
      6-сұрақта тұрғын үйдің салынған жылы көрсетіледі.</w:t>
      </w:r>
      <w:r>
        <w:br/>
      </w:r>
      <w:r>
        <w:rPr>
          <w:rFonts w:ascii="Times New Roman"/>
          <w:b w:val="false"/>
          <w:i w:val="false"/>
          <w:color w:val="000000"/>
          <w:sz w:val="28"/>
        </w:rPr>
        <w:t>
</w:t>
      </w:r>
      <w:r>
        <w:rPr>
          <w:rFonts w:ascii="Times New Roman"/>
          <w:b w:val="false"/>
          <w:i w:val="false"/>
          <w:color w:val="000000"/>
          <w:sz w:val="28"/>
        </w:rPr>
        <w:t>
      7-сұрақта кестенің барлық жолдары бойынша интервьюер тиісті кодты қояды. Егер бірнеше қожайын ортақ санузел, себізгі және асүйі бар бұрынғы жатақханадағы жекешелендірілген бөлмеде тұрып жатқан үй шаруашылығы зерттеліп жатса, онда осы үй шаруашылығында осы жабдықтардың барлығы бар деп саналады және жауап үшін тиісті бағанда 1-коды қойылады. Егер үй шаруашылығында қандай да бір себеппен (төлем бойынша қарыздар және тағы басқалары) абаттандырудың белгілі бір түрлері уақытша жұмыс істемесе, олардың бары міндетті түрде көрсетіледі. Орталықтан жылыту жылуэлектростанциясы немесе қазандықтардың көмегімен жүзеге асады. Егер орталықтан жылу ұзақ кезеңде жұмыс істемей тұрса, онда абаттандырудың бұл түрі есептен шығару актісі рәсімделгенше көрсетіледі.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жүйесі және көмір және отынмен жылытатын пештер жатады. Жылытқыштар мен ауа баптағыштар (сплит-жүйе) мұнда қосылмайды. Бағдарламаларды қабылдау теле-радиохабарлардың құралдарына үй және спутникті антенна, радиоқабылдағыштар және қабылдау-беру құралдары жатады.</w:t>
      </w:r>
      <w:r>
        <w:br/>
      </w:r>
      <w:r>
        <w:rPr>
          <w:rFonts w:ascii="Times New Roman"/>
          <w:b w:val="false"/>
          <w:i w:val="false"/>
          <w:color w:val="000000"/>
          <w:sz w:val="28"/>
        </w:rPr>
        <w:t>
</w:t>
      </w:r>
      <w:r>
        <w:rPr>
          <w:rFonts w:ascii="Times New Roman"/>
          <w:b w:val="false"/>
          <w:i w:val="false"/>
          <w:color w:val="000000"/>
          <w:sz w:val="28"/>
        </w:rPr>
        <w:t>
      8-сұрақта жабдықтаудың соңғы іркілістері байқалған  30 күн ішінде (негізгі интервью жүргізу күнінің алдындағы) негізгі қызмет түрлерінің тізімі келтірілген. Егер тәулік ішінде әр кезде орын алған бірнеше сағатқа созылған тоқтаулар болса (желіде апат немесе жоспарлы алдын алуға байланысты), онда іркіліс болды деп есептелмейді. Егер сөндірулер тәулікте бірнеше сағат ішінде ауық-ауық мерзімді немесе тұрақты жүргізілсе, онда іркілістер тіркеледі. «Газбен жабдықтау» 5-тармақ бойынша 7-сұрақтың «Желілік газды» 8-тармағын белгілеген үй шаруашылықтары жауап береді.</w:t>
      </w:r>
      <w:r>
        <w:br/>
      </w:r>
      <w:r>
        <w:rPr>
          <w:rFonts w:ascii="Times New Roman"/>
          <w:b w:val="false"/>
          <w:i w:val="false"/>
          <w:color w:val="000000"/>
          <w:sz w:val="28"/>
        </w:rPr>
        <w:t>
</w:t>
      </w:r>
      <w:r>
        <w:rPr>
          <w:rFonts w:ascii="Times New Roman"/>
          <w:b w:val="false"/>
          <w:i w:val="false"/>
          <w:color w:val="000000"/>
          <w:sz w:val="28"/>
        </w:rPr>
        <w:t>
      9-сұрақта көрсетілген тұрғын үй қызметтерінің сапасына қатысты үй шаруашылығының субъективті бағалауы көрсетіледі. «Газ беру» 6-тармақ  бойынша 7-сұрақтың «Желілік газды» 8-тармағын белгілеген үй шаруашылықтары жауап береді.</w:t>
      </w:r>
      <w:r>
        <w:br/>
      </w:r>
      <w:r>
        <w:rPr>
          <w:rFonts w:ascii="Times New Roman"/>
          <w:b w:val="false"/>
          <w:i w:val="false"/>
          <w:color w:val="000000"/>
          <w:sz w:val="28"/>
        </w:rPr>
        <w:t>
</w:t>
      </w:r>
      <w:r>
        <w:rPr>
          <w:rFonts w:ascii="Times New Roman"/>
          <w:b w:val="false"/>
          <w:i w:val="false"/>
          <w:color w:val="000000"/>
          <w:sz w:val="28"/>
        </w:rPr>
        <w:t>
      10 және 10.1-сұрақтарға пәтерінде (үйінде) су құбыры жоқ үй шаруашылықтары ғана жауап береді. Тиісті жолдарда сумен жабдықтау көзін және оның орналасқан ара қашықтығы көрсетіледі. Егер үй шаруашылығына ауыз суды су тасығыш жеткізіп беретін болса, 10.1-сұрақ қойылмайды.</w:t>
      </w:r>
      <w:r>
        <w:br/>
      </w:r>
      <w:r>
        <w:rPr>
          <w:rFonts w:ascii="Times New Roman"/>
          <w:b w:val="false"/>
          <w:i w:val="false"/>
          <w:color w:val="000000"/>
          <w:sz w:val="28"/>
        </w:rPr>
        <w:t>
</w:t>
      </w:r>
      <w:r>
        <w:rPr>
          <w:rFonts w:ascii="Times New Roman"/>
          <w:b w:val="false"/>
          <w:i w:val="false"/>
          <w:color w:val="000000"/>
          <w:sz w:val="28"/>
        </w:rPr>
        <w:t>
      11-сұрақта жауаптың екі нұсқасын көрсетуге болады, өйткені үй шаруашылығы үйінде де, сондай-ақ қоғамдық моншалар мен сауналарда да жуынуы мүмкін. Сондай-ақ, үй шаруашылығының өз үйінде сияқты бұл жайландырудың әртүрлі түрлері болады. «Басқа» 5-кодқа 1-4 жауаптардың тізімінде келтірілмеген барлық жағдайлар жатады.</w:t>
      </w:r>
      <w:r>
        <w:br/>
      </w:r>
      <w:r>
        <w:rPr>
          <w:rFonts w:ascii="Times New Roman"/>
          <w:b w:val="false"/>
          <w:i w:val="false"/>
          <w:color w:val="000000"/>
          <w:sz w:val="28"/>
        </w:rPr>
        <w:t>
</w:t>
      </w:r>
      <w:r>
        <w:rPr>
          <w:rFonts w:ascii="Times New Roman"/>
          <w:b w:val="false"/>
          <w:i w:val="false"/>
          <w:color w:val="000000"/>
          <w:sz w:val="28"/>
        </w:rPr>
        <w:t>
      12-сұрақта жауаптың бір нұсқасы көрсетіледі. Егер үй шаруашылығында қоғамдық пайдаланудың бірнеше орындарын қолданған жағдайда, жауап ретінде неғұрлым абаттандырылған түрі туралы мәліметті көрсетеді. «Басқа» 4-кодындағы жауап 1-3 жауаптар тізімде жіктелмеген жағдайларға қарастырылған.</w:t>
      </w:r>
      <w:r>
        <w:br/>
      </w:r>
      <w:r>
        <w:rPr>
          <w:rFonts w:ascii="Times New Roman"/>
          <w:b w:val="false"/>
          <w:i w:val="false"/>
          <w:color w:val="000000"/>
          <w:sz w:val="28"/>
        </w:rPr>
        <w:t>
</w:t>
      </w:r>
      <w:r>
        <w:rPr>
          <w:rFonts w:ascii="Times New Roman"/>
          <w:b w:val="false"/>
          <w:i w:val="false"/>
          <w:color w:val="000000"/>
          <w:sz w:val="28"/>
        </w:rPr>
        <w:t>
      12.1 және 12.2-сұрақтарда жауаптың бір нұсқасы таңдалып, белгіленеді.</w:t>
      </w:r>
      <w:r>
        <w:br/>
      </w:r>
      <w:r>
        <w:rPr>
          <w:rFonts w:ascii="Times New Roman"/>
          <w:b w:val="false"/>
          <w:i w:val="false"/>
          <w:color w:val="000000"/>
          <w:sz w:val="28"/>
        </w:rPr>
        <w:t>
</w:t>
      </w:r>
      <w:r>
        <w:rPr>
          <w:rFonts w:ascii="Times New Roman"/>
          <w:b w:val="false"/>
          <w:i w:val="false"/>
          <w:color w:val="000000"/>
          <w:sz w:val="28"/>
        </w:rPr>
        <w:t>
      13-сұрақта жауаптың бірнеше нұсқасы таңдалады. Егер жаяу жүріп жететін қолжетімділікте дүкен де және базар да бар болса, онда ең жақынын көрсетеді. Егер бір үй шаруашылығында балалар бірнеше мектепке баратын болса, онда ең жақыны көрсетіледі.</w:t>
      </w:r>
      <w:r>
        <w:br/>
      </w:r>
      <w:r>
        <w:rPr>
          <w:rFonts w:ascii="Times New Roman"/>
          <w:b w:val="false"/>
          <w:i w:val="false"/>
          <w:color w:val="000000"/>
          <w:sz w:val="28"/>
        </w:rPr>
        <w:t>
</w:t>
      </w:r>
      <w:r>
        <w:rPr>
          <w:rFonts w:ascii="Times New Roman"/>
          <w:b w:val="false"/>
          <w:i w:val="false"/>
          <w:color w:val="000000"/>
          <w:sz w:val="28"/>
        </w:rPr>
        <w:t>
      13.1-сұрақта жауаптың бірнеше нұсқасы таңдалады. Егер респондент базарға бару үшін ең алдымен поез немесе электр поезының аялдамасына дейін автобуспен жетіп алып, содан соң сол екі көліктің бірімен жетсе, солардың барлығына кеткен жалпы уақыт көрсетіледі.</w:t>
      </w:r>
      <w:r>
        <w:br/>
      </w:r>
      <w:r>
        <w:rPr>
          <w:rFonts w:ascii="Times New Roman"/>
          <w:b w:val="false"/>
          <w:i w:val="false"/>
          <w:color w:val="000000"/>
          <w:sz w:val="28"/>
        </w:rPr>
        <w:t>
</w:t>
      </w:r>
      <w:r>
        <w:rPr>
          <w:rFonts w:ascii="Times New Roman"/>
          <w:b w:val="false"/>
          <w:i w:val="false"/>
          <w:color w:val="000000"/>
          <w:sz w:val="28"/>
        </w:rPr>
        <w:t>
      14-сұрақта «иә» деп жауап берген жағдайда, 14.1 және 14.2-сұрақтар қойылады. «Жоқ» деп жауап берген жағдайда 14.3-сұрақ қойылады.</w:t>
      </w:r>
      <w:r>
        <w:br/>
      </w:r>
      <w:r>
        <w:rPr>
          <w:rFonts w:ascii="Times New Roman"/>
          <w:b w:val="false"/>
          <w:i w:val="false"/>
          <w:color w:val="000000"/>
          <w:sz w:val="28"/>
        </w:rPr>
        <w:t>
</w:t>
      </w:r>
      <w:r>
        <w:rPr>
          <w:rFonts w:ascii="Times New Roman"/>
          <w:b w:val="false"/>
          <w:i w:val="false"/>
          <w:color w:val="000000"/>
          <w:sz w:val="28"/>
        </w:rPr>
        <w:t>
      14.3-сұрақ жеке (жекешелендірілген) тұрғын үйі бар және осы бөлімнің 2-сұрағының «1»-кодын таңдаған үй шаруашылықтарына қойылады. Мұнда ол жеке үйін жалға алған жағдайда бір айда төлей алатын ақшалай сомасына үй шаруашылығының субъективті бағалауы беріледі.</w:t>
      </w:r>
      <w:r>
        <w:br/>
      </w:r>
      <w:r>
        <w:rPr>
          <w:rFonts w:ascii="Times New Roman"/>
          <w:b w:val="false"/>
          <w:i w:val="false"/>
          <w:color w:val="000000"/>
          <w:sz w:val="28"/>
        </w:rPr>
        <w:t>
</w:t>
      </w:r>
      <w:r>
        <w:rPr>
          <w:rFonts w:ascii="Times New Roman"/>
          <w:b w:val="false"/>
          <w:i w:val="false"/>
          <w:color w:val="000000"/>
          <w:sz w:val="28"/>
        </w:rPr>
        <w:t>
      14.4-сұрақта үй шаруашылығының өз тұрғын үйін сата алатын сомасы көрсетіледі. Бұл сұраққа осы бөлімнің 2-сұрағының 1-кодын белгілеген үй шаруашылықтары тұрмыс-жағдайын талдау мақсатында жауап береді.</w:t>
      </w:r>
      <w:r>
        <w:br/>
      </w:r>
      <w:r>
        <w:rPr>
          <w:rFonts w:ascii="Times New Roman"/>
          <w:b w:val="false"/>
          <w:i w:val="false"/>
          <w:color w:val="000000"/>
          <w:sz w:val="28"/>
        </w:rPr>
        <w:t>
</w:t>
      </w:r>
      <w:r>
        <w:rPr>
          <w:rFonts w:ascii="Times New Roman"/>
          <w:b w:val="false"/>
          <w:i w:val="false"/>
          <w:color w:val="000000"/>
          <w:sz w:val="28"/>
        </w:rPr>
        <w:t>
      15-сұрақта үй шаруашылығында бар, сатып алынғанына, үй шаруашылығы мүшелермен жасалынғанына, сыйға (тегін) немесе несиеге алынғанына, сондай-ақ үй шаруашылығына тиесілі басқа пәтерде немесе саяжай үйлерінде болғанына қарамастан барлық ұзақ пайдаланылатын заттар көрсетіледі. Жарамды немесе уақытша жарамсыз (жөндеуде жатқан немесе жөндеу қажет ететін) екендігіне қарамастан барлық ұзақ тұтынылатын заттар көрсетіледі. Үй шаруашылығы жөндеуге ниет танытпайтын тауарлар есепке алынбайды. Егер ұзақ тұтынылатын тауар туыстарына немесе таныстарының біреуіне уақытша тұтынуға, жалға берілсе, онда олардың бар екендігі міндетті түрде есепке алынады.</w:t>
      </w:r>
      <w:r>
        <w:br/>
      </w:r>
      <w:r>
        <w:rPr>
          <w:rFonts w:ascii="Times New Roman"/>
          <w:b w:val="false"/>
          <w:i w:val="false"/>
          <w:color w:val="000000"/>
          <w:sz w:val="28"/>
        </w:rPr>
        <w:t>
</w:t>
      </w:r>
      <w:r>
        <w:rPr>
          <w:rFonts w:ascii="Times New Roman"/>
          <w:b w:val="false"/>
          <w:i w:val="false"/>
          <w:color w:val="000000"/>
          <w:sz w:val="28"/>
        </w:rPr>
        <w:t>
      15-жол бойынша ойын қондырғылары (портативтіні қоспағанда) дегеніміз видео ойындар үшін арнайы жасап шығарылғын электронды құрылғы. Ең жиі қолданылатын көрсету құрылғысы ретінде теледидар, өте сирек компьютер мониторы болып табылады, оларды жеке көрініс құрылғыларына орнатылуы себепті қондырғылар деп атайды.</w:t>
      </w:r>
      <w:r>
        <w:br/>
      </w:r>
      <w:r>
        <w:rPr>
          <w:rFonts w:ascii="Times New Roman"/>
          <w:b w:val="false"/>
          <w:i w:val="false"/>
          <w:color w:val="000000"/>
          <w:sz w:val="28"/>
        </w:rPr>
        <w:t>
</w:t>
      </w:r>
      <w:r>
        <w:rPr>
          <w:rFonts w:ascii="Times New Roman"/>
          <w:b w:val="false"/>
          <w:i w:val="false"/>
          <w:color w:val="000000"/>
          <w:sz w:val="28"/>
        </w:rPr>
        <w:t>
      30-жол бойынша қалта компьютері (палмтоп) деп электронды органайзер ретінде пайдалануға арналған портативті электронды есептеу құралын айтамыз. Қалта компьютерінен телефон қоңырауларын шалу мүмкін емес, себебі ол ұтқыр телефон емес.</w:t>
      </w:r>
      <w:r>
        <w:br/>
      </w:r>
      <w:r>
        <w:rPr>
          <w:rFonts w:ascii="Times New Roman"/>
          <w:b w:val="false"/>
          <w:i w:val="false"/>
          <w:color w:val="000000"/>
          <w:sz w:val="28"/>
        </w:rPr>
        <w:t>
</w:t>
      </w:r>
      <w:r>
        <w:rPr>
          <w:rFonts w:ascii="Times New Roman"/>
          <w:b w:val="false"/>
          <w:i w:val="false"/>
          <w:color w:val="000000"/>
          <w:sz w:val="28"/>
        </w:rPr>
        <w:t>
      34-жолда «ұтқыр телефон» бойынша қалта компьютерлерінің түрлерін көрсететін, бірақ ұтқыр телефонның қызметтері бар смартфондар мен коммуникаторларды қоса есептегенде телефондардың барлық түрлері саналады.</w:t>
      </w:r>
      <w:r>
        <w:br/>
      </w:r>
      <w:r>
        <w:rPr>
          <w:rFonts w:ascii="Times New Roman"/>
          <w:b w:val="false"/>
          <w:i w:val="false"/>
          <w:color w:val="000000"/>
          <w:sz w:val="28"/>
        </w:rPr>
        <w:t>
</w:t>
      </w:r>
      <w:r>
        <w:rPr>
          <w:rFonts w:ascii="Times New Roman"/>
          <w:b w:val="false"/>
          <w:i w:val="false"/>
          <w:color w:val="000000"/>
          <w:sz w:val="28"/>
        </w:rPr>
        <w:t>
      Жиһаздар жинағына жиһаздық гарнитуралар, сондай-ақ жұмсақ бұрыштама жиһаздар, жатын, ас-үй бөлмелерінің тұрғын үй жиһаздары (қабырға, төбе) жинағы. Егер үй шаруашылығында шағын автобус болса, онда олар 40-жол бойынша «жеңіл автомобильге» көрсетіледі.</w:t>
      </w:r>
      <w:r>
        <w:br/>
      </w:r>
      <w:r>
        <w:rPr>
          <w:rFonts w:ascii="Times New Roman"/>
          <w:b w:val="false"/>
          <w:i w:val="false"/>
          <w:color w:val="000000"/>
          <w:sz w:val="28"/>
        </w:rPr>
        <w:t>
</w:t>
      </w:r>
      <w:r>
        <w:rPr>
          <w:rFonts w:ascii="Times New Roman"/>
          <w:b w:val="false"/>
          <w:i w:val="false"/>
          <w:color w:val="000000"/>
          <w:sz w:val="28"/>
        </w:rPr>
        <w:t>
      Заттарды пайдалану мерзімі жылдың соңындағы жағдайына байланысты анықталады. Егер үй шаруашылығы бұрын пайдаланылған затты сатып алса, онда олардың қызмет көрсету мерзімі оның бірінші сатып алған немесе оның өндірілген жылынан бастап есепке алынады.</w:t>
      </w:r>
      <w:r>
        <w:br/>
      </w:r>
      <w:r>
        <w:rPr>
          <w:rFonts w:ascii="Times New Roman"/>
          <w:b w:val="false"/>
          <w:i w:val="false"/>
          <w:color w:val="000000"/>
          <w:sz w:val="28"/>
        </w:rPr>
        <w:t>
</w:t>
      </w:r>
      <w:r>
        <w:rPr>
          <w:rFonts w:ascii="Times New Roman"/>
          <w:b w:val="false"/>
          <w:i w:val="false"/>
          <w:color w:val="000000"/>
          <w:sz w:val="28"/>
        </w:rPr>
        <w:t>
      Егер бірнеше ұзақ тұтынылатын заттар бар болған жағдайда, олардың ең жаңаларының ағымдағы бағалау құны ұсынылады.</w:t>
      </w:r>
      <w:r>
        <w:br/>
      </w:r>
      <w:r>
        <w:rPr>
          <w:rFonts w:ascii="Times New Roman"/>
          <w:b w:val="false"/>
          <w:i w:val="false"/>
          <w:color w:val="000000"/>
          <w:sz w:val="28"/>
        </w:rPr>
        <w:t>
</w:t>
      </w:r>
      <w:r>
        <w:rPr>
          <w:rFonts w:ascii="Times New Roman"/>
          <w:b w:val="false"/>
          <w:i w:val="false"/>
          <w:color w:val="000000"/>
          <w:sz w:val="28"/>
        </w:rPr>
        <w:t>
      5.2-бөлімде нақты бар жер, мал және техникалар туралы ақпарат көрсетіледі.</w:t>
      </w:r>
      <w:r>
        <w:br/>
      </w:r>
      <w:r>
        <w:rPr>
          <w:rFonts w:ascii="Times New Roman"/>
          <w:b w:val="false"/>
          <w:i w:val="false"/>
          <w:color w:val="000000"/>
          <w:sz w:val="28"/>
        </w:rPr>
        <w:t>
</w:t>
      </w:r>
      <w:r>
        <w:rPr>
          <w:rFonts w:ascii="Times New Roman"/>
          <w:b w:val="false"/>
          <w:i w:val="false"/>
          <w:color w:val="000000"/>
          <w:sz w:val="28"/>
        </w:rPr>
        <w:t>
      Үй шаруашылығының жерге қол жетімділігі туралы 16-сұрақ зерттелетін үй шаруашылықтарының барлығына қойылады. Егер үй шаруашылығының жеке жер телімі жоқ, бірақ оны жалға алатын болса, онда олардың жерге қол жетімділігі бар деп саналады. Жерге қол жетімділігі жоқ үй шаруашылықтарына 21-сұрақ қойылады.</w:t>
      </w:r>
      <w:r>
        <w:br/>
      </w:r>
      <w:r>
        <w:rPr>
          <w:rFonts w:ascii="Times New Roman"/>
          <w:b w:val="false"/>
          <w:i w:val="false"/>
          <w:color w:val="000000"/>
          <w:sz w:val="28"/>
        </w:rPr>
        <w:t>
</w:t>
      </w:r>
      <w:r>
        <w:rPr>
          <w:rFonts w:ascii="Times New Roman"/>
          <w:b w:val="false"/>
          <w:i w:val="false"/>
          <w:color w:val="000000"/>
          <w:sz w:val="28"/>
        </w:rPr>
        <w:t>
      16, 17-сұрақтарға оң жауап берген үй шаруашылықтары жауап береді. Мұнда жер телімінің тиісті саны көрсетіледі.</w:t>
      </w:r>
      <w:r>
        <w:br/>
      </w:r>
      <w:r>
        <w:rPr>
          <w:rFonts w:ascii="Times New Roman"/>
          <w:b w:val="false"/>
          <w:i w:val="false"/>
          <w:color w:val="000000"/>
          <w:sz w:val="28"/>
        </w:rPr>
        <w:t>
</w:t>
      </w:r>
      <w:r>
        <w:rPr>
          <w:rFonts w:ascii="Times New Roman"/>
          <w:b w:val="false"/>
          <w:i w:val="false"/>
          <w:color w:val="000000"/>
          <w:sz w:val="28"/>
        </w:rPr>
        <w:t>
      18-және 19-сұрақтарда егер үй шаруашылығында бірнеше жер учаскелері болса, онда олардың әрбірі жөніндегі ақпараттың тізбектілігін үй шаруашылығының өзі анықтайды. 2-бағанда үй шаруашылығының пікірі бойынша алғашқы учаске бойынша, 3-бағанда – екіншісі бойынша, 4-бағанда қалғаны бойынша деректер енгізіледі.</w:t>
      </w:r>
      <w:r>
        <w:br/>
      </w:r>
      <w:r>
        <w:rPr>
          <w:rFonts w:ascii="Times New Roman"/>
          <w:b w:val="false"/>
          <w:i w:val="false"/>
          <w:color w:val="000000"/>
          <w:sz w:val="28"/>
        </w:rPr>
        <w:t>
</w:t>
      </w:r>
      <w:r>
        <w:rPr>
          <w:rFonts w:ascii="Times New Roman"/>
          <w:b w:val="false"/>
          <w:i w:val="false"/>
          <w:color w:val="000000"/>
          <w:sz w:val="28"/>
        </w:rPr>
        <w:t>
      20-сұрақта барлық қолда бар учаскелердің жалпы ауданы соттықта және бүтін сандармен ұсынылады.</w:t>
      </w:r>
      <w:r>
        <w:br/>
      </w:r>
      <w:r>
        <w:rPr>
          <w:rFonts w:ascii="Times New Roman"/>
          <w:b w:val="false"/>
          <w:i w:val="false"/>
          <w:color w:val="000000"/>
          <w:sz w:val="28"/>
        </w:rPr>
        <w:t>
</w:t>
      </w:r>
      <w:r>
        <w:rPr>
          <w:rFonts w:ascii="Times New Roman"/>
          <w:b w:val="false"/>
          <w:i w:val="false"/>
          <w:color w:val="000000"/>
          <w:sz w:val="28"/>
        </w:rPr>
        <w:t>
      21-сұрақта жауаптың бір нұсқасы таңдалып алынады және белгіленеді.</w:t>
      </w:r>
      <w:r>
        <w:br/>
      </w:r>
      <w:r>
        <w:rPr>
          <w:rFonts w:ascii="Times New Roman"/>
          <w:b w:val="false"/>
          <w:i w:val="false"/>
          <w:color w:val="000000"/>
          <w:sz w:val="28"/>
        </w:rPr>
        <w:t>
</w:t>
      </w:r>
      <w:r>
        <w:rPr>
          <w:rFonts w:ascii="Times New Roman"/>
          <w:b w:val="false"/>
          <w:i w:val="false"/>
          <w:color w:val="000000"/>
          <w:sz w:val="28"/>
        </w:rPr>
        <w:t>
      22-сұраққа осы бөлімнің 21-сұрақтың «1»-кодын белгілеген үй шаруашылықтары жауап береді. Жауаптың бірнеше нұсқасы белгіленеді. Мұнда үй шаруашылығына тиісті мал басының саны бойынша деректер көрсетіледі. Шеттен өсіруге немесе бағуға алынған мал есепке алынбайды. Егер малды бірлесіп иеленген жағдайда, одан зерттелетін үй шаруашылығына тиесілі бөлігіне (үлесіне) қатысты деректер көрсетіледі. Мұнда жұмысқа жегілетін мал есепке алынбайды.</w:t>
      </w:r>
      <w:r>
        <w:br/>
      </w:r>
      <w:r>
        <w:rPr>
          <w:rFonts w:ascii="Times New Roman"/>
          <w:b w:val="false"/>
          <w:i w:val="false"/>
          <w:color w:val="000000"/>
          <w:sz w:val="28"/>
        </w:rPr>
        <w:t>
</w:t>
      </w:r>
      <w:r>
        <w:rPr>
          <w:rFonts w:ascii="Times New Roman"/>
          <w:b w:val="false"/>
          <w:i w:val="false"/>
          <w:color w:val="000000"/>
          <w:sz w:val="28"/>
        </w:rPr>
        <w:t>
      23-сұрақта үй шаруашылығына тиесілі немесе басқа үй шаруашылығымен берлескен иеліктегі және жалға алынған қолда бар ауыл шаруашылығы техникалары, машиналары және жұмысқа жегілетін малдар көрсетіледі. Жауаптың бірнеше нұсқасы белгіленеді.</w:t>
      </w:r>
      <w:r>
        <w:br/>
      </w:r>
      <w:r>
        <w:rPr>
          <w:rFonts w:ascii="Times New Roman"/>
          <w:b w:val="false"/>
          <w:i w:val="false"/>
          <w:color w:val="000000"/>
          <w:sz w:val="28"/>
        </w:rPr>
        <w:t>
</w:t>
      </w:r>
      <w:r>
        <w:rPr>
          <w:rFonts w:ascii="Times New Roman"/>
          <w:b w:val="false"/>
          <w:i w:val="false"/>
          <w:color w:val="000000"/>
          <w:sz w:val="28"/>
        </w:rPr>
        <w:t>
      6. Пікіртерімді бітірген соң интервьюер қандай да бір сұрақтар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нысанды қайта қарап шығады және егер қандай да бір сәйкессіздік тапса, онда қайта үй шаруашылығына барып (жеке немесе телефонмен), жеткіліксіз ақпаратты анықтайды.</w:t>
      </w:r>
      <w:r>
        <w:br/>
      </w:r>
      <w:r>
        <w:rPr>
          <w:rFonts w:ascii="Times New Roman"/>
          <w:b w:val="false"/>
          <w:i w:val="false"/>
          <w:color w:val="000000"/>
          <w:sz w:val="28"/>
        </w:rPr>
        <w:t>
</w:t>
      </w:r>
      <w:r>
        <w:rPr>
          <w:rFonts w:ascii="Times New Roman"/>
          <w:b w:val="false"/>
          <w:i w:val="false"/>
          <w:color w:val="000000"/>
          <w:sz w:val="28"/>
        </w:rPr>
        <w:t>
      Бұдан басқа, интервьюер осы Нұсқаулыққа қосымшаға сәйкес нысан бойынша «Интервьюер карточкасын» толтырады:</w:t>
      </w:r>
      <w:r>
        <w:br/>
      </w:r>
      <w:r>
        <w:rPr>
          <w:rFonts w:ascii="Times New Roman"/>
          <w:b w:val="false"/>
          <w:i w:val="false"/>
          <w:color w:val="000000"/>
          <w:sz w:val="28"/>
        </w:rPr>
        <w:t>
</w:t>
      </w:r>
      <w:r>
        <w:rPr>
          <w:rFonts w:ascii="Times New Roman"/>
          <w:b w:val="false"/>
          <w:i w:val="false"/>
          <w:color w:val="000000"/>
          <w:sz w:val="28"/>
        </w:rPr>
        <w:t>
      респонденттермен өзара іс-қимыл деңгейін және деректердің сапасын бағалайды;</w:t>
      </w:r>
      <w:r>
        <w:br/>
      </w:r>
      <w:r>
        <w:rPr>
          <w:rFonts w:ascii="Times New Roman"/>
          <w:b w:val="false"/>
          <w:i w:val="false"/>
          <w:color w:val="000000"/>
          <w:sz w:val="28"/>
        </w:rPr>
        <w:t>
</w:t>
      </w:r>
      <w:r>
        <w:rPr>
          <w:rFonts w:ascii="Times New Roman"/>
          <w:b w:val="false"/>
          <w:i w:val="false"/>
          <w:color w:val="000000"/>
          <w:sz w:val="28"/>
        </w:rPr>
        <w:t>
      респонденттерге сауалнама толтыру нысанының нұсқаулығына сәйкес жүргізілгендігін, өз аты-жөнін көрсетіп және өзінің қолымен расталады. «Cтатистикалық нысанды толтыру бойынша ескертулер» тармағы супервайзердің интервьюер толтырған нысанды көзбен шолу арқылы бақылауды жүргізу нәтижелері бойынша толтыруына арналған.</w:t>
      </w:r>
    </w:p>
    <w:bookmarkEnd w:id="8"/>
    <w:bookmarkStart w:name="z60" w:id="9"/>
    <w:p>
      <w:pPr>
        <w:spacing w:after="0"/>
        <w:ind w:left="0"/>
        <w:jc w:val="both"/>
      </w:pPr>
      <w:r>
        <w:rPr>
          <w:rFonts w:ascii="Times New Roman"/>
          <w:b w:val="false"/>
          <w:i w:val="false"/>
          <w:color w:val="000000"/>
          <w:sz w:val="28"/>
        </w:rPr>
        <w:t xml:space="preserve">
«Негізгі сұхбатқа арналған сұрақнама»  </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байқаудың статистикалық нысанын толтыру </w:t>
      </w:r>
      <w:r>
        <w:br/>
      </w:r>
      <w:r>
        <w:rPr>
          <w:rFonts w:ascii="Times New Roman"/>
          <w:b w:val="false"/>
          <w:i w:val="false"/>
          <w:color w:val="000000"/>
          <w:sz w:val="28"/>
        </w:rPr>
        <w:t xml:space="preserve">
бойынша нұсқаулыққа           </w:t>
      </w:r>
      <w:r>
        <w:br/>
      </w:r>
      <w:r>
        <w:rPr>
          <w:rFonts w:ascii="Times New Roman"/>
          <w:b w:val="false"/>
          <w:i w:val="false"/>
          <w:color w:val="000000"/>
          <w:sz w:val="28"/>
        </w:rPr>
        <w:t>
(коды 1265104, индексі D-006, кезеңділігі</w:t>
      </w:r>
      <w:r>
        <w:br/>
      </w:r>
      <w:r>
        <w:rPr>
          <w:rFonts w:ascii="Times New Roman"/>
          <w:b w:val="false"/>
          <w:i w:val="false"/>
          <w:color w:val="000000"/>
          <w:sz w:val="28"/>
        </w:rPr>
        <w:t xml:space="preserve">
жылдық) __-қосымша           </w:t>
      </w:r>
    </w:p>
    <w:bookmarkEnd w:id="9"/>
    <w:bookmarkStart w:name="z61" w:id="10"/>
    <w:p>
      <w:pPr>
        <w:spacing w:after="0"/>
        <w:ind w:left="0"/>
        <w:jc w:val="both"/>
      </w:pPr>
      <w:r>
        <w:rPr>
          <w:rFonts w:ascii="Times New Roman"/>
          <w:b w:val="false"/>
          <w:i w:val="false"/>
          <w:color w:val="000000"/>
          <w:sz w:val="28"/>
        </w:rPr>
        <w:t>
Нысан</w:t>
      </w:r>
    </w:p>
    <w:bookmarkEnd w:id="10"/>
    <w:bookmarkStart w:name="z62" w:id="11"/>
    <w:p>
      <w:pPr>
        <w:spacing w:after="0"/>
        <w:ind w:left="0"/>
        <w:jc w:val="left"/>
      </w:pPr>
      <w:r>
        <w:rPr>
          <w:rFonts w:ascii="Times New Roman"/>
          <w:b/>
          <w:i w:val="false"/>
          <w:color w:val="000000"/>
        </w:rPr>
        <w:t xml:space="preserve"> 
ИНТЕРВЬЮЕРДІҢ КАРТОЧКАСЫ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99"/>
        <w:gridCol w:w="3226"/>
        <w:gridCol w:w="485"/>
        <w:gridCol w:w="2927"/>
        <w:gridCol w:w="485"/>
        <w:gridCol w:w="2052"/>
        <w:gridCol w:w="358"/>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сұхбатқа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парағының сұрақтарын калай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сұхбат кезіндегі байланыстылығы (ашықтылық, шынайылығы)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p>
        </w:tc>
      </w:tr>
      <w:tr>
        <w:trPr>
          <w:trHeight w:val="285"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мүдделі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адекватты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мүдделіден гөрі селқос</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түсініктеме беруге тура келді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қиын түсіндіруге тура келді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күйгелек, кекеткіш</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 шынайы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179"/>
        <w:gridCol w:w="621"/>
        <w:gridCol w:w="621"/>
        <w:gridCol w:w="621"/>
        <w:gridCol w:w="621"/>
        <w:gridCol w:w="621"/>
        <w:gridCol w:w="711"/>
        <w:gridCol w:w="711"/>
        <w:gridCol w:w="711"/>
        <w:gridCol w:w="711"/>
        <w:gridCol w:w="711"/>
        <w:gridCol w:w="643"/>
        <w:gridCol w:w="643"/>
        <w:gridCol w:w="643"/>
        <w:gridCol w:w="644"/>
        <w:gridCol w:w="645"/>
      </w:tblGrid>
      <w:tr>
        <w:trPr>
          <w:trHeight w:val="30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бөлімінің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сауалнама бөлімдері бойынша сұрақтардың нөмірлерін көрсетіңіз: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түсінуіне қиын болған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респонденттің теріс сезімдерін тудырған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құлықсыздығын тудырған (жауап беруден бас тарту)</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Пікіртерім Жеке сұхбат әдісінің нұсқаулығына сәйкес</w:t>
      </w:r>
      <w:r>
        <w:br/>
      </w:r>
      <w:r>
        <w:rPr>
          <w:rFonts w:ascii="Times New Roman"/>
          <w:b w:val="false"/>
          <w:i w:val="false"/>
          <w:color w:val="000000"/>
          <w:sz w:val="28"/>
        </w:rPr>
        <w:t>
жүргізілгенін мен куәландырамын.</w:t>
      </w:r>
      <w:r>
        <w:br/>
      </w:r>
      <w:r>
        <w:rPr>
          <w:rFonts w:ascii="Times New Roman"/>
          <w:b w:val="false"/>
          <w:i w:val="false"/>
          <w:color w:val="000000"/>
          <w:sz w:val="28"/>
        </w:rPr>
        <w:t>
      Интервьюердің толық аты-жөні __________________________________</w:t>
      </w:r>
      <w:r>
        <w:br/>
      </w:r>
      <w:r>
        <w:rPr>
          <w:rFonts w:ascii="Times New Roman"/>
          <w:b w:val="false"/>
          <w:i w:val="false"/>
          <w:color w:val="000000"/>
          <w:sz w:val="28"/>
        </w:rPr>
        <w:t>
Интервьюердің қолы __________________________________________________</w:t>
      </w:r>
      <w:r>
        <w:br/>
      </w:r>
      <w:r>
        <w:rPr>
          <w:rFonts w:ascii="Times New Roman"/>
          <w:b w:val="false"/>
          <w:i w:val="false"/>
          <w:color w:val="000000"/>
          <w:sz w:val="28"/>
        </w:rPr>
        <w:t>
Супервайзердің толық аты-жөні _______________________________________</w:t>
      </w:r>
      <w:r>
        <w:br/>
      </w:r>
      <w:r>
        <w:rPr>
          <w:rFonts w:ascii="Times New Roman"/>
          <w:b w:val="false"/>
          <w:i w:val="false"/>
          <w:color w:val="000000"/>
          <w:sz w:val="28"/>
        </w:rPr>
        <w:t>
Супервайзердің қолы _________________________________________________</w:t>
      </w:r>
    </w:p>
    <w:bookmarkStart w:name="z63" w:id="12"/>
    <w:p>
      <w:pPr>
        <w:spacing w:after="0"/>
        <w:ind w:left="0"/>
        <w:jc w:val="left"/>
      </w:pPr>
      <w:r>
        <w:rPr>
          <w:rFonts w:ascii="Times New Roman"/>
          <w:b/>
          <w:i w:val="false"/>
          <w:color w:val="000000"/>
        </w:rPr>
        <w:t xml:space="preserve"> 
СТАТИСТИКАЛЫҚ НЫСАНДЫ ТЕКСЕРУ БОЙЫНША ЕСКЕРТУЛЕР</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2" w:id="13"/>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3-қосымша            </w:t>
      </w:r>
    </w:p>
    <w:bookmarkEnd w:id="13"/>
    <w:bookmarkStart w:name="z115" w:id="1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 міндетін атқарушының</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w:t>
      </w:r>
      <w:r>
        <w:br/>
      </w:r>
      <w:r>
        <w:rPr>
          <w:rFonts w:ascii="Times New Roman"/>
          <w:b w:val="false"/>
          <w:i w:val="false"/>
          <w:color w:val="000000"/>
          <w:sz w:val="28"/>
        </w:rPr>
        <w:t xml:space="preserve">
9-қосымша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8287"/>
      </w:tblGrid>
      <w:tr>
        <w:trPr>
          <w:trHeight w:val="270" w:hRule="atLeast"/>
        </w:trPr>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98700" cy="1663700"/>
                          </a:xfrm>
                          <a:prstGeom prst="rect">
                            <a:avLst/>
                          </a:prstGeom>
                        </pic:spPr>
                      </pic:pic>
                    </a:graphicData>
                  </a:graphic>
                </wp:inline>
              </w:drawing>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540" w:hRule="atLeast"/>
        </w:trPr>
        <w:tc>
          <w:tcPr>
            <w:tcW w:w="0" w:type="auto"/>
            <w:vMerge/>
            <w:tcBorders>
              <w:top w:val="nil"/>
              <w:left w:val="single" w:color="cfcfcf" w:sz="5"/>
              <w:bottom w:val="single" w:color="cfcfcf" w:sz="5"/>
              <w:right w:val="single" w:color="cfcfcf" w:sz="5"/>
            </w:tcBorders>
          </w:tcP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r>
      <w:tr>
        <w:trPr>
          <w:trHeight w:val="18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8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949"/>
              <w:gridCol w:w="950"/>
              <w:gridCol w:w="950"/>
              <w:gridCol w:w="950"/>
              <w:gridCol w:w="2083"/>
            </w:tblGrid>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(қажетін қоршау керек)</w:t>
                  </w:r>
                </w:p>
              </w:tc>
            </w:tr>
            <w:tr>
              <w:trPr>
                <w:trHeight w:val="705"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121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1276104</w:t>
            </w:r>
            <w:r>
              <w:br/>
            </w:r>
            <w:r>
              <w:rPr>
                <w:rFonts w:ascii="Times New Roman"/>
                <w:b w:val="false"/>
                <w:i w:val="false"/>
                <w:color w:val="000000"/>
                <w:sz w:val="20"/>
              </w:rPr>
              <w:t>
</w:t>
            </w:r>
            <w:r>
              <w:rPr>
                <w:rFonts w:ascii="Times New Roman"/>
                <w:b w:val="false"/>
                <w:i w:val="false"/>
                <w:color w:val="000000"/>
                <w:sz w:val="20"/>
              </w:rPr>
              <w:t>D 008 (тоқсан сайынғы нақтыланумен)</w:t>
            </w:r>
          </w:p>
        </w:tc>
        <w:tc>
          <w:tcPr>
            <w:tcW w:w="0" w:type="auto"/>
            <w:vMerge/>
            <w:tcBorders>
              <w:top w:val="nil"/>
              <w:left w:val="single" w:color="cfcfcf" w:sz="5"/>
              <w:bottom w:val="single" w:color="cfcfcf" w:sz="5"/>
              <w:right w:val="single" w:color="cfcfcf" w:sz="5"/>
            </w:tcBorders>
          </w:tcPr>
          <w:p/>
        </w:tc>
      </w:tr>
    </w:tbl>
    <w:bookmarkStart w:name="z64" w:id="15"/>
    <w:p>
      <w:pPr>
        <w:spacing w:after="0"/>
        <w:ind w:left="0"/>
        <w:jc w:val="left"/>
      </w:pPr>
      <w:r>
        <w:rPr>
          <w:rFonts w:ascii="Times New Roman"/>
          <w:b/>
          <w:i w:val="false"/>
          <w:color w:val="000000"/>
        </w:rPr>
        <w:t xml:space="preserve"> 
Үй шаруашылығы құрамының бақылау карточкасы</w:t>
      </w:r>
    </w:p>
    <w:bookmarkEnd w:id="15"/>
    <w:p>
      <w:pPr>
        <w:spacing w:after="0"/>
        <w:ind w:left="0"/>
        <w:jc w:val="left"/>
      </w:pPr>
      <w:r>
        <w:rPr>
          <w:rFonts w:ascii="Times New Roman"/>
          <w:b/>
          <w:i w:val="false"/>
          <w:color w:val="000000"/>
        </w:rPr>
        <w:t xml:space="preserve">          _ _ _ _</w:t>
      </w:r>
      <w:r>
        <w:br/>
      </w:r>
      <w:r>
        <w:rPr>
          <w:rFonts w:ascii="Times New Roman"/>
          <w:b/>
          <w:i w:val="false"/>
          <w:color w:val="000000"/>
        </w:rPr>
        <w:t>
Есепті кезең |_|_|_|_| жыл</w:t>
      </w:r>
    </w:p>
    <w:p>
      <w:pPr>
        <w:spacing w:after="0"/>
        <w:ind w:left="0"/>
        <w:jc w:val="both"/>
      </w:pPr>
      <w:r>
        <w:rPr>
          <w:rFonts w:ascii="Times New Roman"/>
          <w:b w:val="false"/>
          <w:i w:val="false"/>
          <w:color w:val="000000"/>
          <w:sz w:val="28"/>
        </w:rPr>
        <w:t>1. АУМАҚТЫҢ (ЕЛДІ МЕКЕННІҢ) АТАУЫ ___________________________________</w:t>
      </w:r>
    </w:p>
    <w:p>
      <w:pPr>
        <w:spacing w:after="0"/>
        <w:ind w:left="0"/>
        <w:jc w:val="both"/>
      </w:pPr>
      <w:r>
        <w:rPr>
          <w:rFonts w:ascii="Times New Roman"/>
          <w:b w:val="false"/>
          <w:i w:val="false"/>
          <w:color w:val="000000"/>
          <w:sz w:val="28"/>
        </w:rPr>
        <w:t>                                                   _ _ _ _ _ _ _ _ _</w:t>
      </w:r>
      <w:r>
        <w:br/>
      </w:r>
      <w:r>
        <w:rPr>
          <w:rFonts w:ascii="Times New Roman"/>
          <w:b w:val="false"/>
          <w:i w:val="false"/>
          <w:color w:val="000000"/>
          <w:sz w:val="28"/>
        </w:rPr>
        <w:t>
2. АӘОЖ БОЙЫНША ЕЛДІ МЕКЕННІҢ КОДЫ</w:t>
      </w:r>
      <w:r>
        <w:rPr>
          <w:rFonts w:ascii="Times New Roman"/>
          <w:b w:val="false"/>
          <w:i w:val="false"/>
          <w:color w:val="000000"/>
          <w:vertAlign w:val="superscript"/>
        </w:rPr>
        <w:t>*</w:t>
      </w:r>
      <w:r>
        <w:rPr>
          <w:rFonts w:ascii="Times New Roman"/>
          <w:b w:val="false"/>
          <w:i w:val="false"/>
          <w:color w:val="000000"/>
          <w:sz w:val="28"/>
        </w:rPr>
        <w:t>................|_|_|_|_|_|_|_|_|_|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(қала - 1, ауыл – 2)...................|_|</w:t>
      </w:r>
      <w:r>
        <w:br/>
      </w:r>
      <w:r>
        <w:rPr>
          <w:rFonts w:ascii="Times New Roman"/>
          <w:b w:val="false"/>
          <w:i w:val="false"/>
          <w:color w:val="000000"/>
          <w:sz w:val="28"/>
        </w:rPr>
        <w:t>
                                                _ _ _ _ _ _ _ _ _ _</w:t>
      </w:r>
      <w:r>
        <w:br/>
      </w:r>
      <w:r>
        <w:rPr>
          <w:rFonts w:ascii="Times New Roman"/>
          <w:b w:val="false"/>
          <w:i w:val="false"/>
          <w:color w:val="000000"/>
          <w:sz w:val="28"/>
        </w:rPr>
        <w:t>
4. ҮЙ ШАРУАШЫЛЫҒЫНЫҢ КОДЫ .....................|_|_|_|_|_|_|_|_|_|_|</w:t>
      </w:r>
      <w:r>
        <w:br/>
      </w:r>
      <w:r>
        <w:rPr>
          <w:rFonts w:ascii="Times New Roman"/>
          <w:b w:val="false"/>
          <w:i w:val="false"/>
          <w:color w:val="000000"/>
          <w:sz w:val="28"/>
        </w:rPr>
        <w:t>
5. СҰХБАТ ЖҮРГІЗУГЕ УӘКІЛЕТТІ                     _ _ _ _ _ _ _ _ _</w:t>
      </w:r>
      <w:r>
        <w:br/>
      </w:r>
      <w:r>
        <w:rPr>
          <w:rFonts w:ascii="Times New Roman"/>
          <w:b w:val="false"/>
          <w:i w:val="false"/>
          <w:color w:val="000000"/>
          <w:sz w:val="28"/>
        </w:rPr>
        <w:t>
ТҰЛҒАНЫҢ КОДЫ (БҰДАН ӘРІ-ИНТЕРВЬЮЕР)...........|_|_|_|_|_|_|_|_|_|</w:t>
      </w:r>
      <w:r>
        <w:br/>
      </w:r>
      <w:r>
        <w:rPr>
          <w:rFonts w:ascii="Times New Roman"/>
          <w:b w:val="false"/>
          <w:i w:val="false"/>
          <w:color w:val="000000"/>
          <w:sz w:val="28"/>
        </w:rPr>
        <w:t>
                               _ _       _ _</w:t>
      </w:r>
      <w:r>
        <w:br/>
      </w:r>
      <w:r>
        <w:rPr>
          <w:rFonts w:ascii="Times New Roman"/>
          <w:b w:val="false"/>
          <w:i w:val="false"/>
          <w:color w:val="000000"/>
          <w:sz w:val="28"/>
        </w:rPr>
        <w:t>
6. БІРІНШІ АРАЛАУ КҮНІ    күні|_|_|   ай|_|_|</w:t>
      </w:r>
      <w:r>
        <w:br/>
      </w:r>
      <w:r>
        <w:rPr>
          <w:rFonts w:ascii="Times New Roman"/>
          <w:b w:val="false"/>
          <w:i w:val="false"/>
          <w:color w:val="000000"/>
          <w:sz w:val="28"/>
        </w:rPr>
        <w:t>
                               _ _       _ _</w:t>
      </w:r>
      <w:r>
        <w:br/>
      </w:r>
      <w:r>
        <w:rPr>
          <w:rFonts w:ascii="Times New Roman"/>
          <w:b w:val="false"/>
          <w:i w:val="false"/>
          <w:color w:val="000000"/>
          <w:sz w:val="28"/>
        </w:rPr>
        <w:t>
7. ЕКІНШІ АРАЛАУ КҮНІ     күні|_|_|   ай|_|_|</w:t>
      </w:r>
      <w:r>
        <w:br/>
      </w:r>
      <w:r>
        <w:rPr>
          <w:rFonts w:ascii="Times New Roman"/>
          <w:b w:val="false"/>
          <w:i w:val="false"/>
          <w:color w:val="000000"/>
          <w:sz w:val="28"/>
        </w:rPr>
        <w:t>
                               _ _       _ _</w:t>
      </w:r>
      <w:r>
        <w:br/>
      </w:r>
      <w:r>
        <w:rPr>
          <w:rFonts w:ascii="Times New Roman"/>
          <w:b w:val="false"/>
          <w:i w:val="false"/>
          <w:color w:val="000000"/>
          <w:sz w:val="28"/>
        </w:rPr>
        <w:t>
8. ҮШІНШІ АРАЛАУ КҮНІ     күні|_|_|   ай|_|_|</w:t>
      </w:r>
      <w:r>
        <w:br/>
      </w:r>
      <w:r>
        <w:rPr>
          <w:rFonts w:ascii="Times New Roman"/>
          <w:b w:val="false"/>
          <w:i w:val="false"/>
          <w:color w:val="000000"/>
          <w:sz w:val="28"/>
        </w:rPr>
        <w:t>
                               _ _       _ _</w:t>
      </w:r>
      <w:r>
        <w:br/>
      </w:r>
      <w:r>
        <w:rPr>
          <w:rFonts w:ascii="Times New Roman"/>
          <w:b w:val="false"/>
          <w:i w:val="false"/>
          <w:color w:val="000000"/>
          <w:sz w:val="28"/>
        </w:rPr>
        <w:t>
9. ТӨРТІНШІ АРАЛАУ КҮНІ   күні|_|_|   ай|_|_|</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 Әкімшілік-аумақтық объектілер жіктеуіші ҚР МК 11-2009</w:t>
      </w:r>
    </w:p>
    <w:bookmarkStart w:name="z65" w:id="16"/>
    <w:p>
      <w:pPr>
        <w:spacing w:after="0"/>
        <w:ind w:left="0"/>
        <w:jc w:val="left"/>
      </w:pPr>
      <w:r>
        <w:rPr>
          <w:rFonts w:ascii="Times New Roman"/>
          <w:b/>
          <w:i w:val="false"/>
          <w:color w:val="000000"/>
        </w:rPr>
        <w:t xml:space="preserve"> 
Үй шаруашылығы құрамының бақылау карточкасы*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182"/>
        <w:gridCol w:w="569"/>
        <w:gridCol w:w="570"/>
        <w:gridCol w:w="547"/>
        <w:gridCol w:w="570"/>
        <w:gridCol w:w="918"/>
        <w:gridCol w:w="896"/>
        <w:gridCol w:w="918"/>
        <w:gridCol w:w="720"/>
        <w:gridCol w:w="1154"/>
        <w:gridCol w:w="1139"/>
        <w:gridCol w:w="837"/>
        <w:gridCol w:w="948"/>
        <w:gridCol w:w="948"/>
        <w:gridCol w:w="972"/>
      </w:tblGrid>
      <w:tr>
        <w:trPr>
          <w:trHeight w:val="1335"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басшысына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1-ер, 2-әйел</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немесе дипломмен растайтын қол жеткізген білімінің ең жоғары деңгейі, 1 қаңтардағы жағдай бойынша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(болған)  1 қаңтардағы жағдай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сұхбат жүргізген кездегі үй шаруашылығы құрамындағы өзгерістерді атап көрсетуіңізді өтінеміз:</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сөзбен</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қаңтарда</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 Көрсеткіштерді кодтау төменде келтірілген Кестеге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316"/>
        <w:gridCol w:w="4751"/>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 басшысына қатынасының кодтары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кодтары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деңгейінің кодтары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 шаруашылығының басшысы</w:t>
            </w:r>
            <w:r>
              <w:br/>
            </w:r>
            <w:r>
              <w:rPr>
                <w:rFonts w:ascii="Times New Roman"/>
                <w:b w:val="false"/>
                <w:i w:val="false"/>
                <w:color w:val="000000"/>
                <w:sz w:val="20"/>
              </w:rPr>
              <w:t>
</w:t>
            </w:r>
            <w:r>
              <w:rPr>
                <w:rFonts w:ascii="Times New Roman"/>
                <w:b w:val="false"/>
                <w:i w:val="false"/>
                <w:color w:val="000000"/>
                <w:sz w:val="20"/>
              </w:rPr>
              <w:t>2 - күйеуі, әйелі</w:t>
            </w:r>
            <w:r>
              <w:br/>
            </w:r>
            <w:r>
              <w:rPr>
                <w:rFonts w:ascii="Times New Roman"/>
                <w:b w:val="false"/>
                <w:i w:val="false"/>
                <w:color w:val="000000"/>
                <w:sz w:val="20"/>
              </w:rPr>
              <w:t>
</w:t>
            </w:r>
            <w:r>
              <w:rPr>
                <w:rFonts w:ascii="Times New Roman"/>
                <w:b w:val="false"/>
                <w:i w:val="false"/>
                <w:color w:val="000000"/>
                <w:sz w:val="20"/>
              </w:rPr>
              <w:t>3 – ұлы, қызы</w:t>
            </w:r>
            <w:r>
              <w:br/>
            </w:r>
            <w:r>
              <w:rPr>
                <w:rFonts w:ascii="Times New Roman"/>
                <w:b w:val="false"/>
                <w:i w:val="false"/>
                <w:color w:val="000000"/>
                <w:sz w:val="20"/>
              </w:rPr>
              <w:t>
</w:t>
            </w:r>
            <w:r>
              <w:rPr>
                <w:rFonts w:ascii="Times New Roman"/>
                <w:b w:val="false"/>
                <w:i w:val="false"/>
                <w:color w:val="000000"/>
                <w:sz w:val="20"/>
              </w:rPr>
              <w:t>4 - әкесі, анасы</w:t>
            </w:r>
            <w:r>
              <w:br/>
            </w:r>
            <w:r>
              <w:rPr>
                <w:rFonts w:ascii="Times New Roman"/>
                <w:b w:val="false"/>
                <w:i w:val="false"/>
                <w:color w:val="000000"/>
                <w:sz w:val="20"/>
              </w:rPr>
              <w:t>
</w:t>
            </w:r>
            <w:r>
              <w:rPr>
                <w:rFonts w:ascii="Times New Roman"/>
                <w:b w:val="false"/>
                <w:i w:val="false"/>
                <w:color w:val="000000"/>
                <w:sz w:val="20"/>
              </w:rPr>
              <w:t>5 - ағасы, әпкесі</w:t>
            </w:r>
            <w:r>
              <w:br/>
            </w:r>
            <w:r>
              <w:rPr>
                <w:rFonts w:ascii="Times New Roman"/>
                <w:b w:val="false"/>
                <w:i w:val="false"/>
                <w:color w:val="000000"/>
                <w:sz w:val="20"/>
              </w:rPr>
              <w:t>
</w:t>
            </w:r>
            <w:r>
              <w:rPr>
                <w:rFonts w:ascii="Times New Roman"/>
                <w:b w:val="false"/>
                <w:i w:val="false"/>
                <w:color w:val="000000"/>
                <w:sz w:val="20"/>
              </w:rPr>
              <w:t>6 - атасы, әжесі</w:t>
            </w:r>
            <w:r>
              <w:br/>
            </w:r>
            <w:r>
              <w:rPr>
                <w:rFonts w:ascii="Times New Roman"/>
                <w:b w:val="false"/>
                <w:i w:val="false"/>
                <w:color w:val="000000"/>
                <w:sz w:val="20"/>
              </w:rPr>
              <w:t>
</w:t>
            </w:r>
            <w:r>
              <w:rPr>
                <w:rFonts w:ascii="Times New Roman"/>
                <w:b w:val="false"/>
                <w:i w:val="false"/>
                <w:color w:val="000000"/>
                <w:sz w:val="20"/>
              </w:rPr>
              <w:t>7 - немересі</w:t>
            </w:r>
            <w:r>
              <w:br/>
            </w:r>
            <w:r>
              <w:rPr>
                <w:rFonts w:ascii="Times New Roman"/>
                <w:b w:val="false"/>
                <w:i w:val="false"/>
                <w:color w:val="000000"/>
                <w:sz w:val="20"/>
              </w:rPr>
              <w:t>
</w:t>
            </w:r>
            <w:r>
              <w:rPr>
                <w:rFonts w:ascii="Times New Roman"/>
                <w:b w:val="false"/>
                <w:i w:val="false"/>
                <w:color w:val="000000"/>
                <w:sz w:val="20"/>
              </w:rPr>
              <w:t>8 - басқа деңгейдегі туыстық</w:t>
            </w:r>
            <w:r>
              <w:br/>
            </w:r>
            <w:r>
              <w:rPr>
                <w:rFonts w:ascii="Times New Roman"/>
                <w:b w:val="false"/>
                <w:i w:val="false"/>
                <w:color w:val="000000"/>
                <w:sz w:val="20"/>
              </w:rPr>
              <w:t>
</w:t>
            </w:r>
            <w:r>
              <w:rPr>
                <w:rFonts w:ascii="Times New Roman"/>
                <w:b w:val="false"/>
                <w:i w:val="false"/>
                <w:color w:val="000000"/>
                <w:sz w:val="20"/>
              </w:rPr>
              <w:t>9 - туыс емес (туыстық жоқ)</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орыстар</w:t>
            </w:r>
            <w:r>
              <w:br/>
            </w:r>
            <w:r>
              <w:rPr>
                <w:rFonts w:ascii="Times New Roman"/>
                <w:b w:val="false"/>
                <w:i w:val="false"/>
                <w:color w:val="000000"/>
                <w:sz w:val="20"/>
              </w:rPr>
              <w:t>
</w:t>
            </w:r>
            <w:r>
              <w:rPr>
                <w:rFonts w:ascii="Times New Roman"/>
                <w:b w:val="false"/>
                <w:i w:val="false"/>
                <w:color w:val="000000"/>
                <w:sz w:val="20"/>
              </w:rPr>
              <w:t>002 – украиндер</w:t>
            </w:r>
            <w:r>
              <w:br/>
            </w:r>
            <w:r>
              <w:rPr>
                <w:rFonts w:ascii="Times New Roman"/>
                <w:b w:val="false"/>
                <w:i w:val="false"/>
                <w:color w:val="000000"/>
                <w:sz w:val="20"/>
              </w:rPr>
              <w:t>
</w:t>
            </w:r>
            <w:r>
              <w:rPr>
                <w:rFonts w:ascii="Times New Roman"/>
                <w:b w:val="false"/>
                <w:i w:val="false"/>
                <w:color w:val="000000"/>
                <w:sz w:val="20"/>
              </w:rPr>
              <w:t>004 – өзбектер</w:t>
            </w:r>
            <w:r>
              <w:br/>
            </w:r>
            <w:r>
              <w:rPr>
                <w:rFonts w:ascii="Times New Roman"/>
                <w:b w:val="false"/>
                <w:i w:val="false"/>
                <w:color w:val="000000"/>
                <w:sz w:val="20"/>
              </w:rPr>
              <w:t>
</w:t>
            </w:r>
            <w:r>
              <w:rPr>
                <w:rFonts w:ascii="Times New Roman"/>
                <w:b w:val="false"/>
                <w:i w:val="false"/>
                <w:color w:val="000000"/>
                <w:sz w:val="20"/>
              </w:rPr>
              <w:t>005 – қазақтар</w:t>
            </w:r>
            <w:r>
              <w:br/>
            </w:r>
            <w:r>
              <w:rPr>
                <w:rFonts w:ascii="Times New Roman"/>
                <w:b w:val="false"/>
                <w:i w:val="false"/>
                <w:color w:val="000000"/>
                <w:sz w:val="20"/>
              </w:rPr>
              <w:t>
</w:t>
            </w:r>
            <w:r>
              <w:rPr>
                <w:rFonts w:ascii="Times New Roman"/>
                <w:b w:val="false"/>
                <w:i w:val="false"/>
                <w:color w:val="000000"/>
                <w:sz w:val="20"/>
              </w:rPr>
              <w:t>049 – татарлар</w:t>
            </w:r>
            <w:r>
              <w:br/>
            </w:r>
            <w:r>
              <w:rPr>
                <w:rFonts w:ascii="Times New Roman"/>
                <w:b w:val="false"/>
                <w:i w:val="false"/>
                <w:color w:val="000000"/>
                <w:sz w:val="20"/>
              </w:rPr>
              <w:t>
</w:t>
            </w:r>
            <w:r>
              <w:rPr>
                <w:rFonts w:ascii="Times New Roman"/>
                <w:b w:val="false"/>
                <w:i w:val="false"/>
                <w:color w:val="000000"/>
                <w:sz w:val="20"/>
              </w:rPr>
              <w:t>171 – немістер</w:t>
            </w:r>
            <w:r>
              <w:br/>
            </w:r>
            <w:r>
              <w:rPr>
                <w:rFonts w:ascii="Times New Roman"/>
                <w:b w:val="false"/>
                <w:i w:val="false"/>
                <w:color w:val="000000"/>
                <w:sz w:val="20"/>
              </w:rPr>
              <w:t>
</w:t>
            </w:r>
            <w:r>
              <w:rPr>
                <w:rFonts w:ascii="Times New Roman"/>
                <w:b w:val="false"/>
                <w:i w:val="false"/>
                <w:color w:val="000000"/>
                <w:sz w:val="20"/>
              </w:rPr>
              <w:t>178 - ұйғырлар</w:t>
            </w:r>
            <w:r>
              <w:br/>
            </w:r>
            <w:r>
              <w:rPr>
                <w:rFonts w:ascii="Times New Roman"/>
                <w:b w:val="false"/>
                <w:i w:val="false"/>
                <w:color w:val="000000"/>
                <w:sz w:val="20"/>
              </w:rPr>
              <w:t>
</w:t>
            </w:r>
            <w:r>
              <w:rPr>
                <w:rFonts w:ascii="Times New Roman"/>
                <w:b w:val="false"/>
                <w:i w:val="false"/>
                <w:color w:val="000000"/>
                <w:sz w:val="20"/>
              </w:rPr>
              <w:t>199 – басқа ұлттар</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ешқандай білімге қол жеткізбеген;</w:t>
            </w:r>
            <w:r>
              <w:br/>
            </w:r>
            <w:r>
              <w:rPr>
                <w:rFonts w:ascii="Times New Roman"/>
                <w:b w:val="false"/>
                <w:i w:val="false"/>
                <w:color w:val="000000"/>
                <w:sz w:val="20"/>
              </w:rPr>
              <w:t>
</w:t>
            </w:r>
            <w:r>
              <w:rPr>
                <w:rFonts w:ascii="Times New Roman"/>
                <w:b w:val="false"/>
                <w:i w:val="false"/>
                <w:color w:val="000000"/>
                <w:sz w:val="20"/>
              </w:rPr>
              <w:t>1 - мектепке дейінгі тәрбие мен оқыту;</w:t>
            </w:r>
            <w:r>
              <w:br/>
            </w:r>
            <w:r>
              <w:rPr>
                <w:rFonts w:ascii="Times New Roman"/>
                <w:b w:val="false"/>
                <w:i w:val="false"/>
                <w:color w:val="000000"/>
                <w:sz w:val="20"/>
              </w:rPr>
              <w:t>
</w:t>
            </w:r>
            <w:r>
              <w:rPr>
                <w:rFonts w:ascii="Times New Roman"/>
                <w:b w:val="false"/>
                <w:i w:val="false"/>
                <w:color w:val="000000"/>
                <w:sz w:val="20"/>
              </w:rPr>
              <w:t>2 - бастауыш білім;</w:t>
            </w:r>
            <w:r>
              <w:br/>
            </w:r>
            <w:r>
              <w:rPr>
                <w:rFonts w:ascii="Times New Roman"/>
                <w:b w:val="false"/>
                <w:i w:val="false"/>
                <w:color w:val="000000"/>
                <w:sz w:val="20"/>
              </w:rPr>
              <w:t>
</w:t>
            </w:r>
            <w:r>
              <w:rPr>
                <w:rFonts w:ascii="Times New Roman"/>
                <w:b w:val="false"/>
                <w:i w:val="false"/>
                <w:color w:val="000000"/>
                <w:sz w:val="20"/>
              </w:rPr>
              <w:t>3 - негізгі орта білім;</w:t>
            </w:r>
            <w:r>
              <w:br/>
            </w:r>
            <w:r>
              <w:rPr>
                <w:rFonts w:ascii="Times New Roman"/>
                <w:b w:val="false"/>
                <w:i w:val="false"/>
                <w:color w:val="000000"/>
                <w:sz w:val="20"/>
              </w:rPr>
              <w:t>
</w:t>
            </w:r>
            <w:r>
              <w:rPr>
                <w:rFonts w:ascii="Times New Roman"/>
                <w:b w:val="false"/>
                <w:i w:val="false"/>
                <w:color w:val="000000"/>
                <w:sz w:val="20"/>
              </w:rPr>
              <w:t>4 - орта білім (жалпы орта білім, техникалық және кәсіптік білім);</w:t>
            </w:r>
            <w:r>
              <w:br/>
            </w:r>
            <w:r>
              <w:rPr>
                <w:rFonts w:ascii="Times New Roman"/>
                <w:b w:val="false"/>
                <w:i w:val="false"/>
                <w:color w:val="000000"/>
                <w:sz w:val="20"/>
              </w:rPr>
              <w:t>
</w:t>
            </w:r>
            <w:r>
              <w:rPr>
                <w:rFonts w:ascii="Times New Roman"/>
                <w:b w:val="false"/>
                <w:i w:val="false"/>
                <w:color w:val="000000"/>
                <w:sz w:val="20"/>
              </w:rPr>
              <w:t>5 - жоғары білім;</w:t>
            </w:r>
            <w:r>
              <w:br/>
            </w:r>
            <w:r>
              <w:rPr>
                <w:rFonts w:ascii="Times New Roman"/>
                <w:b w:val="false"/>
                <w:i w:val="false"/>
                <w:color w:val="000000"/>
                <w:sz w:val="20"/>
              </w:rPr>
              <w:t>
</w:t>
            </w:r>
            <w:r>
              <w:rPr>
                <w:rFonts w:ascii="Times New Roman"/>
                <w:b w:val="false"/>
                <w:i w:val="false"/>
                <w:color w:val="000000"/>
                <w:sz w:val="20"/>
              </w:rPr>
              <w:t>6 - 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7 - ғылыми атақ.</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Отбасылық жағдайдың кодтары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Құрамының өзгеру мәртебесінің кодтары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Кету (келу) себептерінің кодтары</w:t>
            </w:r>
          </w:p>
        </w:tc>
      </w:tr>
      <w:tr>
        <w:trPr>
          <w:trHeight w:val="198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некеде тұрады</w:t>
            </w:r>
            <w:r>
              <w:br/>
            </w:r>
            <w:r>
              <w:rPr>
                <w:rFonts w:ascii="Times New Roman"/>
                <w:b w:val="false"/>
                <w:i w:val="false"/>
                <w:color w:val="000000"/>
                <w:sz w:val="20"/>
              </w:rPr>
              <w:t>
</w:t>
            </w:r>
            <w:r>
              <w:rPr>
                <w:rFonts w:ascii="Times New Roman"/>
                <w:b w:val="false"/>
                <w:i w:val="false"/>
                <w:color w:val="000000"/>
                <w:sz w:val="20"/>
              </w:rPr>
              <w:t>2 - ажырасқан</w:t>
            </w:r>
            <w:r>
              <w:br/>
            </w:r>
            <w:r>
              <w:rPr>
                <w:rFonts w:ascii="Times New Roman"/>
                <w:b w:val="false"/>
                <w:i w:val="false"/>
                <w:color w:val="000000"/>
                <w:sz w:val="20"/>
              </w:rPr>
              <w:t>
</w:t>
            </w:r>
            <w:r>
              <w:rPr>
                <w:rFonts w:ascii="Times New Roman"/>
                <w:b w:val="false"/>
                <w:i w:val="false"/>
                <w:color w:val="000000"/>
                <w:sz w:val="20"/>
              </w:rPr>
              <w:t>3 - тұл ер, жесір әйел</w:t>
            </w:r>
            <w:r>
              <w:br/>
            </w:r>
            <w:r>
              <w:rPr>
                <w:rFonts w:ascii="Times New Roman"/>
                <w:b w:val="false"/>
                <w:i w:val="false"/>
                <w:color w:val="000000"/>
                <w:sz w:val="20"/>
              </w:rPr>
              <w:t>
</w:t>
            </w:r>
            <w:r>
              <w:rPr>
                <w:rFonts w:ascii="Times New Roman"/>
                <w:b w:val="false"/>
                <w:i w:val="false"/>
                <w:color w:val="000000"/>
                <w:sz w:val="20"/>
              </w:rPr>
              <w:t>4 - ешқашан некеде тұрмаған</w:t>
            </w:r>
            <w:r>
              <w:br/>
            </w:r>
            <w:r>
              <w:rPr>
                <w:rFonts w:ascii="Times New Roman"/>
                <w:b w:val="false"/>
                <w:i w:val="false"/>
                <w:color w:val="000000"/>
                <w:sz w:val="20"/>
              </w:rPr>
              <w:t>
</w:t>
            </w:r>
            <w:r>
              <w:rPr>
                <w:rFonts w:ascii="Times New Roman"/>
                <w:b w:val="false"/>
                <w:i w:val="false"/>
                <w:color w:val="000000"/>
                <w:sz w:val="20"/>
              </w:rPr>
              <w:t>9 - көрсетілмеген</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тұрақты кетті</w:t>
            </w:r>
            <w:r>
              <w:br/>
            </w:r>
            <w:r>
              <w:rPr>
                <w:rFonts w:ascii="Times New Roman"/>
                <w:b w:val="false"/>
                <w:i w:val="false"/>
                <w:color w:val="000000"/>
                <w:sz w:val="20"/>
              </w:rPr>
              <w:t>
</w:t>
            </w:r>
            <w:r>
              <w:rPr>
                <w:rFonts w:ascii="Times New Roman"/>
                <w:b w:val="false"/>
                <w:i w:val="false"/>
                <w:color w:val="000000"/>
                <w:sz w:val="20"/>
              </w:rPr>
              <w:t>2 - тұрақты келді</w:t>
            </w:r>
            <w:r>
              <w:br/>
            </w:r>
            <w:r>
              <w:rPr>
                <w:rFonts w:ascii="Times New Roman"/>
                <w:b w:val="false"/>
                <w:i w:val="false"/>
                <w:color w:val="000000"/>
                <w:sz w:val="20"/>
              </w:rPr>
              <w:t>
</w:t>
            </w:r>
            <w:r>
              <w:rPr>
                <w:rFonts w:ascii="Times New Roman"/>
                <w:b w:val="false"/>
                <w:i w:val="false"/>
                <w:color w:val="000000"/>
                <w:sz w:val="20"/>
              </w:rPr>
              <w:t>3 - уақытша кетті</w:t>
            </w:r>
            <w:r>
              <w:br/>
            </w:r>
            <w:r>
              <w:rPr>
                <w:rFonts w:ascii="Times New Roman"/>
                <w:b w:val="false"/>
                <w:i w:val="false"/>
                <w:color w:val="000000"/>
                <w:sz w:val="20"/>
              </w:rPr>
              <w:t>
</w:t>
            </w:r>
            <w:r>
              <w:rPr>
                <w:rFonts w:ascii="Times New Roman"/>
                <w:b w:val="false"/>
                <w:i w:val="false"/>
                <w:color w:val="000000"/>
                <w:sz w:val="20"/>
              </w:rPr>
              <w:t>4 - уақытша келді</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туу</w:t>
            </w:r>
            <w:r>
              <w:br/>
            </w:r>
            <w:r>
              <w:rPr>
                <w:rFonts w:ascii="Times New Roman"/>
                <w:b w:val="false"/>
                <w:i w:val="false"/>
                <w:color w:val="000000"/>
                <w:sz w:val="20"/>
              </w:rPr>
              <w:t>
</w:t>
            </w:r>
            <w:r>
              <w:rPr>
                <w:rFonts w:ascii="Times New Roman"/>
                <w:b w:val="false"/>
                <w:i w:val="false"/>
                <w:color w:val="000000"/>
                <w:sz w:val="20"/>
              </w:rPr>
              <w:t>2 – өлім</w:t>
            </w:r>
            <w:r>
              <w:br/>
            </w:r>
            <w:r>
              <w:rPr>
                <w:rFonts w:ascii="Times New Roman"/>
                <w:b w:val="false"/>
                <w:i w:val="false"/>
                <w:color w:val="000000"/>
                <w:sz w:val="20"/>
              </w:rPr>
              <w:t>
</w:t>
            </w:r>
            <w:r>
              <w:rPr>
                <w:rFonts w:ascii="Times New Roman"/>
                <w:b w:val="false"/>
                <w:i w:val="false"/>
                <w:color w:val="000000"/>
                <w:sz w:val="20"/>
              </w:rPr>
              <w:t>3 – жұмыс (Қазақстан Республикасы аумағында)</w:t>
            </w:r>
            <w:r>
              <w:br/>
            </w:r>
            <w:r>
              <w:rPr>
                <w:rFonts w:ascii="Times New Roman"/>
                <w:b w:val="false"/>
                <w:i w:val="false"/>
                <w:color w:val="000000"/>
                <w:sz w:val="20"/>
              </w:rPr>
              <w:t>
</w:t>
            </w:r>
            <w:r>
              <w:rPr>
                <w:rFonts w:ascii="Times New Roman"/>
                <w:b w:val="false"/>
                <w:i w:val="false"/>
                <w:color w:val="000000"/>
                <w:sz w:val="20"/>
              </w:rPr>
              <w:t>4 – жұмыс (Қазақстан Республикасы аумағы шегінен)</w:t>
            </w:r>
            <w:r>
              <w:br/>
            </w:r>
            <w:r>
              <w:rPr>
                <w:rFonts w:ascii="Times New Roman"/>
                <w:b w:val="false"/>
                <w:i w:val="false"/>
                <w:color w:val="000000"/>
                <w:sz w:val="20"/>
              </w:rPr>
              <w:t>
</w:t>
            </w:r>
            <w:r>
              <w:rPr>
                <w:rFonts w:ascii="Times New Roman"/>
                <w:b w:val="false"/>
                <w:i w:val="false"/>
                <w:color w:val="000000"/>
                <w:sz w:val="20"/>
              </w:rPr>
              <w:t>5 – неке</w:t>
            </w:r>
            <w:r>
              <w:br/>
            </w:r>
            <w:r>
              <w:rPr>
                <w:rFonts w:ascii="Times New Roman"/>
                <w:b w:val="false"/>
                <w:i w:val="false"/>
                <w:color w:val="000000"/>
                <w:sz w:val="20"/>
              </w:rPr>
              <w:t>
</w:t>
            </w:r>
            <w:r>
              <w:rPr>
                <w:rFonts w:ascii="Times New Roman"/>
                <w:b w:val="false"/>
                <w:i w:val="false"/>
                <w:color w:val="000000"/>
                <w:sz w:val="20"/>
              </w:rPr>
              <w:t>6 – ажырасу</w:t>
            </w:r>
            <w:r>
              <w:br/>
            </w:r>
            <w:r>
              <w:rPr>
                <w:rFonts w:ascii="Times New Roman"/>
                <w:b w:val="false"/>
                <w:i w:val="false"/>
                <w:color w:val="000000"/>
                <w:sz w:val="20"/>
              </w:rPr>
              <w:t>
</w:t>
            </w:r>
            <w:r>
              <w:rPr>
                <w:rFonts w:ascii="Times New Roman"/>
                <w:b w:val="false"/>
                <w:i w:val="false"/>
                <w:color w:val="000000"/>
                <w:sz w:val="20"/>
              </w:rPr>
              <w:t>7 – оқу</w:t>
            </w:r>
            <w:r>
              <w:br/>
            </w:r>
            <w:r>
              <w:rPr>
                <w:rFonts w:ascii="Times New Roman"/>
                <w:b w:val="false"/>
                <w:i w:val="false"/>
                <w:color w:val="000000"/>
                <w:sz w:val="20"/>
              </w:rPr>
              <w:t>
</w:t>
            </w:r>
            <w:r>
              <w:rPr>
                <w:rFonts w:ascii="Times New Roman"/>
                <w:b w:val="false"/>
                <w:i w:val="false"/>
                <w:color w:val="000000"/>
                <w:sz w:val="20"/>
              </w:rPr>
              <w:t>8 – әскердегі қызмет</w:t>
            </w:r>
            <w:r>
              <w:br/>
            </w:r>
            <w:r>
              <w:rPr>
                <w:rFonts w:ascii="Times New Roman"/>
                <w:b w:val="false"/>
                <w:i w:val="false"/>
                <w:color w:val="000000"/>
                <w:sz w:val="20"/>
              </w:rPr>
              <w:t>
</w:t>
            </w:r>
            <w:r>
              <w:rPr>
                <w:rFonts w:ascii="Times New Roman"/>
                <w:b w:val="false"/>
                <w:i w:val="false"/>
                <w:color w:val="000000"/>
                <w:sz w:val="20"/>
              </w:rPr>
              <w:t>9 – басқа (ауруханада, бас бостандығынан айыру орындарында, басқа орынға көшіп кету және т.б.)</w:t>
            </w:r>
          </w:p>
        </w:tc>
      </w:tr>
    </w:tbl>
    <w:bookmarkStart w:name="z66" w:id="17"/>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178 бұйрығына         </w:t>
      </w:r>
      <w:r>
        <w:br/>
      </w:r>
      <w:r>
        <w:rPr>
          <w:rFonts w:ascii="Times New Roman"/>
          <w:b w:val="false"/>
          <w:i w:val="false"/>
          <w:color w:val="000000"/>
          <w:sz w:val="28"/>
        </w:rPr>
        <w:t xml:space="preserve">
4-қосымша            </w:t>
      </w:r>
    </w:p>
    <w:bookmarkEnd w:id="17"/>
    <w:bookmarkStart w:name="z67" w:id="18"/>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 міндетін атқарушының</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w:t>
      </w:r>
      <w:r>
        <w:br/>
      </w:r>
      <w:r>
        <w:rPr>
          <w:rFonts w:ascii="Times New Roman"/>
          <w:b w:val="false"/>
          <w:i w:val="false"/>
          <w:color w:val="000000"/>
          <w:sz w:val="28"/>
        </w:rPr>
        <w:t xml:space="preserve">
10-қосымша               </w:t>
      </w:r>
    </w:p>
    <w:bookmarkEnd w:id="18"/>
    <w:bookmarkStart w:name="z68" w:id="19"/>
    <w:p>
      <w:pPr>
        <w:spacing w:after="0"/>
        <w:ind w:left="0"/>
        <w:jc w:val="left"/>
      </w:pPr>
      <w:r>
        <w:rPr>
          <w:rFonts w:ascii="Times New Roman"/>
          <w:b/>
          <w:i w:val="false"/>
          <w:color w:val="000000"/>
        </w:rPr>
        <w:t xml:space="preserve"> 
«Үй шаруашылықтары құрамын бақылау карточкасы» жалпымемлекеттік</w:t>
      </w:r>
      <w:r>
        <w:br/>
      </w:r>
      <w:r>
        <w:rPr>
          <w:rFonts w:ascii="Times New Roman"/>
          <w:b/>
          <w:i w:val="false"/>
          <w:color w:val="000000"/>
        </w:rPr>
        <w:t>
статистикалық байқаудың статистикалық нысанын (коды 1276104,</w:t>
      </w:r>
      <w:r>
        <w:br/>
      </w:r>
      <w:r>
        <w:rPr>
          <w:rFonts w:ascii="Times New Roman"/>
          <w:b/>
          <w:i w:val="false"/>
          <w:color w:val="000000"/>
        </w:rPr>
        <w:t>
индексі D-008, кезеңділігі жылдық, тоқсан сайынғы нақтыланумен)</w:t>
      </w:r>
      <w:r>
        <w:br/>
      </w:r>
      <w:r>
        <w:rPr>
          <w:rFonts w:ascii="Times New Roman"/>
          <w:b/>
          <w:i w:val="false"/>
          <w:color w:val="000000"/>
        </w:rPr>
        <w:t>
толтыру бойынша нұсқаулық</w:t>
      </w:r>
    </w:p>
    <w:bookmarkEnd w:id="19"/>
    <w:bookmarkStart w:name="z69" w:id="2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«Үй шаруашылықтары құрамын бақылау карточкасы» (коды 1276104, индексі D-008, кезеңділігі жылдық, тоқсан сайынғы нақтыланумен) жалпымемлекеттік статистикалық байқаудың статистикалық нысанын толтыруын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байқау үй шаруашылығының барлық мүшелерінің тізімін құру және олардың әрбірінен демографиялық сипаттама алуға арналған.</w:t>
      </w:r>
      <w:r>
        <w:br/>
      </w:r>
      <w:r>
        <w:rPr>
          <w:rFonts w:ascii="Times New Roman"/>
          <w:b w:val="false"/>
          <w:i w:val="false"/>
          <w:color w:val="000000"/>
          <w:sz w:val="28"/>
        </w:rPr>
        <w:t>
</w:t>
      </w:r>
      <w:r>
        <w:rPr>
          <w:rFonts w:ascii="Times New Roman"/>
          <w:b w:val="false"/>
          <w:i w:val="false"/>
          <w:color w:val="000000"/>
          <w:sz w:val="28"/>
        </w:rPr>
        <w:t>
      Байқауға халықтың тұрмыс деңгейі бойынша үй шаруашылықтарын іріктеп зерттеуге қатысатын барлық үй шаруашылықтары жатады. «Үй шаруашылықтары құрамын бақылау карточкасы» пікіртерімін жүргізуге уәкілеттігі бар тұлға толтырады (бұдан әрі - интервьюер). Үй шаруашылықтары құрамын бақылау карточкасы жылдың басында (қаңтарда) толтырылады, содан кейін тиісті өзгерістер енгізумен тоқсан сайын (сәуірде, шілдеде, қазанда, қаңтарда) нақтылау жүргізіледі.</w:t>
      </w:r>
      <w:r>
        <w:br/>
      </w:r>
      <w:r>
        <w:rPr>
          <w:rFonts w:ascii="Times New Roman"/>
          <w:b w:val="false"/>
          <w:i w:val="false"/>
          <w:color w:val="000000"/>
          <w:sz w:val="28"/>
        </w:rPr>
        <w:t>
</w:t>
      </w:r>
      <w:r>
        <w:rPr>
          <w:rFonts w:ascii="Times New Roman"/>
          <w:b w:val="false"/>
          <w:i w:val="false"/>
          <w:color w:val="000000"/>
          <w:sz w:val="28"/>
        </w:rPr>
        <w:t>
      Статистикалық нысанның респонденті үй шаруашылығының иесі болады.</w:t>
      </w:r>
      <w:r>
        <w:br/>
      </w:r>
      <w:r>
        <w:rPr>
          <w:rFonts w:ascii="Times New Roman"/>
          <w:b w:val="false"/>
          <w:i w:val="false"/>
          <w:color w:val="000000"/>
          <w:sz w:val="28"/>
        </w:rPr>
        <w:t>
</w:t>
      </w:r>
      <w:r>
        <w:rPr>
          <w:rFonts w:ascii="Times New Roman"/>
          <w:b w:val="false"/>
          <w:i w:val="false"/>
          <w:color w:val="000000"/>
          <w:sz w:val="28"/>
        </w:rPr>
        <w:t>
      Үй шаруашылығының иесі ретінде еңбекке қабілетті жастағы жұмысы бар (әйелдер үшін 18-58 жас, ерлер үшін 18-63 жас) үй шаруашылығының мүшесі болуы мүмкін.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r>
        <w:br/>
      </w:r>
      <w:r>
        <w:rPr>
          <w:rFonts w:ascii="Times New Roman"/>
          <w:b w:val="false"/>
          <w:i w:val="false"/>
          <w:color w:val="000000"/>
          <w:sz w:val="28"/>
        </w:rPr>
        <w:t>
</w:t>
      </w:r>
      <w:r>
        <w:rPr>
          <w:rFonts w:ascii="Times New Roman"/>
          <w:b w:val="false"/>
          <w:i w:val="false"/>
          <w:color w:val="000000"/>
          <w:sz w:val="28"/>
        </w:rPr>
        <w:t>
      3. Титулдық парақта «Аумақтың атауы» тармағында облыстың (қаланың), ауданның (аудан) және ауылдың (елді мекеннің) атауы жазылуы керек. 2-тармақтан бастап 5 дейін супервайзерлер интервьюерлерге ұсынған зерттелетін үй шаруашылықтарының тізімдерінде көрсетілген деректемеге сәйкес толтырылады.</w:t>
      </w:r>
      <w:r>
        <w:br/>
      </w:r>
      <w:r>
        <w:rPr>
          <w:rFonts w:ascii="Times New Roman"/>
          <w:b w:val="false"/>
          <w:i w:val="false"/>
          <w:color w:val="000000"/>
          <w:sz w:val="28"/>
        </w:rPr>
        <w:t>
</w:t>
      </w:r>
      <w:r>
        <w:rPr>
          <w:rFonts w:ascii="Times New Roman"/>
          <w:b w:val="false"/>
          <w:i w:val="false"/>
          <w:color w:val="000000"/>
          <w:sz w:val="28"/>
        </w:rPr>
        <w:t>
      4. Бақылау карточкасын толтыру кезінде келесі сұрақтар қойылады және жауаптары жазылып алынады:</w:t>
      </w:r>
      <w:r>
        <w:br/>
      </w:r>
      <w:r>
        <w:rPr>
          <w:rFonts w:ascii="Times New Roman"/>
          <w:b w:val="false"/>
          <w:i w:val="false"/>
          <w:color w:val="000000"/>
          <w:sz w:val="28"/>
        </w:rPr>
        <w:t>
</w:t>
      </w:r>
      <w:r>
        <w:rPr>
          <w:rFonts w:ascii="Times New Roman"/>
          <w:b w:val="false"/>
          <w:i w:val="false"/>
          <w:color w:val="000000"/>
          <w:sz w:val="28"/>
        </w:rPr>
        <w:t>
      Әдетте, осы пәтерде (осы үйде) тұратын адамдарды атаңыз және Сізге туыстық қатысына қарамастан немесе қандай да бір себептермен қазіргі уақытта жоқ адамдарды атаңыз.</w:t>
      </w:r>
      <w:r>
        <w:br/>
      </w:r>
      <w:r>
        <w:rPr>
          <w:rFonts w:ascii="Times New Roman"/>
          <w:b w:val="false"/>
          <w:i w:val="false"/>
          <w:color w:val="000000"/>
          <w:sz w:val="28"/>
        </w:rPr>
        <w:t>
</w:t>
      </w:r>
      <w:r>
        <w:rPr>
          <w:rFonts w:ascii="Times New Roman"/>
          <w:b w:val="false"/>
          <w:i w:val="false"/>
          <w:color w:val="000000"/>
          <w:sz w:val="28"/>
        </w:rPr>
        <w:t>
      2-бағанның 1-жолында үй шаруашылығы басшысының аты жазылады.</w:t>
      </w:r>
      <w:r>
        <w:br/>
      </w:r>
      <w:r>
        <w:rPr>
          <w:rFonts w:ascii="Times New Roman"/>
          <w:b w:val="false"/>
          <w:i w:val="false"/>
          <w:color w:val="000000"/>
          <w:sz w:val="28"/>
        </w:rPr>
        <w:t>
</w:t>
      </w:r>
      <w:r>
        <w:rPr>
          <w:rFonts w:ascii="Times New Roman"/>
          <w:b w:val="false"/>
          <w:i w:val="false"/>
          <w:color w:val="000000"/>
          <w:sz w:val="28"/>
        </w:rPr>
        <w:t>
      2-бағанның 2-16 жолдарында үй шаруашылығының өзге мүшелерінің аты жазылады.</w:t>
      </w:r>
      <w:r>
        <w:br/>
      </w:r>
      <w:r>
        <w:rPr>
          <w:rFonts w:ascii="Times New Roman"/>
          <w:b w:val="false"/>
          <w:i w:val="false"/>
          <w:color w:val="000000"/>
          <w:sz w:val="28"/>
        </w:rPr>
        <w:t>
</w:t>
      </w:r>
      <w:r>
        <w:rPr>
          <w:rFonts w:ascii="Times New Roman"/>
          <w:b w:val="false"/>
          <w:i w:val="false"/>
          <w:color w:val="000000"/>
          <w:sz w:val="28"/>
        </w:rPr>
        <w:t>
      1-жол бойынша 3-және 4-бағандары белгіленген. Қалған жолдар бойынша 3 бағанда үй шаруашылығы басшысына байланыстылығын сөзбен жазады, ал 4 бағанда үй шаруашылығы басшысына қатыстылығы екі мәнді кодпен белгіленеді.</w:t>
      </w:r>
      <w:r>
        <w:br/>
      </w:r>
      <w:r>
        <w:rPr>
          <w:rFonts w:ascii="Times New Roman"/>
          <w:b w:val="false"/>
          <w:i w:val="false"/>
          <w:color w:val="000000"/>
          <w:sz w:val="28"/>
        </w:rPr>
        <w:t>
</w:t>
      </w:r>
      <w:r>
        <w:rPr>
          <w:rFonts w:ascii="Times New Roman"/>
          <w:b w:val="false"/>
          <w:i w:val="false"/>
          <w:color w:val="000000"/>
          <w:sz w:val="28"/>
        </w:rPr>
        <w:t>
      5 және 6-бағандарда сәйкесінше үй шаруашылығының әр мүшесінің туылған жылы (төрт таңбалы) және айы (екі таңбалы) жазылады. Мысалы, 1972 05 немесе 1956 12.</w:t>
      </w:r>
      <w:r>
        <w:br/>
      </w:r>
      <w:r>
        <w:rPr>
          <w:rFonts w:ascii="Times New Roman"/>
          <w:b w:val="false"/>
          <w:i w:val="false"/>
          <w:color w:val="000000"/>
          <w:sz w:val="28"/>
        </w:rPr>
        <w:t>
</w:t>
      </w:r>
      <w:r>
        <w:rPr>
          <w:rFonts w:ascii="Times New Roman"/>
          <w:b w:val="false"/>
          <w:i w:val="false"/>
          <w:color w:val="000000"/>
          <w:sz w:val="28"/>
        </w:rPr>
        <w:t>
      7-бағанда жынысы жазылады: ер – 1, әйел – 2.</w:t>
      </w:r>
      <w:r>
        <w:br/>
      </w:r>
      <w:r>
        <w:rPr>
          <w:rFonts w:ascii="Times New Roman"/>
          <w:b w:val="false"/>
          <w:i w:val="false"/>
          <w:color w:val="000000"/>
          <w:sz w:val="28"/>
        </w:rPr>
        <w:t>
</w:t>
      </w:r>
      <w:r>
        <w:rPr>
          <w:rFonts w:ascii="Times New Roman"/>
          <w:b w:val="false"/>
          <w:i w:val="false"/>
          <w:color w:val="000000"/>
          <w:sz w:val="28"/>
        </w:rPr>
        <w:t>
      8-бағанда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басқа қатысты ең жоғары нүкте белгіленеді, тек содан соң ғана еденнен белгіге дейінгі арақашықтық өлшенеді. 2 жасқа дейінгі балалардың бойы жатқызылып өлшенеді.</w:t>
      </w:r>
      <w:r>
        <w:br/>
      </w:r>
      <w:r>
        <w:rPr>
          <w:rFonts w:ascii="Times New Roman"/>
          <w:b w:val="false"/>
          <w:i w:val="false"/>
          <w:color w:val="000000"/>
          <w:sz w:val="28"/>
        </w:rPr>
        <w:t>
</w:t>
      </w:r>
      <w:r>
        <w:rPr>
          <w:rFonts w:ascii="Times New Roman"/>
          <w:b w:val="false"/>
          <w:i w:val="false"/>
          <w:color w:val="000000"/>
          <w:sz w:val="28"/>
        </w:rPr>
        <w:t>
      Кешке таман ауыр салмақтың, физикалық жүктердің әсерінен ол біршама қысқарып, өлшеудің дәлдігіне әсер етуі мүмкін болғандықтан, өлшеуді таңертең, түске дейін жүргізген дұрыс.</w:t>
      </w:r>
      <w:r>
        <w:br/>
      </w:r>
      <w:r>
        <w:rPr>
          <w:rFonts w:ascii="Times New Roman"/>
          <w:b w:val="false"/>
          <w:i w:val="false"/>
          <w:color w:val="000000"/>
          <w:sz w:val="28"/>
        </w:rPr>
        <w:t>
</w:t>
      </w:r>
      <w:r>
        <w:rPr>
          <w:rFonts w:ascii="Times New Roman"/>
          <w:b w:val="false"/>
          <w:i w:val="false"/>
          <w:color w:val="000000"/>
          <w:sz w:val="28"/>
        </w:rPr>
        <w:t>
      9-бағанда отбасылық жағдайының кодтарына сәйкес отбасылық жағдайы көрсетіледі. Осы бағанды толтыру кезінде «Неке және отбасы туралы» ҚР Заңында (2-бөлімнің «Неке» </w:t>
      </w:r>
      <w:r>
        <w:rPr>
          <w:rFonts w:ascii="Times New Roman"/>
          <w:b w:val="false"/>
          <w:i w:val="false"/>
          <w:color w:val="000000"/>
          <w:sz w:val="28"/>
        </w:rPr>
        <w:t>3-тарауы</w:t>
      </w:r>
      <w:r>
        <w:rPr>
          <w:rFonts w:ascii="Times New Roman"/>
          <w:b w:val="false"/>
          <w:i w:val="false"/>
          <w:color w:val="000000"/>
          <w:sz w:val="28"/>
        </w:rPr>
        <w:t xml:space="preserve"> «Некеге тұрудың шарттары мен тәртібі», </w:t>
      </w:r>
      <w:r>
        <w:rPr>
          <w:rFonts w:ascii="Times New Roman"/>
          <w:b w:val="false"/>
          <w:i w:val="false"/>
          <w:color w:val="000000"/>
          <w:sz w:val="28"/>
        </w:rPr>
        <w:t>10-бабы</w:t>
      </w:r>
      <w:r>
        <w:rPr>
          <w:rFonts w:ascii="Times New Roman"/>
          <w:b w:val="false"/>
          <w:i w:val="false"/>
          <w:color w:val="000000"/>
          <w:sz w:val="28"/>
        </w:rPr>
        <w:t xml:space="preserve"> «Неке жасы») белгіленген неке жасы ерлер мен әйелдер үшін – 18 жас екендігі ескеріледі. Сонымен қатар, дәлелді себептер болған жағдайда мемлекеттік тіркеу орны бойынша азаматтық хал актілерін жазу органдары неке жасын екі жылдан аспайтын мерзімге төмендетеді.</w:t>
      </w:r>
      <w:r>
        <w:br/>
      </w:r>
      <w:r>
        <w:rPr>
          <w:rFonts w:ascii="Times New Roman"/>
          <w:b w:val="false"/>
          <w:i w:val="false"/>
          <w:color w:val="000000"/>
          <w:sz w:val="28"/>
        </w:rPr>
        <w:t>
</w:t>
      </w:r>
      <w:r>
        <w:rPr>
          <w:rFonts w:ascii="Times New Roman"/>
          <w:b w:val="false"/>
          <w:i w:val="false"/>
          <w:color w:val="000000"/>
          <w:sz w:val="28"/>
        </w:rPr>
        <w:t>
      10-бағанда ұлтының кодтарына сәйкес үй шаруашылығы мүшелерінің ұлты көрсетіледі.</w:t>
      </w:r>
      <w:r>
        <w:br/>
      </w:r>
      <w:r>
        <w:rPr>
          <w:rFonts w:ascii="Times New Roman"/>
          <w:b w:val="false"/>
          <w:i w:val="false"/>
          <w:color w:val="000000"/>
          <w:sz w:val="28"/>
        </w:rPr>
        <w:t>
</w:t>
      </w:r>
      <w:r>
        <w:rPr>
          <w:rFonts w:ascii="Times New Roman"/>
          <w:b w:val="false"/>
          <w:i w:val="false"/>
          <w:color w:val="000000"/>
          <w:sz w:val="28"/>
        </w:rPr>
        <w:t>
      11-баған қаңтардағы пікіртерім кезінде толтырылады. Онда табельмен, аттестатпен немесе оқу орнын бітіргені туралы дипломмен құжаттық расталатын қол жеткізген білімінің ең жоғарғы деңгейі жазылады. Егер тыңдалған білім курсы туралы анықтамасы бар болған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Аяқталғаннан кейін сертификат немесе куәлік берілетін бухгалтерлік, хатшы-референт, компьютерлік курстарда білім алу мен оқу есептелмейді.</w:t>
      </w:r>
      <w:r>
        <w:br/>
      </w:r>
      <w:r>
        <w:rPr>
          <w:rFonts w:ascii="Times New Roman"/>
          <w:b w:val="false"/>
          <w:i w:val="false"/>
          <w:color w:val="000000"/>
          <w:sz w:val="28"/>
        </w:rPr>
        <w:t>
</w:t>
      </w:r>
      <w:r>
        <w:rPr>
          <w:rFonts w:ascii="Times New Roman"/>
          <w:b w:val="false"/>
          <w:i w:val="false"/>
          <w:color w:val="000000"/>
          <w:sz w:val="28"/>
        </w:rPr>
        <w:t>
      Ешқандай білімі жоқ ретінде мектепке дейінгі білім және тәрбиемен қамтылмаған 7 жасқа дейінгі, сонымен қатар ешқандай білімі жоқ ересек адамдар саналады.</w:t>
      </w:r>
      <w:r>
        <w:br/>
      </w:r>
      <w:r>
        <w:rPr>
          <w:rFonts w:ascii="Times New Roman"/>
          <w:b w:val="false"/>
          <w:i w:val="false"/>
          <w:color w:val="000000"/>
          <w:sz w:val="28"/>
        </w:rPr>
        <w:t>
</w:t>
      </w:r>
      <w:r>
        <w:rPr>
          <w:rFonts w:ascii="Times New Roman"/>
          <w:b w:val="false"/>
          <w:i w:val="false"/>
          <w:color w:val="000000"/>
          <w:sz w:val="28"/>
        </w:rPr>
        <w:t>
      Мектепке дейінгі білімі бар 1 мен 7 жас аралығындағы мектепке дейінгі мекемелерде (бала-бақша, мектепалды сыныптар), бастауыш білім – 4 сыныпты бітіргендер, негізгі орта – 9 сыныпты аяқтағандар, орта (толық) жалпы – 11 сынып, алғашқы кәсіптік – КТУ (Кәсіптік-техникалық училище), орта кәсіптік – колледж, техникум, жоғары – университет, институт, академиядағы адамдар жатады.</w:t>
      </w:r>
      <w:r>
        <w:br/>
      </w:r>
      <w:r>
        <w:rPr>
          <w:rFonts w:ascii="Times New Roman"/>
          <w:b w:val="false"/>
          <w:i w:val="false"/>
          <w:color w:val="000000"/>
          <w:sz w:val="28"/>
        </w:rPr>
        <w:t>
</w:t>
      </w:r>
      <w:r>
        <w:rPr>
          <w:rFonts w:ascii="Times New Roman"/>
          <w:b w:val="false"/>
          <w:i w:val="false"/>
          <w:color w:val="000000"/>
          <w:sz w:val="28"/>
        </w:rPr>
        <w:t>
      Мектептік біліммен қамтылған, бірақ бастауыш білімді бітірмеген балалар (1-4 сыныптар) мектепке дейінгі білімі бар болған жағдайда ол мектепке дейінгі білімі барға жатады, мектепке дейінгі білімі болмаған жағдайда ешқандай білімі жоқ адамға жатады.</w:t>
      </w:r>
      <w:r>
        <w:br/>
      </w:r>
      <w:r>
        <w:rPr>
          <w:rFonts w:ascii="Times New Roman"/>
          <w:b w:val="false"/>
          <w:i w:val="false"/>
          <w:color w:val="000000"/>
          <w:sz w:val="28"/>
        </w:rPr>
        <w:t>
</w:t>
      </w:r>
      <w:r>
        <w:rPr>
          <w:rFonts w:ascii="Times New Roman"/>
          <w:b w:val="false"/>
          <w:i w:val="false"/>
          <w:color w:val="000000"/>
          <w:sz w:val="28"/>
        </w:rPr>
        <w:t>
      Егер үй шаруашылығының мүшесі магистратураны (аспирантураны, докторантураны) аяқтағаннан кейін диссертация қорғаса, ол ғылыми атақ алғандар болып саналады. Егер олай болмаса – онда жоғары оқу орнынан кейінгі білім болып қала береді.</w:t>
      </w:r>
      <w:r>
        <w:br/>
      </w:r>
      <w:r>
        <w:rPr>
          <w:rFonts w:ascii="Times New Roman"/>
          <w:b w:val="false"/>
          <w:i w:val="false"/>
          <w:color w:val="000000"/>
          <w:sz w:val="28"/>
        </w:rPr>
        <w:t>
</w:t>
      </w:r>
      <w:r>
        <w:rPr>
          <w:rFonts w:ascii="Times New Roman"/>
          <w:b w:val="false"/>
          <w:i w:val="false"/>
          <w:color w:val="000000"/>
          <w:sz w:val="28"/>
        </w:rPr>
        <w:t>
      12-баған қаңтардағы пікіртерім кезінде толтырылады және келесі кодтары болады:</w:t>
      </w:r>
      <w:r>
        <w:br/>
      </w:r>
      <w:r>
        <w:rPr>
          <w:rFonts w:ascii="Times New Roman"/>
          <w:b w:val="false"/>
          <w:i w:val="false"/>
          <w:color w:val="000000"/>
          <w:sz w:val="28"/>
        </w:rPr>
        <w:t>
</w:t>
      </w:r>
      <w:r>
        <w:rPr>
          <w:rFonts w:ascii="Times New Roman"/>
          <w:b w:val="false"/>
          <w:i w:val="false"/>
          <w:color w:val="000000"/>
          <w:sz w:val="28"/>
        </w:rPr>
        <w:t>
      Уақытша болмау кезінде – 33, 34, 37, 38, 39;</w:t>
      </w:r>
      <w:r>
        <w:br/>
      </w:r>
      <w:r>
        <w:rPr>
          <w:rFonts w:ascii="Times New Roman"/>
          <w:b w:val="false"/>
          <w:i w:val="false"/>
          <w:color w:val="000000"/>
          <w:sz w:val="28"/>
        </w:rPr>
        <w:t>
</w:t>
      </w:r>
      <w:r>
        <w:rPr>
          <w:rFonts w:ascii="Times New Roman"/>
          <w:b w:val="false"/>
          <w:i w:val="false"/>
          <w:color w:val="000000"/>
          <w:sz w:val="28"/>
        </w:rPr>
        <w:t>
      Уақытша болу кезінде – 43, 44, 47, 48, 49.</w:t>
      </w:r>
      <w:r>
        <w:br/>
      </w:r>
      <w:r>
        <w:rPr>
          <w:rFonts w:ascii="Times New Roman"/>
          <w:b w:val="false"/>
          <w:i w:val="false"/>
          <w:color w:val="000000"/>
          <w:sz w:val="28"/>
        </w:rPr>
        <w:t>
</w:t>
      </w:r>
      <w:r>
        <w:rPr>
          <w:rFonts w:ascii="Times New Roman"/>
          <w:b w:val="false"/>
          <w:i w:val="false"/>
          <w:color w:val="000000"/>
          <w:sz w:val="28"/>
        </w:rPr>
        <w:t>
      Егер зерттеу мерзімі кезеңінде (кейінгі тоқсандарда) үй шаруашылығы құрамы өзгерген жағдайда 13-16 бағандарда тиісті таңбалар жасалады.</w:t>
      </w:r>
      <w:r>
        <w:br/>
      </w:r>
      <w:r>
        <w:rPr>
          <w:rFonts w:ascii="Times New Roman"/>
          <w:b w:val="false"/>
          <w:i w:val="false"/>
          <w:color w:val="000000"/>
          <w:sz w:val="28"/>
        </w:rPr>
        <w:t>
</w:t>
      </w:r>
      <w:r>
        <w:rPr>
          <w:rFonts w:ascii="Times New Roman"/>
          <w:b w:val="false"/>
          <w:i w:val="false"/>
          <w:color w:val="000000"/>
          <w:sz w:val="28"/>
        </w:rPr>
        <w:t>
      Егер үй шаруашылығында бірге тұратын мүшелері болса, алайда, уақытша болмаса, мәселен, әскердегі қызметте, ауруханада немесе студент, бұл жағдайда 13-16 бағандарда тиісті екі таңбалы кодтар (мәртебе+себеп) қойылады.</w:t>
      </w:r>
      <w:r>
        <w:br/>
      </w:r>
      <w:r>
        <w:rPr>
          <w:rFonts w:ascii="Times New Roman"/>
          <w:b w:val="false"/>
          <w:i w:val="false"/>
          <w:color w:val="000000"/>
          <w:sz w:val="28"/>
        </w:rPr>
        <w:t>
</w:t>
      </w:r>
      <w:r>
        <w:rPr>
          <w:rFonts w:ascii="Times New Roman"/>
          <w:b w:val="false"/>
          <w:i w:val="false"/>
          <w:color w:val="000000"/>
          <w:sz w:val="28"/>
        </w:rPr>
        <w:t>
      Егер үй шаруашылығында жаңа мүше (туылған немесе уақытша келген) пайда болса, 13-16 бағандарда тиісті кодтар қойылады. 13-16 бағандарда келесі кодтары болады:</w:t>
      </w:r>
      <w:r>
        <w:br/>
      </w:r>
      <w:r>
        <w:rPr>
          <w:rFonts w:ascii="Times New Roman"/>
          <w:b w:val="false"/>
          <w:i w:val="false"/>
          <w:color w:val="000000"/>
          <w:sz w:val="28"/>
        </w:rPr>
        <w:t>
</w:t>
      </w:r>
      <w:r>
        <w:rPr>
          <w:rFonts w:ascii="Times New Roman"/>
          <w:b w:val="false"/>
          <w:i w:val="false"/>
          <w:color w:val="000000"/>
          <w:sz w:val="28"/>
        </w:rPr>
        <w:t>
      Тұрақты болмау кезінде – 12, 13, 14, 15, 16, 17, 18, 19;</w:t>
      </w:r>
      <w:r>
        <w:br/>
      </w:r>
      <w:r>
        <w:rPr>
          <w:rFonts w:ascii="Times New Roman"/>
          <w:b w:val="false"/>
          <w:i w:val="false"/>
          <w:color w:val="000000"/>
          <w:sz w:val="28"/>
        </w:rPr>
        <w:t>
</w:t>
      </w:r>
      <w:r>
        <w:rPr>
          <w:rFonts w:ascii="Times New Roman"/>
          <w:b w:val="false"/>
          <w:i w:val="false"/>
          <w:color w:val="000000"/>
          <w:sz w:val="28"/>
        </w:rPr>
        <w:t>
      Тұрақты болу кезінде – 21, 23, 25, 26, 27;</w:t>
      </w:r>
      <w:r>
        <w:br/>
      </w:r>
      <w:r>
        <w:rPr>
          <w:rFonts w:ascii="Times New Roman"/>
          <w:b w:val="false"/>
          <w:i w:val="false"/>
          <w:color w:val="000000"/>
          <w:sz w:val="28"/>
        </w:rPr>
        <w:t>
</w:t>
      </w:r>
      <w:r>
        <w:rPr>
          <w:rFonts w:ascii="Times New Roman"/>
          <w:b w:val="false"/>
          <w:i w:val="false"/>
          <w:color w:val="000000"/>
          <w:sz w:val="28"/>
        </w:rPr>
        <w:t>
      Уақытша болмау кезінде – 33, 34, 37, 38, 39;</w:t>
      </w:r>
      <w:r>
        <w:br/>
      </w:r>
      <w:r>
        <w:rPr>
          <w:rFonts w:ascii="Times New Roman"/>
          <w:b w:val="false"/>
          <w:i w:val="false"/>
          <w:color w:val="000000"/>
          <w:sz w:val="28"/>
        </w:rPr>
        <w:t>
</w:t>
      </w:r>
      <w:r>
        <w:rPr>
          <w:rFonts w:ascii="Times New Roman"/>
          <w:b w:val="false"/>
          <w:i w:val="false"/>
          <w:color w:val="000000"/>
          <w:sz w:val="28"/>
        </w:rPr>
        <w:t>
      Уақытша болу кезінде – 43, 47, 48, 49.</w:t>
      </w:r>
      <w:r>
        <w:br/>
      </w:r>
      <w:r>
        <w:rPr>
          <w:rFonts w:ascii="Times New Roman"/>
          <w:b w:val="false"/>
          <w:i w:val="false"/>
          <w:color w:val="000000"/>
          <w:sz w:val="28"/>
        </w:rPr>
        <w:t>
</w:t>
      </w:r>
      <w:r>
        <w:rPr>
          <w:rFonts w:ascii="Times New Roman"/>
          <w:b w:val="false"/>
          <w:i w:val="false"/>
          <w:color w:val="000000"/>
          <w:sz w:val="28"/>
        </w:rPr>
        <w:t>
      Зерттеу тоқсанында уақытша кету (келу) және болу (болмау) 2 ай және одан көп мерзімді ұйғарады.</w:t>
      </w:r>
      <w:r>
        <w:br/>
      </w:r>
      <w:r>
        <w:rPr>
          <w:rFonts w:ascii="Times New Roman"/>
          <w:b w:val="false"/>
          <w:i w:val="false"/>
          <w:color w:val="000000"/>
          <w:sz w:val="28"/>
        </w:rPr>
        <w:t>
</w:t>
      </w:r>
      <w:r>
        <w:rPr>
          <w:rFonts w:ascii="Times New Roman"/>
          <w:b w:val="false"/>
          <w:i w:val="false"/>
          <w:color w:val="000000"/>
          <w:sz w:val="28"/>
        </w:rPr>
        <w:t>
      Туу әрқашан 21 коды, өлім – 12 кодымен белгіленеді.</w:t>
      </w:r>
      <w:r>
        <w:br/>
      </w:r>
      <w:r>
        <w:rPr>
          <w:rFonts w:ascii="Times New Roman"/>
          <w:b w:val="false"/>
          <w:i w:val="false"/>
          <w:color w:val="000000"/>
          <w:sz w:val="28"/>
        </w:rPr>
        <w:t>
</w:t>
      </w:r>
      <w:r>
        <w:rPr>
          <w:rFonts w:ascii="Times New Roman"/>
          <w:b w:val="false"/>
          <w:i w:val="false"/>
          <w:color w:val="000000"/>
          <w:sz w:val="28"/>
        </w:rPr>
        <w:t>
      Үй шаруашылықтары құрамын бақылау карточкасын интервьюер екі данада толтырады. Бір данасы супервайзерге беріледі, екінші – интервьюерде қалады. Оған тоқсандық сұхбаттарды жүргізу кезінде үй шаруашылығының құрамында болған барлық өзгерістері (егер олар болған жағдайда) енгізіледі.</w:t>
      </w:r>
      <w:r>
        <w:br/>
      </w:r>
      <w:r>
        <w:rPr>
          <w:rFonts w:ascii="Times New Roman"/>
          <w:b w:val="false"/>
          <w:i w:val="false"/>
          <w:color w:val="000000"/>
          <w:sz w:val="28"/>
        </w:rPr>
        <w:t>
</w:t>
      </w:r>
      <w:r>
        <w:rPr>
          <w:rFonts w:ascii="Times New Roman"/>
          <w:b w:val="false"/>
          <w:i w:val="false"/>
          <w:color w:val="000000"/>
          <w:sz w:val="28"/>
        </w:rPr>
        <w:t>
      5. Пікіртерімді бітірген соң интервьюер қандай болса да бір бөлімдер немесе сұрақтар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Сауалнаманы қайта қарап шығады және егер, қандайда бір сәйкессіздік тапса, онда қайта үй шаруашылығына барып, (жеке немесе телефонмен) жеткіліксіз ақпаратты анықтайды.</w:t>
      </w:r>
      <w:r>
        <w:br/>
      </w:r>
      <w:r>
        <w:rPr>
          <w:rFonts w:ascii="Times New Roman"/>
          <w:b w:val="false"/>
          <w:i w:val="false"/>
          <w:color w:val="000000"/>
          <w:sz w:val="28"/>
        </w:rPr>
        <w:t>
</w:t>
      </w:r>
      <w:r>
        <w:rPr>
          <w:rFonts w:ascii="Times New Roman"/>
          <w:b w:val="false"/>
          <w:i w:val="false"/>
          <w:color w:val="000000"/>
          <w:sz w:val="28"/>
        </w:rPr>
        <w:t>
      Бұдан басқа, интервьюер осы Нұсқаулыққа қосымшаға сәйкес нысан бойынша «Интервьюер карточкасын» толтырады:</w:t>
      </w:r>
      <w:r>
        <w:br/>
      </w:r>
      <w:r>
        <w:rPr>
          <w:rFonts w:ascii="Times New Roman"/>
          <w:b w:val="false"/>
          <w:i w:val="false"/>
          <w:color w:val="000000"/>
          <w:sz w:val="28"/>
        </w:rPr>
        <w:t>
</w:t>
      </w:r>
      <w:r>
        <w:rPr>
          <w:rFonts w:ascii="Times New Roman"/>
          <w:b w:val="false"/>
          <w:i w:val="false"/>
          <w:color w:val="000000"/>
          <w:sz w:val="28"/>
        </w:rPr>
        <w:t>
      респонденттермен өзара іс-қимыл деңгейін және деректердің сапасын бағалайды;</w:t>
      </w:r>
      <w:r>
        <w:br/>
      </w:r>
      <w:r>
        <w:rPr>
          <w:rFonts w:ascii="Times New Roman"/>
          <w:b w:val="false"/>
          <w:i w:val="false"/>
          <w:color w:val="000000"/>
          <w:sz w:val="28"/>
        </w:rPr>
        <w:t>
</w:t>
      </w:r>
      <w:r>
        <w:rPr>
          <w:rFonts w:ascii="Times New Roman"/>
          <w:b w:val="false"/>
          <w:i w:val="false"/>
          <w:color w:val="000000"/>
          <w:sz w:val="28"/>
        </w:rPr>
        <w:t>
      респонденттерге пікіртерім нысаны бойынша толтыру нұсқаулығына сәйкес жүргізілгендігін, өзінің аты-жөнін көрсетіп және өзінің қолымен расталады. «Статистикалық нысанды тексеру бойынша ескертулер» тармағы супервайзердің толтырылған нысанды көзбен шалу арқылы бақылауды жүргізу нәтижелері бойынша толтыруына арналған.</w:t>
      </w:r>
    </w:p>
    <w:bookmarkEnd w:id="20"/>
    <w:bookmarkStart w:name="z109" w:id="21"/>
    <w:p>
      <w:pPr>
        <w:spacing w:after="0"/>
        <w:ind w:left="0"/>
        <w:jc w:val="both"/>
      </w:pPr>
      <w:r>
        <w:rPr>
          <w:rFonts w:ascii="Times New Roman"/>
          <w:b w:val="false"/>
          <w:i w:val="false"/>
          <w:color w:val="000000"/>
          <w:sz w:val="28"/>
        </w:rPr>
        <w:t xml:space="preserve">
«Үй шаруашылықтары құрамын бақылау  </w:t>
      </w:r>
      <w:r>
        <w:br/>
      </w:r>
      <w:r>
        <w:rPr>
          <w:rFonts w:ascii="Times New Roman"/>
          <w:b w:val="false"/>
          <w:i w:val="false"/>
          <w:color w:val="000000"/>
          <w:sz w:val="28"/>
        </w:rPr>
        <w:t xml:space="preserve">
карточкасы» жалпымемлекеттік     </w:t>
      </w:r>
      <w:r>
        <w:br/>
      </w:r>
      <w:r>
        <w:rPr>
          <w:rFonts w:ascii="Times New Roman"/>
          <w:b w:val="false"/>
          <w:i w:val="false"/>
          <w:color w:val="000000"/>
          <w:sz w:val="28"/>
        </w:rPr>
        <w:t>
статистикалық байқаудың статистикалық</w:t>
      </w:r>
      <w:r>
        <w:br/>
      </w:r>
      <w:r>
        <w:rPr>
          <w:rFonts w:ascii="Times New Roman"/>
          <w:b w:val="false"/>
          <w:i w:val="false"/>
          <w:color w:val="000000"/>
          <w:sz w:val="28"/>
        </w:rPr>
        <w:t>
нысанын (коды 1276104, индексі D-008,</w:t>
      </w:r>
      <w:r>
        <w:br/>
      </w:r>
      <w:r>
        <w:rPr>
          <w:rFonts w:ascii="Times New Roman"/>
          <w:b w:val="false"/>
          <w:i w:val="false"/>
          <w:color w:val="000000"/>
          <w:sz w:val="28"/>
        </w:rPr>
        <w:t xml:space="preserve">
кезеңділігі жылдық, тоқсан сайынғы </w:t>
      </w:r>
      <w:r>
        <w:br/>
      </w:r>
      <w:r>
        <w:rPr>
          <w:rFonts w:ascii="Times New Roman"/>
          <w:b w:val="false"/>
          <w:i w:val="false"/>
          <w:color w:val="000000"/>
          <w:sz w:val="28"/>
        </w:rPr>
        <w:t xml:space="preserve">
нақтыланумен) толтыру бойынша   </w:t>
      </w:r>
      <w:r>
        <w:br/>
      </w:r>
      <w:r>
        <w:rPr>
          <w:rFonts w:ascii="Times New Roman"/>
          <w:b w:val="false"/>
          <w:i w:val="false"/>
          <w:color w:val="000000"/>
          <w:sz w:val="28"/>
        </w:rPr>
        <w:t xml:space="preserve">
нұсқаулыққа __-қосымша      </w:t>
      </w:r>
    </w:p>
    <w:bookmarkEnd w:id="21"/>
    <w:bookmarkStart w:name="z110" w:id="22"/>
    <w:p>
      <w:pPr>
        <w:spacing w:after="0"/>
        <w:ind w:left="0"/>
        <w:jc w:val="both"/>
      </w:pPr>
      <w:r>
        <w:rPr>
          <w:rFonts w:ascii="Times New Roman"/>
          <w:b w:val="false"/>
          <w:i w:val="false"/>
          <w:color w:val="000000"/>
          <w:sz w:val="28"/>
        </w:rPr>
        <w:t>
Нысан</w:t>
      </w:r>
    </w:p>
    <w:bookmarkEnd w:id="22"/>
    <w:bookmarkStart w:name="z111" w:id="23"/>
    <w:p>
      <w:pPr>
        <w:spacing w:after="0"/>
        <w:ind w:left="0"/>
        <w:jc w:val="left"/>
      </w:pPr>
      <w:r>
        <w:rPr>
          <w:rFonts w:ascii="Times New Roman"/>
          <w:b/>
          <w:i w:val="false"/>
          <w:color w:val="000000"/>
        </w:rPr>
        <w:t xml:space="preserve"> 
Интервьюердің карточкасы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528"/>
        <w:gridCol w:w="3077"/>
        <w:gridCol w:w="421"/>
        <w:gridCol w:w="2800"/>
        <w:gridCol w:w="485"/>
        <w:gridCol w:w="2116"/>
        <w:gridCol w:w="486"/>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Респонденттің интервьюерге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парағының сұрақтарын қалай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сұхбат кезіндегі байланыстылығы (ашықтылық, шынайылығы)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Алынған ақпараттың сенімділігі</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мүдделі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жылдам, парапар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ашық, шынайы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әбден сенімді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мүдделі емес, неғұрлым селқос</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жақсы емес, қайталауға тура келді, түсініктемелер беру</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шынайы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түсіндіру қиын болды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ұяң, шынайы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күйгелек, кекеткіш</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ұяң, шынайы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469"/>
        <w:gridCol w:w="626"/>
        <w:gridCol w:w="626"/>
        <w:gridCol w:w="626"/>
        <w:gridCol w:w="626"/>
        <w:gridCol w:w="626"/>
        <w:gridCol w:w="671"/>
        <w:gridCol w:w="671"/>
        <w:gridCol w:w="672"/>
        <w:gridCol w:w="672"/>
        <w:gridCol w:w="672"/>
        <w:gridCol w:w="626"/>
        <w:gridCol w:w="627"/>
        <w:gridCol w:w="627"/>
        <w:gridCol w:w="627"/>
        <w:gridCol w:w="628"/>
      </w:tblGrid>
      <w:tr>
        <w:trPr>
          <w:trHeight w:val="30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бөлімінің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бөлімдері бойынша сұрақтар нөмірлерін көрсетіңіз: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респондентке түсінуге қиын болған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респонденттің жағымсыз сезімдерін тудырған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болған (жауап беруден бас тарту)</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Пікіртерім жеке сұхбат әдісінің нұсқаулығына сәйкес</w:t>
      </w:r>
      <w:r>
        <w:br/>
      </w:r>
      <w:r>
        <w:rPr>
          <w:rFonts w:ascii="Times New Roman"/>
          <w:b w:val="false"/>
          <w:i w:val="false"/>
          <w:color w:val="000000"/>
          <w:sz w:val="28"/>
        </w:rPr>
        <w:t>
жүргізілгенін мен куәландырамын.</w:t>
      </w:r>
      <w:r>
        <w:br/>
      </w:r>
      <w:r>
        <w:rPr>
          <w:rFonts w:ascii="Times New Roman"/>
          <w:b w:val="false"/>
          <w:i w:val="false"/>
          <w:color w:val="000000"/>
          <w:sz w:val="28"/>
        </w:rPr>
        <w:t>
Интервьюердің толық аты-жөні ________________________________________</w:t>
      </w:r>
      <w:r>
        <w:br/>
      </w:r>
      <w:r>
        <w:rPr>
          <w:rFonts w:ascii="Times New Roman"/>
          <w:b w:val="false"/>
          <w:i w:val="false"/>
          <w:color w:val="000000"/>
          <w:sz w:val="28"/>
        </w:rPr>
        <w:t>
Интервьюердің қолы __________________________________________________</w:t>
      </w:r>
      <w:r>
        <w:br/>
      </w:r>
      <w:r>
        <w:rPr>
          <w:rFonts w:ascii="Times New Roman"/>
          <w:b w:val="false"/>
          <w:i w:val="false"/>
          <w:color w:val="000000"/>
          <w:sz w:val="28"/>
        </w:rPr>
        <w:t>
Супервайзердің толық аты-жөні _______________________________________</w:t>
      </w:r>
      <w:r>
        <w:br/>
      </w:r>
      <w:r>
        <w:rPr>
          <w:rFonts w:ascii="Times New Roman"/>
          <w:b w:val="false"/>
          <w:i w:val="false"/>
          <w:color w:val="000000"/>
          <w:sz w:val="28"/>
        </w:rPr>
        <w:t>
Супервайзердің қолы _________________________________________________</w:t>
      </w:r>
    </w:p>
    <w:bookmarkStart w:name="z112" w:id="24"/>
    <w:p>
      <w:pPr>
        <w:spacing w:after="0"/>
        <w:ind w:left="0"/>
        <w:jc w:val="left"/>
      </w:pPr>
      <w:r>
        <w:rPr>
          <w:rFonts w:ascii="Times New Roman"/>
          <w:b/>
          <w:i w:val="false"/>
          <w:color w:val="000000"/>
        </w:rPr>
        <w:t xml:space="preserve"> 
СТАТИСТИКАЛЫҚ НЫСАНДЫ ТЕКСЕРУ БОЙЫНША ЕСКЕРТУЛЕР</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