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87dd" w14:textId="10b8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2011 жылғы 01 сәуірдегі N 115 қаулысы. Шығыс Қазақстан облысы Әділет департаментінің Тарбағатай аудандық әділет басқармасында 2011 жылғы 22 сәуірде N 5-16-112 тіркелді. Күші жойылды - ШҚО Тарбағатай ауданы әкімдігінің 2012 жылғы 24 қаңтардағы N 10 қаулысымен</w:t>
      </w:r>
    </w:p>
    <w:p>
      <w:pPr>
        <w:spacing w:after="0"/>
        <w:ind w:left="0"/>
        <w:jc w:val="both"/>
      </w:pPr>
      <w:bookmarkStart w:name="z11" w:id="0"/>
      <w:r>
        <w:rPr>
          <w:rFonts w:ascii="Times New Roman"/>
          <w:b w:val="false"/>
          <w:i w:val="false"/>
          <w:color w:val="ff0000"/>
          <w:sz w:val="28"/>
        </w:rPr>
        <w:t>
      Ескерту. Күші жойылды - ШҚО Тарбағатай ауданы әкімдігінің 2012.01.24 N 10 қаулысымен.</w:t>
      </w:r>
    </w:p>
    <w:bookmarkEnd w:id="0"/>
    <w:bookmarkStart w:name="z1" w:id="1"/>
    <w:p>
      <w:pPr>
        <w:spacing w:after="0"/>
        <w:ind w:left="0"/>
        <w:jc w:val="both"/>
      </w:pP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жылдың 3 наурыздағы № 1163 Жарлығын іске асыру туралы» Қазақстан Республикасы Үкіметінің 2011 жылдың 11 наурыздағы № 250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«Әскери міндеттілік және әскери қызмет туралы» Қазақстан Республикасының 2005 жылғы 8 шілдедегі № 74 Заңы 19 бабының </w:t>
      </w:r>
      <w:r>
        <w:rPr>
          <w:rFonts w:ascii="Times New Roman"/>
          <w:b w:val="false"/>
          <w:i w:val="false"/>
          <w:color w:val="000000"/>
          <w:sz w:val="28"/>
        </w:rPr>
        <w:t>3 тармағын</w:t>
      </w:r>
      <w:r>
        <w:rPr>
          <w:rFonts w:ascii="Times New Roman"/>
          <w:b w:val="false"/>
          <w:i w:val="false"/>
          <w:color w:val="000000"/>
          <w:sz w:val="28"/>
        </w:rPr>
        <w:t>, 20 бабының </w:t>
      </w:r>
      <w:r>
        <w:rPr>
          <w:rFonts w:ascii="Times New Roman"/>
          <w:b w:val="false"/>
          <w:i w:val="false"/>
          <w:color w:val="000000"/>
          <w:sz w:val="28"/>
        </w:rPr>
        <w:t>1 тармағын</w:t>
      </w:r>
      <w:r>
        <w:rPr>
          <w:rFonts w:ascii="Times New Roman"/>
          <w:b w:val="false"/>
          <w:i w:val="false"/>
          <w:color w:val="000000"/>
          <w:sz w:val="28"/>
        </w:rPr>
        <w:t>, 21 бабының </w:t>
      </w:r>
      <w:r>
        <w:rPr>
          <w:rFonts w:ascii="Times New Roman"/>
          <w:b w:val="false"/>
          <w:i w:val="false"/>
          <w:color w:val="000000"/>
          <w:sz w:val="28"/>
        </w:rPr>
        <w:t>1 тармағын</w:t>
      </w:r>
      <w:r>
        <w:rPr>
          <w:rFonts w:ascii="Times New Roman"/>
          <w:b w:val="false"/>
          <w:i w:val="false"/>
          <w:color w:val="000000"/>
          <w:sz w:val="28"/>
        </w:rPr>
        <w:t>, </w:t>
      </w:r>
      <w:r>
        <w:rPr>
          <w:rFonts w:ascii="Times New Roman"/>
          <w:b w:val="false"/>
          <w:i w:val="false"/>
          <w:color w:val="000000"/>
          <w:sz w:val="28"/>
        </w:rPr>
        <w:t>23 бабын</w:t>
      </w:r>
      <w:r>
        <w:rPr>
          <w:rFonts w:ascii="Times New Roman"/>
          <w:b w:val="false"/>
          <w:i w:val="false"/>
          <w:color w:val="000000"/>
          <w:sz w:val="28"/>
        </w:rPr>
        <w:t>, 44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тармақтарын</w:t>
      </w: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 148 Заңының 31 бабы 1 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алып,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«Тарбағатай ауданының Қорғаныс iстерi жөнiндегi бөлiмi» мемлекеттiк мекемесi шақыру кезiнде он сегіз жасқа толған, әскери қызметке шақырылуын кейiнге қалдыру құқығы жоқ, сол сияқты жиырма жеті жасқа дейiнгi шақыруды кейiнге қалдыруға құқығы жоқ ер азаматтарды 2011 жылғы сәуiр-маусым және қазан–желтоқсан айлары кезеңде Қазақстан Республикасы Қарулы Күштерiнiң қатарына әскери қызметке шақыруды жүзеге асырсын.</w:t>
      </w:r>
      <w:r>
        <w:br/>
      </w:r>
      <w:r>
        <w:rPr>
          <w:rFonts w:ascii="Times New Roman"/>
          <w:b w:val="false"/>
          <w:i w:val="false"/>
          <w:color w:val="000000"/>
          <w:sz w:val="28"/>
        </w:rPr>
        <w:t>
</w:t>
      </w:r>
      <w:r>
        <w:rPr>
          <w:rFonts w:ascii="Times New Roman"/>
          <w:b w:val="false"/>
          <w:i w:val="false"/>
          <w:color w:val="000000"/>
          <w:sz w:val="28"/>
        </w:rPr>
        <w:t>
      2. Шақыруға арналған аудандық комиссияның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3. «Тарбағатай аудандық № 1 медициналық бірлестігі» мемлекеттiк қазыналық коммуналдық кәсiпорынының директоры (Итбаев Д. - келiсiм бойынша) «Тарбағатай ауданының Қорғаныс iстерi жөнiндегi бөлiмi» мемлекеттiк мекемесiнiң қарамағына:</w:t>
      </w:r>
      <w:r>
        <w:br/>
      </w:r>
      <w:r>
        <w:rPr>
          <w:rFonts w:ascii="Times New Roman"/>
          <w:b w:val="false"/>
          <w:i w:val="false"/>
          <w:color w:val="000000"/>
          <w:sz w:val="28"/>
        </w:rPr>
        <w:t>
      1) 2011 жылғы сәуiр-маусым және қазан–желтоқсан айлары кезеңде шақырушыларды медициналық куәләндыру жүргiзу үшiн маман дәрiгерлердi және медбикелердi </w:t>
      </w:r>
      <w:r>
        <w:rPr>
          <w:rFonts w:ascii="Times New Roman"/>
          <w:b w:val="false"/>
          <w:i w:val="false"/>
          <w:color w:val="000000"/>
          <w:sz w:val="28"/>
        </w:rPr>
        <w:t>2-қосымшаға</w:t>
      </w:r>
      <w:r>
        <w:rPr>
          <w:rFonts w:ascii="Times New Roman"/>
          <w:b w:val="false"/>
          <w:i w:val="false"/>
          <w:color w:val="000000"/>
          <w:sz w:val="28"/>
        </w:rPr>
        <w:t xml:space="preserve"> сәйкес бөлсiн;</w:t>
      </w:r>
      <w:r>
        <w:br/>
      </w:r>
      <w:r>
        <w:rPr>
          <w:rFonts w:ascii="Times New Roman"/>
          <w:b w:val="false"/>
          <w:i w:val="false"/>
          <w:color w:val="000000"/>
          <w:sz w:val="28"/>
        </w:rPr>
        <w:t>
      2) 2011 жылғы сәуiр-маусым және қазан–желтоқсан айлары кезеңде «Тарбағатай ауданының Қорғаныс iстерi жөнiндегi бөлiмi» мемлекеттiк мекемесiне әскерге шақырушылар жасына толған диспансерлiк есепте тұрған адамдардың тiзiмiн, сол сияқты ауыратын шақырушылардың жеке карталарын (Ф.025у) жеткiзсiн;</w:t>
      </w:r>
      <w:r>
        <w:br/>
      </w:r>
      <w:r>
        <w:rPr>
          <w:rFonts w:ascii="Times New Roman"/>
          <w:b w:val="false"/>
          <w:i w:val="false"/>
          <w:color w:val="000000"/>
          <w:sz w:val="28"/>
        </w:rPr>
        <w:t>
      3) шақыру кезiнде стационарлық емделуде жатқан әскерге шақырушылар туралы мәлiмет үш күннiң iшiнде «Тарбағатай ауданының Қорғаныс iстерi жөнiндегi бөлiмi» мемлекеттiк мекемесiне хабарлансын;</w:t>
      </w:r>
      <w:r>
        <w:br/>
      </w:r>
      <w:r>
        <w:rPr>
          <w:rFonts w:ascii="Times New Roman"/>
          <w:b w:val="false"/>
          <w:i w:val="false"/>
          <w:color w:val="000000"/>
          <w:sz w:val="28"/>
        </w:rPr>
        <w:t>
      4) әскерге шақырылушыларды әскери бөлімдерге аттандыру күні соңғы тексеруден өткізуге кезекші дәрігер тағайындасын.</w:t>
      </w:r>
      <w:r>
        <w:br/>
      </w:r>
      <w:r>
        <w:rPr>
          <w:rFonts w:ascii="Times New Roman"/>
          <w:b w:val="false"/>
          <w:i w:val="false"/>
          <w:color w:val="000000"/>
          <w:sz w:val="28"/>
        </w:rPr>
        <w:t>
</w:t>
      </w:r>
      <w:r>
        <w:rPr>
          <w:rFonts w:ascii="Times New Roman"/>
          <w:b w:val="false"/>
          <w:i w:val="false"/>
          <w:color w:val="000000"/>
          <w:sz w:val="28"/>
        </w:rPr>
        <w:t>
      4. «Тарбағатай ауданының iшкi iстер бөлiмi» мемлекеттiк мекеме бастығы (Сейлханов Е. - келiсiм бойынша):</w:t>
      </w:r>
      <w:r>
        <w:br/>
      </w:r>
      <w:r>
        <w:rPr>
          <w:rFonts w:ascii="Times New Roman"/>
          <w:b w:val="false"/>
          <w:i w:val="false"/>
          <w:color w:val="000000"/>
          <w:sz w:val="28"/>
        </w:rPr>
        <w:t>
      1) шақыру кезiнде шақыру пунктiнде қоғамдық тәртiптi сақтау үшiн полиция нарядын бөлсiн;</w:t>
      </w:r>
      <w:r>
        <w:br/>
      </w:r>
      <w:r>
        <w:rPr>
          <w:rFonts w:ascii="Times New Roman"/>
          <w:b w:val="false"/>
          <w:i w:val="false"/>
          <w:color w:val="000000"/>
          <w:sz w:val="28"/>
        </w:rPr>
        <w:t>
      2) әскери мiндеттiлiк атқарудан бас тартушы адамдарды iздестiру және шақыру пунктіне жеткізсiн;</w:t>
      </w:r>
      <w:r>
        <w:br/>
      </w:r>
      <w:r>
        <w:rPr>
          <w:rFonts w:ascii="Times New Roman"/>
          <w:b w:val="false"/>
          <w:i w:val="false"/>
          <w:color w:val="000000"/>
          <w:sz w:val="28"/>
        </w:rPr>
        <w:t>
      3) жетi күндiк мерзiм iшiнде «Тарбағатай ауданының Қорғаныс iстерi жөнiндегi бөлiмi» мемлекеттiк мекемесiне анықтама немесе алдын ала тергеу жүргiзiлiп жатқан әскерге шақырушылар туралы хабарлансын.</w:t>
      </w:r>
      <w:r>
        <w:br/>
      </w:r>
      <w:r>
        <w:rPr>
          <w:rFonts w:ascii="Times New Roman"/>
          <w:b w:val="false"/>
          <w:i w:val="false"/>
          <w:color w:val="000000"/>
          <w:sz w:val="28"/>
        </w:rPr>
        <w:t>
</w:t>
      </w:r>
      <w:r>
        <w:rPr>
          <w:rFonts w:ascii="Times New Roman"/>
          <w:b w:val="false"/>
          <w:i w:val="false"/>
          <w:color w:val="000000"/>
          <w:sz w:val="28"/>
        </w:rPr>
        <w:t>
      5. Мемлекеттiк орган және меншiк түрiне қарамастан ұйым басшылары әскерге шақырушыларды iс сапардан (еңбек демалысынан) шақырып алу, оларға хабарлауды ұйымдастыру және шақыру қосынына дер кезiнде келуiн қамтамасыз етуге тиiс.</w:t>
      </w:r>
      <w:r>
        <w:br/>
      </w:r>
      <w:r>
        <w:rPr>
          <w:rFonts w:ascii="Times New Roman"/>
          <w:b w:val="false"/>
          <w:i w:val="false"/>
          <w:color w:val="000000"/>
          <w:sz w:val="28"/>
        </w:rPr>
        <w:t>
</w:t>
      </w:r>
      <w:r>
        <w:rPr>
          <w:rFonts w:ascii="Times New Roman"/>
          <w:b w:val="false"/>
          <w:i w:val="false"/>
          <w:color w:val="000000"/>
          <w:sz w:val="28"/>
        </w:rPr>
        <w:t>
      6. Ауылдық округ әкiмдерi «Тарбағатай ауданының Қорғаныс iстерi жөнiндегi бөлiмi» мемлекеттiк мекемесiнiң келiсiмi бойынша шақырушыларға шақыру учаскесіне шақырылуы туралы хабарлауды және осы шақыру бойынша дер кезiнде келуiн қамтамасыз етсiн.</w:t>
      </w:r>
      <w:r>
        <w:br/>
      </w:r>
      <w:r>
        <w:rPr>
          <w:rFonts w:ascii="Times New Roman"/>
          <w:b w:val="false"/>
          <w:i w:val="false"/>
          <w:color w:val="000000"/>
          <w:sz w:val="28"/>
        </w:rPr>
        <w:t>
</w:t>
      </w:r>
      <w:r>
        <w:rPr>
          <w:rFonts w:ascii="Times New Roman"/>
          <w:b w:val="false"/>
          <w:i w:val="false"/>
          <w:color w:val="000000"/>
          <w:sz w:val="28"/>
        </w:rPr>
        <w:t>
      7. «Тарбағатай ауданы әкімінің аппараты» мемлекеттік мекемесі (Қ. Мауадинов) 2011 жылдың аудандық бюджетінде осы iс шараларды өткiзу үшiн белгіленген мөлшерде қаржыландыруды уақытында өткізсін.</w:t>
      </w:r>
      <w:r>
        <w:br/>
      </w:r>
      <w:r>
        <w:rPr>
          <w:rFonts w:ascii="Times New Roman"/>
          <w:b w:val="false"/>
          <w:i w:val="false"/>
          <w:color w:val="000000"/>
          <w:sz w:val="28"/>
        </w:rPr>
        <w:t>
</w:t>
      </w:r>
      <w:r>
        <w:rPr>
          <w:rFonts w:ascii="Times New Roman"/>
          <w:b w:val="false"/>
          <w:i w:val="false"/>
          <w:color w:val="000000"/>
          <w:sz w:val="28"/>
        </w:rPr>
        <w:t>
      8. «Тарбағатай ауданының Қорғаныс iстерi жөнiндегi бөлiмi» мемлекеттiк мекеме бастығы (А. Қарабиев) аудан әкiмiне 2011 жылдың 25 маусымында және 2011 жылдың 25 желтоқсанында шақыру қорытындылары бойынша ақпарат берсiн.</w:t>
      </w:r>
      <w:r>
        <w:br/>
      </w:r>
      <w:r>
        <w:rPr>
          <w:rFonts w:ascii="Times New Roman"/>
          <w:b w:val="false"/>
          <w:i w:val="false"/>
          <w:color w:val="000000"/>
          <w:sz w:val="28"/>
        </w:rPr>
        <w:t>
      9. Осы қаулының орындалуына бақылау жасау аудан әкімінің орынбасары С. Әзімхановқа жүктеледі.</w:t>
      </w:r>
      <w:r>
        <w:br/>
      </w:r>
      <w:r>
        <w:rPr>
          <w:rFonts w:ascii="Times New Roman"/>
          <w:b w:val="false"/>
          <w:i w:val="false"/>
          <w:color w:val="000000"/>
          <w:sz w:val="28"/>
        </w:rPr>
        <w:t>
</w:t>
      </w:r>
      <w:r>
        <w:rPr>
          <w:rFonts w:ascii="Times New Roman"/>
          <w:b w:val="false"/>
          <w:i w:val="false"/>
          <w:color w:val="000000"/>
          <w:sz w:val="28"/>
        </w:rPr>
        <w:t>
      10. Қаулы алғаш ресми жарияланған күннен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әкiмi                              М. Сапарғалиев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қорғаныс iстерi</w:t>
      </w:r>
      <w:r>
        <w:br/>
      </w:r>
      <w:r>
        <w:rPr>
          <w:rFonts w:ascii="Times New Roman"/>
          <w:b w:val="false"/>
          <w:i w:val="false"/>
          <w:color w:val="000000"/>
          <w:sz w:val="28"/>
        </w:rPr>
        <w:t>
</w:t>
      </w:r>
      <w:r>
        <w:rPr>
          <w:rFonts w:ascii="Times New Roman"/>
          <w:b w:val="false"/>
          <w:i/>
          <w:color w:val="000000"/>
          <w:sz w:val="28"/>
        </w:rPr>
        <w:t>      жөнiндегi бөлiмiнiң бастығы             А. Қарабиев</w:t>
      </w:r>
    </w:p>
    <w:p>
      <w:pPr>
        <w:spacing w:after="0"/>
        <w:ind w:left="0"/>
        <w:jc w:val="both"/>
      </w:pPr>
      <w:r>
        <w:rPr>
          <w:rFonts w:ascii="Times New Roman"/>
          <w:b w:val="false"/>
          <w:i/>
          <w:color w:val="000000"/>
          <w:sz w:val="28"/>
        </w:rPr>
        <w:t>      31.03.2011 жыл</w:t>
      </w:r>
    </w:p>
    <w:p>
      <w:pPr>
        <w:spacing w:after="0"/>
        <w:ind w:left="0"/>
        <w:jc w:val="both"/>
      </w:pPr>
      <w:r>
        <w:rPr>
          <w:rFonts w:ascii="Times New Roman"/>
          <w:b w:val="false"/>
          <w:i/>
          <w:color w:val="000000"/>
          <w:sz w:val="28"/>
        </w:rPr>
        <w:t>      Аудандық iшкi iстер</w:t>
      </w:r>
      <w:r>
        <w:br/>
      </w:r>
      <w:r>
        <w:rPr>
          <w:rFonts w:ascii="Times New Roman"/>
          <w:b w:val="false"/>
          <w:i w:val="false"/>
          <w:color w:val="000000"/>
          <w:sz w:val="28"/>
        </w:rPr>
        <w:t>
</w:t>
      </w:r>
      <w:r>
        <w:rPr>
          <w:rFonts w:ascii="Times New Roman"/>
          <w:b w:val="false"/>
          <w:i/>
          <w:color w:val="000000"/>
          <w:sz w:val="28"/>
        </w:rPr>
        <w:t>      бөлiмiнiң бастығы                       Е. Сейлханов</w:t>
      </w:r>
    </w:p>
    <w:p>
      <w:pPr>
        <w:spacing w:after="0"/>
        <w:ind w:left="0"/>
        <w:jc w:val="both"/>
      </w:pPr>
      <w:r>
        <w:rPr>
          <w:rFonts w:ascii="Times New Roman"/>
          <w:b w:val="false"/>
          <w:i/>
          <w:color w:val="000000"/>
          <w:sz w:val="28"/>
        </w:rPr>
        <w:t>      31.03.2011 жыл</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 1 медициналық</w:t>
      </w:r>
      <w:r>
        <w:br/>
      </w:r>
      <w:r>
        <w:rPr>
          <w:rFonts w:ascii="Times New Roman"/>
          <w:b w:val="false"/>
          <w:i w:val="false"/>
          <w:color w:val="000000"/>
          <w:sz w:val="28"/>
        </w:rPr>
        <w:t>
</w:t>
      </w:r>
      <w:r>
        <w:rPr>
          <w:rFonts w:ascii="Times New Roman"/>
          <w:b w:val="false"/>
          <w:i/>
          <w:color w:val="000000"/>
          <w:sz w:val="28"/>
        </w:rPr>
        <w:t>      бірлестіктің директоры                 Д. Итбаев</w:t>
      </w:r>
    </w:p>
    <w:p>
      <w:pPr>
        <w:spacing w:after="0"/>
        <w:ind w:left="0"/>
        <w:jc w:val="both"/>
      </w:pPr>
      <w:r>
        <w:rPr>
          <w:rFonts w:ascii="Times New Roman"/>
          <w:b w:val="false"/>
          <w:i/>
          <w:color w:val="000000"/>
          <w:sz w:val="28"/>
        </w:rPr>
        <w:t>      31.03.2011 жыл</w:t>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Тарбағатай ауданы әкiмдiгiнiң</w:t>
      </w:r>
      <w:r>
        <w:br/>
      </w:r>
      <w:r>
        <w:rPr>
          <w:rFonts w:ascii="Times New Roman"/>
          <w:b w:val="false"/>
          <w:i w:val="false"/>
          <w:color w:val="000000"/>
          <w:sz w:val="28"/>
        </w:rPr>
        <w:t>
2011 жылғы 01 сәуірдегі</w:t>
      </w:r>
      <w:r>
        <w:br/>
      </w:r>
      <w:r>
        <w:rPr>
          <w:rFonts w:ascii="Times New Roman"/>
          <w:b w:val="false"/>
          <w:i w:val="false"/>
          <w:color w:val="000000"/>
          <w:sz w:val="28"/>
        </w:rPr>
        <w:t>
№ 115 қаулысына</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жылдың сәуір-маусым және қазан-желтоқсан айларында кезекті</w:t>
      </w:r>
      <w:r>
        <w:br/>
      </w:r>
      <w:r>
        <w:rPr>
          <w:rFonts w:ascii="Times New Roman"/>
          <w:b/>
          <w:i w:val="false"/>
          <w:color w:val="000000"/>
        </w:rPr>
        <w:t>
әскери қызметке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9"/>
        <w:gridCol w:w="5711"/>
      </w:tblGrid>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Қарабиев Абдрахман Жұмашұлы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 Аудандық қорғаныс iстерi жөнiндегi бөлiмінің бастығы (келісім бойынша)</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Тайшөгелов Айдос Жанабайұлы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 Аудандық ішкі саясат бөлімінің бастығы</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Байжуманов Ескал Майданұлы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iшкi iстер бөлiмiнiң бастығының орынбасары (келісім бойынша)</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Жақсылыков Гайдар Камзаұлы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бірлестігінің директорының орынбасары, әскерге шақыру комиссиясының төрағасы (келісім бойынша)</w:t>
            </w:r>
          </w:p>
        </w:tc>
      </w:tr>
      <w:tr>
        <w:trPr>
          <w:trHeight w:val="30" w:hRule="atLeast"/>
        </w:trPr>
        <w:tc>
          <w:tcPr>
            <w:tcW w:w="7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Нұрғалиева Күлімхан Жексенбайқызы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 (келісім бойынша)</w:t>
            </w:r>
          </w:p>
        </w:tc>
      </w:tr>
    </w:tbl>
    <w:p>
      <w:pPr>
        <w:spacing w:after="0"/>
        <w:ind w:left="0"/>
        <w:jc w:val="both"/>
      </w:pPr>
      <w:r>
        <w:rPr>
          <w:rFonts w:ascii="Times New Roman"/>
          <w:b w:val="false"/>
          <w:i/>
          <w:color w:val="000000"/>
          <w:sz w:val="28"/>
        </w:rPr>
        <w:t>      Аппарат басшысы                               Қ. Мауадинов</w:t>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Тарбағатай ауданы әкiмдiгiнiң</w:t>
      </w:r>
      <w:r>
        <w:br/>
      </w:r>
      <w:r>
        <w:rPr>
          <w:rFonts w:ascii="Times New Roman"/>
          <w:b w:val="false"/>
          <w:i w:val="false"/>
          <w:color w:val="000000"/>
          <w:sz w:val="28"/>
        </w:rPr>
        <w:t>
2011 жылғы 01 сәуірдегі</w:t>
      </w:r>
      <w:r>
        <w:br/>
      </w:r>
      <w:r>
        <w:rPr>
          <w:rFonts w:ascii="Times New Roman"/>
          <w:b w:val="false"/>
          <w:i w:val="false"/>
          <w:color w:val="000000"/>
          <w:sz w:val="28"/>
        </w:rPr>
        <w:t>
№ 115 қаулысына</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Шақыру комиссиясының жұмысына қатысатын</w:t>
      </w:r>
      <w:r>
        <w:br/>
      </w:r>
      <w:r>
        <w:rPr>
          <w:rFonts w:ascii="Times New Roman"/>
          <w:b/>
          <w:i w:val="false"/>
          <w:color w:val="000000"/>
        </w:rPr>
        <w:t>
маман дәрiгерлердiң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111"/>
        <w:gridCol w:w="5004"/>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Жоламанова Нұргүл Құдайбергенқызы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Жақиянова Сабира Жақияновна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отолоринголог</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Аширов Ақылжан Габдимович</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Габдулов Дулат Габдулович</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Омарбеков Алдаберген Омарбекұлы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Берікбаев Нұрлан Ғазизұлы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Молдекин Мейрғазы Асылғазыұлы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Сатиев Ерлан Хамзаұлы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ренген-лаборант</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Ахметжанова Оралхан Нұрамбасовна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Шаймарданова Гүлнар Абайқызы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Жаназарова Дина</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Мукушова Раушан Болатбекқызы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Габдуллина Нұргүл Тоқтамұратқызы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Қасымжанова Шынар Акманқызы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Оразбаева Назым Серікқызы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Нұрғалиева Күлімхан Жексенбайқызы</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bl>
    <w:p>
      <w:pPr>
        <w:spacing w:after="0"/>
        <w:ind w:left="0"/>
        <w:jc w:val="both"/>
      </w:pPr>
      <w:r>
        <w:rPr>
          <w:rFonts w:ascii="Times New Roman"/>
          <w:b w:val="false"/>
          <w:i/>
          <w:color w:val="000000"/>
          <w:sz w:val="28"/>
        </w:rPr>
        <w:t>      Аппарат басшысы                         Қ. Мауадинов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