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a5e9" w14:textId="3e0a5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2011 жылғы 20 сәуірдегі № 39-265 шешімі. Ақмола облысы Зеренді ауданының Әділет басқармасында 2011 жылғы 13 мамырда № 1-14-160 тіркелді. Қолданылу мерзімінің аяқталуына байланысты күші жойылды - (Ақмола облысы Зеренді аудандық мәслихатының 2014 жылғы 5 қарашадағы № 196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Зеренді аудандық мәслихатының 05.11.2014 № 196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 3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Ережелерін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Зеренді ауданының мәслихаты ШЕШІМ ЕТТІ:</w:t>
      </w:r>
      <w:r>
        <w:br/>
      </w:r>
      <w:r>
        <w:rPr>
          <w:rFonts w:ascii="Times New Roman"/>
          <w:b w:val="false"/>
          <w:i w:val="false"/>
          <w:color w:val="000000"/>
          <w:sz w:val="28"/>
        </w:rPr>
        <w:t>
</w:t>
      </w:r>
      <w:r>
        <w:rPr>
          <w:rFonts w:ascii="Times New Roman"/>
          <w:b w:val="false"/>
          <w:i w:val="false"/>
          <w:color w:val="000000"/>
          <w:sz w:val="28"/>
        </w:rPr>
        <w:t>
      1.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2011 жылға келесі әлеуметтік қолдау шаралары:</w:t>
      </w:r>
      <w:r>
        <w:br/>
      </w:r>
      <w:r>
        <w:rPr>
          <w:rFonts w:ascii="Times New Roman"/>
          <w:b w:val="false"/>
          <w:i w:val="false"/>
          <w:color w:val="000000"/>
          <w:sz w:val="28"/>
        </w:rPr>
        <w:t>
      1) жетпіс есептік айлық есептік көрсеткішке тең сомада көтерме жәрдемақы;</w:t>
      </w:r>
      <w:r>
        <w:br/>
      </w:r>
      <w:r>
        <w:rPr>
          <w:rFonts w:ascii="Times New Roman"/>
          <w:b w:val="false"/>
          <w:i w:val="false"/>
          <w:color w:val="000000"/>
          <w:sz w:val="28"/>
        </w:rPr>
        <w:t>
      2) тұрғын үй сатып алу үшін әлеуметтік қолдау – бір мың бес жүз еселік айлық есептік көрсеткіштен аспайтын сомада бюджеттік кредит болып ұсынылсын.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Ақмола облысы Зеренді аудандық мәслихатының 2011.08.09 </w:t>
      </w:r>
      <w:r>
        <w:rPr>
          <w:rFonts w:ascii="Times New Roman"/>
          <w:b w:val="false"/>
          <w:i w:val="false"/>
          <w:color w:val="000000"/>
          <w:sz w:val="28"/>
        </w:rPr>
        <w:t>№ 42/287</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Зеренді ауданының селолық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шараларын көрсету бойынша жұмысты ұйымдастыру үшін тұрақты әрекет ететін комиссиясына жүктелсін (төрағасы Таласбаева Әлия Аманжолқызы).</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Л.Сантас</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Қ .Ауғалиев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Зеренді ауданының әкімі                          Е.Сағдиев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