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c3cf" w14:textId="0d2c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қаласында 2012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2011 жылғы 26 желтоқсандағы № А-12/504 қаулысы. Ақмола облысы Степногорск қаласының Әділет басқармасында 2012 жылғы 20 қаңтарда № 1-2-153 тіркелді. Қолданылу мерзімінің аяқталуына байланысты күші жойылды - (Ақмола облысы Степногорск қаласы әкімдігінің 2014 жылғы 5 қарашадағы № 03-45ш/2838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Степногорск қаласы әкімдігінің 05.11.2014 № 03-45ш/2838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Степногорск қаласында қоғамдық жұмыстарды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Степногорск қаласындағы ұйымдардың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және нақты шарттары, қатысушылардың еңбек ақысының мөлшері және оларды қаржыландыру көздері бекітілсін, қоғамдық жұмыстарға сұраныс пен ұсынысты анықтау.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Степногорск қаласы әкімінің орынбасары Г.Ә.Сәдуақасоваға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 «Степногорск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емхана»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жүргізу құқығындағы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А.Дүйсенов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мұрағаттар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 құжаттамалар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мұрағаты»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Л.Мұхамедина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министрлігінің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 бойынша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С.Қойшыбаев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министрлігі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Е.Мұқанов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Н.Асылбеков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әділет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Р.Тайшыбеков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Зейнетақы төлеу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мемлекеттік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 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зейнетақыны төлеу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бөлімшесінің бастығы                       Л.Заворыкина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облысының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басқарамасының бастығы                     А.Орлова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Жоғарғы Сотының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Соттардың қызметін қамтамасыз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ету департаменті (Қазақстан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Республикасы Жоғарғы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аппараты)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сотының кеңсесі»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сотының төрағасы                           М.Ахметов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Байланыс және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қызметтерді автоматтандыруды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бақылау және халыққа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көрсету орталықтарының қызметін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үйлестіру комитеті «Ақмола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Халыққа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орталығы»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Степногорск қаласындағы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филиалының басқарушысы                     С.Иманғалиев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Сот актілерін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орындау комитетінің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сот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Департаменті» Степногорск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 орындаушылар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Ш.Таукелова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01-12/504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Степногорск қаласындағы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түрлері, көлемі және нақты шарттары,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еңбек ақысының мөлшері және оларды қаржыландыру</w:t>
      </w:r>
      <w:r>
        <w:br/>
      </w:r>
      <w:r>
        <w:rPr>
          <w:rFonts w:ascii="Times New Roman"/>
          <w:b/>
          <w:i w:val="false"/>
          <w:color w:val="000000"/>
        </w:rPr>
        <w:t>
көздерінің, сұраныс және ұсыныстарының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5411"/>
        <w:gridCol w:w="2976"/>
        <w:gridCol w:w="3325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 құжат</w:t>
            </w:r>
          </w:p>
        </w:tc>
      </w:tr>
      <w:tr>
        <w:trPr>
          <w:trHeight w:val="735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 құжат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585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«Бестөбе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құжат</w:t>
            </w:r>
          </w:p>
        </w:tc>
      </w:tr>
      <w:tr>
        <w:trPr>
          <w:trHeight w:val="75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«Заводской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 құжат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285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«Шаңтөбе кенті әкімінің аппараты» ММ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 құжат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«Қарабұлақ ауылы әкімінің аппараты» ММ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экономика және қаржы бөлімі» ММ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 құжат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жер қатынастары бөлімі» ММ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 құжат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ішкі саясат бөлімі» ММ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әлеуметтік сауалнаманы өткізуінде көмек көрсету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адам</w:t>
            </w:r>
          </w:p>
        </w:tc>
      </w:tr>
      <w:tr>
        <w:trPr>
          <w:trHeight w:val="14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тұрғын үй -коммуналдық шаруашылық, жолаушылар көлігі және автомобиль жолдары бөлімінің жанындағы «Горкоммунхоз» ШЖҚ МКК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аумақтарын жинау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 шаршы метр</w:t>
            </w:r>
          </w:p>
        </w:tc>
      </w:tr>
      <w:tr>
        <w:trPr>
          <w:trHeight w:val="11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 жанындағы «Степногорск қалалық емхана» ШЖҚ МКК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құжат</w:t>
            </w:r>
          </w:p>
        </w:tc>
      </w:tr>
      <w:tr>
        <w:trPr>
          <w:trHeight w:val="14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Жоғарғы Сотының жанындағы Соттардың қызметін қамтамасыз ету департаменті (Қазақстан Республикасы Жоғарғы Сотының аппараты) Ақмола облыстық сотының кеңсесі» Степногорск қалалық соты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курьердің жұмысы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 құжат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министрлігінің Зейнетақы төлеу жөніндегі мемлекеттік орталығы» республикалық мемлекеттік қазыналық кәсіпорнының Ақмола облыстық филиалы» Степногорск қалалық зейнетақыны төлеу жөніндегі мемлекеттік орталығы бөлімшесі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құжат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Степногорск қаласының қорғаныс істері жөніндегі бөлімі» ММ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курьердің жұмысы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 құжат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тұрғын үй -коммуналдық шаруашылық,жолаушылар көлігі және автомобиль жолдары бөлімі» ММ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құжат</w:t>
            </w:r>
          </w:p>
        </w:tc>
      </w:tr>
      <w:tr>
        <w:trPr>
          <w:trHeight w:val="9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жұмыспен қамту және әлеуметтік бағдарламалар бөлімі» ММ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 құжат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 «Ақмола облысының Халыққа қызмет көрсету орталығы» республикалық мемлекеттік мекемесінің Степногорск қаласындағы филиалы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 құжат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мұрағаттар мен құжаттамалар басқармасының «Степногорск қаласының мемлекеттік мұрағаты» ММ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құжат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 Ақмола облысының ішкі істер департаменті Степногорск қаласының ішкі істер бөлімі» ММ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курьердің жұмысы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 құжат</w:t>
            </w:r>
          </w:p>
        </w:tc>
      </w:tr>
      <w:tr>
        <w:trPr>
          <w:trHeight w:val="3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Ақмола облысының Әділет департаменті Степногорск қаласының әділет басқармасы» ММ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құжаттау, мүлікті тіркеу, азаматтық жағдайдағы кесімдерінің жазбаларын тіркеу мәселелері жөніндегі мұрағаттық құжаттарды өңдеу бойынша көмек көрсету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 құжат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Төтенше жағдайлар министрлігі Ақмола облысы Төтенше жағдайлар департаменті Степногор қаласының Төтенше жағдайлар басқармасы» ММ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 құжат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министрлігінің Салық комитеті Ақмола облысы бойынша Салық департаментінің Степногорск қаласы бойынша Салық басқармасы» ММ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курьердің жұмысы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 құжат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білім бөлімінің жанындағы «Балалар шығармашылық үйі» МКҚК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 құжат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Статистика департаменті» Степногорск қаласының статистика басқармасы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 құжат</w:t>
            </w:r>
          </w:p>
        </w:tc>
      </w:tr>
      <w:tr>
        <w:trPr>
          <w:trHeight w:val="16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Сот актілерін орындау комитетінің Ақмола облысы сот актілерін орындау Департаменті» Степногорск аумақтық сот орындаушылар бөлімі ММ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 құжат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2"/>
        <w:gridCol w:w="1716"/>
        <w:gridCol w:w="1716"/>
        <w:gridCol w:w="3262"/>
        <w:gridCol w:w="2954"/>
      </w:tblGrid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35" w:hRule="atLeast"/>
        </w:trPr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47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14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425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9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995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665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Қысқармалардың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ШЖҚ МКК – шаруашылық жүргізу құқығындағы мемлекеттік коммуналдық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МҚКК – мемлекеттік қазыналық коммуналдық кәсіпорны.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