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db48" w14:textId="f4fd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Талапкерлердің кешенді тестілеуді ұйымдастыру мен өткізудің және білім беру гранттарын тағайындау бойынша жұмыстары ұйымдастыру нұсқаулықтарын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2011 жылғы 11 шілдедегі № 303 Бұйрығы. Қазақстан Республикасының Әділет министрлігінде 2011 жылы 19 шілдеде № 7079 тіркелді. Күші жойылды - Қазақстан Республикасы Білім және ғылым министрінің 2015 жылғы 7 желтоқсандағы № 683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министрінің 07.12.2015 </w:t>
      </w:r>
      <w:r>
        <w:rPr>
          <w:rFonts w:ascii="Times New Roman"/>
          <w:b w:val="false"/>
          <w:i w:val="false"/>
          <w:color w:val="ff0000"/>
          <w:sz w:val="28"/>
        </w:rPr>
        <w:t>№ 683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Талапкерлерді кешенді тестілеуді өткізу және білім беру гранттарын тағайындау конкурсына олардың өтініштерін қабылдауды жүзеге асыру технологиясын сақтау мақсатында 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талапкерлерді кешенді тестілеуді ұйымдастыру жөніндегі нұсқаулық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білім беру гранттарын тағайындау бойынша жұмыстары ұйымдастырутуралы нұсқаулық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(Өмірбаев С.М.):</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М.К. Орынхановқа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кейін 10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w:t>
      </w:r>
      <w:r>
        <w:br/>
      </w:r>
      <w:r>
        <w:rPr>
          <w:rFonts w:ascii="Times New Roman"/>
          <w:b w:val="false"/>
          <w:i w:val="false"/>
          <w:color w:val="000000"/>
          <w:sz w:val="28"/>
        </w:rPr>
        <w:t>
</w:t>
      </w:r>
      <w:r>
        <w:rPr>
          <w:rFonts w:ascii="Times New Roman"/>
          <w:b w:val="false"/>
          <w:i/>
          <w:color w:val="000000"/>
          <w:sz w:val="28"/>
        </w:rPr>
        <w:t>      міндетің атқарушы                               М. Орынханов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2011 жылғы 11 шілдедегі</w:t>
      </w:r>
      <w:r>
        <w:br/>
      </w:r>
      <w:r>
        <w:rPr>
          <w:rFonts w:ascii="Times New Roman"/>
          <w:b w:val="false"/>
          <w:i w:val="false"/>
          <w:color w:val="000000"/>
          <w:sz w:val="28"/>
        </w:rPr>
        <w:t xml:space="preserve">
№ 303 бұйрығына   </w:t>
      </w:r>
      <w:r>
        <w:br/>
      </w:r>
      <w:r>
        <w:rPr>
          <w:rFonts w:ascii="Times New Roman"/>
          <w:b w:val="false"/>
          <w:i w:val="false"/>
          <w:color w:val="000000"/>
          <w:sz w:val="28"/>
        </w:rPr>
        <w:t xml:space="preserve">
1-қосымша       </w:t>
      </w:r>
    </w:p>
    <w:bookmarkEnd w:id="1"/>
    <w:bookmarkStart w:name="z11" w:id="2"/>
    <w:p>
      <w:pPr>
        <w:spacing w:after="0"/>
        <w:ind w:left="0"/>
        <w:jc w:val="left"/>
      </w:pPr>
      <w:r>
        <w:rPr>
          <w:rFonts w:ascii="Times New Roman"/>
          <w:b/>
          <w:i w:val="false"/>
          <w:color w:val="000000"/>
        </w:rPr>
        <w:t xml:space="preserve"> 
Талапкерлердің кешенді тестілеуін ұйымдастыру жөніндегі нұсқаулық</w:t>
      </w:r>
    </w:p>
    <w:bookmarkEnd w:id="2"/>
    <w:p>
      <w:pPr>
        <w:spacing w:after="0"/>
        <w:ind w:left="0"/>
        <w:jc w:val="both"/>
      </w:pPr>
      <w:r>
        <w:rPr>
          <w:rFonts w:ascii="Times New Roman"/>
          <w:b w:val="false"/>
          <w:i w:val="false"/>
          <w:color w:val="ff0000"/>
          <w:sz w:val="28"/>
        </w:rPr>
        <w:t xml:space="preserve">      Ескерту. Нұсқаулықтың атауы жаңа редакцияда - ҚР Білім және ғылым министрінің 2012.06.28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Талапкерлерді кешенді тестілеуді (бұдан әрі - ТКТ) ұйымдастыру келесі кезеңдерден тұрады:</w:t>
      </w:r>
      <w:r>
        <w:br/>
      </w:r>
      <w:r>
        <w:rPr>
          <w:rFonts w:ascii="Times New Roman"/>
          <w:b w:val="false"/>
          <w:i w:val="false"/>
          <w:color w:val="000000"/>
          <w:sz w:val="28"/>
        </w:rPr>
        <w:t>
</w:t>
      </w:r>
      <w:r>
        <w:rPr>
          <w:rFonts w:ascii="Times New Roman"/>
          <w:b w:val="false"/>
          <w:i w:val="false"/>
          <w:color w:val="000000"/>
          <w:sz w:val="28"/>
        </w:rPr>
        <w:t>
      1) аудиториялық қорды қалыптастыру;</w:t>
      </w:r>
      <w:r>
        <w:br/>
      </w:r>
      <w:r>
        <w:rPr>
          <w:rFonts w:ascii="Times New Roman"/>
          <w:b w:val="false"/>
          <w:i w:val="false"/>
          <w:color w:val="000000"/>
          <w:sz w:val="28"/>
        </w:rPr>
        <w:t>
</w:t>
      </w:r>
      <w:r>
        <w:rPr>
          <w:rFonts w:ascii="Times New Roman"/>
          <w:b w:val="false"/>
          <w:i w:val="false"/>
          <w:color w:val="000000"/>
          <w:sz w:val="28"/>
        </w:rPr>
        <w:t>
      2) «Талапкер» деректер базасын қалыптастыру;</w:t>
      </w:r>
      <w:r>
        <w:br/>
      </w:r>
      <w:r>
        <w:rPr>
          <w:rFonts w:ascii="Times New Roman"/>
          <w:b w:val="false"/>
          <w:i w:val="false"/>
          <w:color w:val="000000"/>
          <w:sz w:val="28"/>
        </w:rPr>
        <w:t>
</w:t>
      </w:r>
      <w:r>
        <w:rPr>
          <w:rFonts w:ascii="Times New Roman"/>
          <w:b w:val="false"/>
          <w:i w:val="false"/>
          <w:color w:val="000000"/>
          <w:sz w:val="28"/>
        </w:rPr>
        <w:t>
      3) тестілеуді өткізуге дайындық;</w:t>
      </w:r>
      <w:r>
        <w:br/>
      </w:r>
      <w:r>
        <w:rPr>
          <w:rFonts w:ascii="Times New Roman"/>
          <w:b w:val="false"/>
          <w:i w:val="false"/>
          <w:color w:val="000000"/>
          <w:sz w:val="28"/>
        </w:rPr>
        <w:t>
</w:t>
      </w:r>
      <w:r>
        <w:rPr>
          <w:rFonts w:ascii="Times New Roman"/>
          <w:b w:val="false"/>
          <w:i w:val="false"/>
          <w:color w:val="000000"/>
          <w:sz w:val="28"/>
        </w:rPr>
        <w:t>
      4) тестілеуді өткізу;</w:t>
      </w:r>
      <w:r>
        <w:br/>
      </w:r>
      <w:r>
        <w:rPr>
          <w:rFonts w:ascii="Times New Roman"/>
          <w:b w:val="false"/>
          <w:i w:val="false"/>
          <w:color w:val="000000"/>
          <w:sz w:val="28"/>
        </w:rPr>
        <w:t>
</w:t>
      </w:r>
      <w:r>
        <w:rPr>
          <w:rFonts w:ascii="Times New Roman"/>
          <w:b w:val="false"/>
          <w:i w:val="false"/>
          <w:color w:val="000000"/>
          <w:sz w:val="28"/>
        </w:rPr>
        <w:t>
      5) апелляцияны өткізу;</w:t>
      </w:r>
      <w:r>
        <w:br/>
      </w:r>
      <w:r>
        <w:rPr>
          <w:rFonts w:ascii="Times New Roman"/>
          <w:b w:val="false"/>
          <w:i w:val="false"/>
          <w:color w:val="000000"/>
          <w:sz w:val="28"/>
        </w:rPr>
        <w:t>
</w:t>
      </w:r>
      <w:r>
        <w:rPr>
          <w:rFonts w:ascii="Times New Roman"/>
          <w:b w:val="false"/>
          <w:i w:val="false"/>
          <w:color w:val="000000"/>
          <w:sz w:val="28"/>
        </w:rPr>
        <w:t>
      6) сертификаттарды басу және беру;</w:t>
      </w:r>
      <w:r>
        <w:br/>
      </w:r>
      <w:r>
        <w:rPr>
          <w:rFonts w:ascii="Times New Roman"/>
          <w:b w:val="false"/>
          <w:i w:val="false"/>
          <w:color w:val="000000"/>
          <w:sz w:val="28"/>
        </w:rPr>
        <w:t>
</w:t>
      </w:r>
      <w:r>
        <w:rPr>
          <w:rFonts w:ascii="Times New Roman"/>
          <w:b w:val="false"/>
          <w:i w:val="false"/>
          <w:color w:val="000000"/>
          <w:sz w:val="28"/>
        </w:rPr>
        <w:t>
      7) жұмыс бойынша есеп дайындау.</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Талапкерлерді кешенді тестілеуді ұйымдастыру жөніндегі осы нұсқаулық:</w:t>
      </w:r>
      <w:r>
        <w:br/>
      </w:r>
      <w:r>
        <w:rPr>
          <w:rFonts w:ascii="Times New Roman"/>
          <w:b w:val="false"/>
          <w:i w:val="false"/>
          <w:color w:val="000000"/>
          <w:sz w:val="28"/>
        </w:rPr>
        <w:t>
</w:t>
      </w:r>
      <w:r>
        <w:rPr>
          <w:rFonts w:ascii="Times New Roman"/>
          <w:b w:val="false"/>
          <w:i w:val="false"/>
          <w:color w:val="000000"/>
          <w:sz w:val="28"/>
        </w:rPr>
        <w:t>
      1) Ұлттық тестілеу орталығының (бұдан әрі - ҰТО);</w:t>
      </w:r>
      <w:r>
        <w:br/>
      </w:r>
      <w:r>
        <w:rPr>
          <w:rFonts w:ascii="Times New Roman"/>
          <w:b w:val="false"/>
          <w:i w:val="false"/>
          <w:color w:val="000000"/>
          <w:sz w:val="28"/>
        </w:rPr>
        <w:t>
</w:t>
      </w:r>
      <w:r>
        <w:rPr>
          <w:rFonts w:ascii="Times New Roman"/>
          <w:b w:val="false"/>
          <w:i w:val="false"/>
          <w:color w:val="000000"/>
          <w:sz w:val="28"/>
        </w:rPr>
        <w:t>
      2) базасында тестілеу өтетін базалық жоғары оқу орнының қабылдау комиссиясының жауапты хатшысының (бұдан әрі – базалық ЖОО-ның жауапты хатшысы);</w:t>
      </w:r>
      <w:r>
        <w:br/>
      </w:r>
      <w:r>
        <w:rPr>
          <w:rFonts w:ascii="Times New Roman"/>
          <w:b w:val="false"/>
          <w:i w:val="false"/>
          <w:color w:val="000000"/>
          <w:sz w:val="28"/>
        </w:rPr>
        <w:t>
</w:t>
      </w:r>
      <w:r>
        <w:rPr>
          <w:rFonts w:ascii="Times New Roman"/>
          <w:b w:val="false"/>
          <w:i w:val="false"/>
          <w:color w:val="000000"/>
          <w:sz w:val="28"/>
        </w:rPr>
        <w:t>
      3) базасында КТА-ға қатысу үшін өтініш қабылдайтын жоғары оқу орны қабылдау комиссиясының жауапты хатшысының (бұдан әрі – желілік ЖОО-ның жауапты хатшысы);</w:t>
      </w:r>
      <w:r>
        <w:br/>
      </w:r>
      <w:r>
        <w:rPr>
          <w:rFonts w:ascii="Times New Roman"/>
          <w:b w:val="false"/>
          <w:i w:val="false"/>
          <w:color w:val="000000"/>
          <w:sz w:val="28"/>
        </w:rPr>
        <w:t>
</w:t>
      </w:r>
      <w:r>
        <w:rPr>
          <w:rFonts w:ascii="Times New Roman"/>
          <w:b w:val="false"/>
          <w:i w:val="false"/>
          <w:color w:val="000000"/>
          <w:sz w:val="28"/>
        </w:rPr>
        <w:t>
      4) базасында тестілеу өтетін базалық жоғары оқу орнының қабылдау комиссиясының программисінің (бұдан әрі – базалық ЖОО-ның программисі);</w:t>
      </w:r>
      <w:r>
        <w:br/>
      </w:r>
      <w:r>
        <w:rPr>
          <w:rFonts w:ascii="Times New Roman"/>
          <w:b w:val="false"/>
          <w:i w:val="false"/>
          <w:color w:val="000000"/>
          <w:sz w:val="28"/>
        </w:rPr>
        <w:t>
</w:t>
      </w:r>
      <w:r>
        <w:rPr>
          <w:rFonts w:ascii="Times New Roman"/>
          <w:b w:val="false"/>
          <w:i w:val="false"/>
          <w:color w:val="000000"/>
          <w:sz w:val="28"/>
        </w:rPr>
        <w:t>
      5) базасында КТА-ға қатысу үшін өтініш қабылдайтын жоғары оқу орны қабылдау комиссиясының жауапты хатшысының (бұдан әрі – желілік ЖОО-ның жауапты хатшысы);</w:t>
      </w:r>
      <w:r>
        <w:br/>
      </w:r>
      <w:r>
        <w:rPr>
          <w:rFonts w:ascii="Times New Roman"/>
          <w:b w:val="false"/>
          <w:i w:val="false"/>
          <w:color w:val="000000"/>
          <w:sz w:val="28"/>
        </w:rPr>
        <w:t>
</w:t>
      </w:r>
      <w:r>
        <w:rPr>
          <w:rFonts w:ascii="Times New Roman"/>
          <w:b w:val="false"/>
          <w:i w:val="false"/>
          <w:color w:val="000000"/>
          <w:sz w:val="28"/>
        </w:rPr>
        <w:t>
      6) қабылдау комиссиясының техникалық хатшысының (бұдан әрі – техникалық хатшы);</w:t>
      </w:r>
      <w:r>
        <w:br/>
      </w:r>
      <w:r>
        <w:rPr>
          <w:rFonts w:ascii="Times New Roman"/>
          <w:b w:val="false"/>
          <w:i w:val="false"/>
          <w:color w:val="000000"/>
          <w:sz w:val="28"/>
        </w:rPr>
        <w:t>
</w:t>
      </w:r>
      <w:r>
        <w:rPr>
          <w:rFonts w:ascii="Times New Roman"/>
          <w:b w:val="false"/>
          <w:i w:val="false"/>
          <w:color w:val="000000"/>
          <w:sz w:val="28"/>
        </w:rPr>
        <w:t>
      7) Білім және ғылым министрлігінің уәкілетті өкілінің (бұдан әрі – Министрлік өкілі);</w:t>
      </w:r>
      <w:r>
        <w:br/>
      </w:r>
      <w:r>
        <w:rPr>
          <w:rFonts w:ascii="Times New Roman"/>
          <w:b w:val="false"/>
          <w:i w:val="false"/>
          <w:color w:val="000000"/>
          <w:sz w:val="28"/>
        </w:rPr>
        <w:t>
</w:t>
      </w:r>
      <w:r>
        <w:rPr>
          <w:rFonts w:ascii="Times New Roman"/>
          <w:b w:val="false"/>
          <w:i w:val="false"/>
          <w:color w:val="000000"/>
          <w:sz w:val="28"/>
        </w:rPr>
        <w:t>
      8) Білім және ғылым министрлігі программисінің (бұдан әрі – Министрлік программисінің);</w:t>
      </w:r>
      <w:r>
        <w:br/>
      </w:r>
      <w:r>
        <w:rPr>
          <w:rFonts w:ascii="Times New Roman"/>
          <w:b w:val="false"/>
          <w:i w:val="false"/>
          <w:color w:val="000000"/>
          <w:sz w:val="28"/>
        </w:rPr>
        <w:t>
</w:t>
      </w:r>
      <w:r>
        <w:rPr>
          <w:rFonts w:ascii="Times New Roman"/>
          <w:b w:val="false"/>
          <w:i w:val="false"/>
          <w:color w:val="000000"/>
          <w:sz w:val="28"/>
        </w:rPr>
        <w:t>
      9) апелляциялық комиссия төрағасының;</w:t>
      </w:r>
      <w:r>
        <w:br/>
      </w:r>
      <w:r>
        <w:rPr>
          <w:rFonts w:ascii="Times New Roman"/>
          <w:b w:val="false"/>
          <w:i w:val="false"/>
          <w:color w:val="000000"/>
          <w:sz w:val="28"/>
        </w:rPr>
        <w:t>
</w:t>
      </w:r>
      <w:r>
        <w:rPr>
          <w:rFonts w:ascii="Times New Roman"/>
          <w:b w:val="false"/>
          <w:i w:val="false"/>
          <w:color w:val="000000"/>
          <w:sz w:val="28"/>
        </w:rPr>
        <w:t>
      10) аудитория бойынша кезекшінің (бұдан әрі - кезекші);</w:t>
      </w:r>
      <w:r>
        <w:br/>
      </w:r>
      <w:r>
        <w:rPr>
          <w:rFonts w:ascii="Times New Roman"/>
          <w:b w:val="false"/>
          <w:i w:val="false"/>
          <w:color w:val="000000"/>
          <w:sz w:val="28"/>
        </w:rPr>
        <w:t>
</w:t>
      </w:r>
      <w:r>
        <w:rPr>
          <w:rFonts w:ascii="Times New Roman"/>
          <w:b w:val="false"/>
          <w:i w:val="false"/>
          <w:color w:val="000000"/>
          <w:sz w:val="28"/>
        </w:rPr>
        <w:t>
      11) талапкерлердің негізгі іс-әрекеттері мен қызметтерін анықтайды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 ТКТ-ны ұйымдастыру кезінде жоғарыда көрсетілген тұлғалар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заңдарын, Қазақстан Республикасы Үкіметінің 2012 жылғы 19 қаңтардағы № 111 қаулысымен бекітілген Жоғары білім берудің кәсіптік оқу бағдарламаларын іске асыратын білім беру ұйымдарына оқуға қабылдаудың үлгі </w:t>
      </w:r>
      <w:r>
        <w:rPr>
          <w:rFonts w:ascii="Times New Roman"/>
          <w:b w:val="false"/>
          <w:i w:val="false"/>
          <w:color w:val="000000"/>
          <w:sz w:val="28"/>
        </w:rPr>
        <w:t>қағидаларын</w:t>
      </w:r>
      <w:r>
        <w:rPr>
          <w:rFonts w:ascii="Times New Roman"/>
          <w:b w:val="false"/>
          <w:i w:val="false"/>
          <w:color w:val="000000"/>
          <w:sz w:val="28"/>
        </w:rPr>
        <w:t xml:space="preserve"> (бұдан әрі – Қағида), осы Нұсқаулықты және Қазақстан Республикасы Білім және ғылым министрлігінің басқа да нормативтік құқықтық актілерін басшылыққа алады.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End w:id="4"/>
    <w:bookmarkStart w:name="z34" w:id="5"/>
    <w:p>
      <w:pPr>
        <w:spacing w:after="0"/>
        <w:ind w:left="0"/>
        <w:jc w:val="left"/>
      </w:pPr>
      <w:r>
        <w:rPr>
          <w:rFonts w:ascii="Times New Roman"/>
          <w:b/>
          <w:i w:val="false"/>
          <w:color w:val="000000"/>
        </w:rPr>
        <w:t xml:space="preserve"> 
2. ТКТ-ны ұйымдастыру</w:t>
      </w:r>
    </w:p>
    <w:bookmarkEnd w:id="5"/>
    <w:p>
      <w:pPr>
        <w:spacing w:after="0"/>
        <w:ind w:left="0"/>
        <w:jc w:val="both"/>
      </w:pPr>
      <w:r>
        <w:rPr>
          <w:rFonts w:ascii="Times New Roman"/>
          <w:b w:val="false"/>
          <w:i w:val="false"/>
          <w:color w:val="ff0000"/>
          <w:sz w:val="28"/>
        </w:rPr>
        <w:t xml:space="preserve">      Ескерту. 2-тараудың атауы жаңа редакцияда - ҚР Білім және ғылым министрінің 2012.06.28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5" w:id="6"/>
    <w:p>
      <w:pPr>
        <w:spacing w:after="0"/>
        <w:ind w:left="0"/>
        <w:jc w:val="both"/>
      </w:pPr>
      <w:r>
        <w:rPr>
          <w:rFonts w:ascii="Times New Roman"/>
          <w:b w:val="false"/>
          <w:i w:val="false"/>
          <w:color w:val="000000"/>
          <w:sz w:val="28"/>
        </w:rPr>
        <w:t>       
4. Тестілеуді ұйымдастыру бойынша жұмыстар барлық қатысушылардың: Қазақстан Республикасы Білім және ғылым министрлігінің (бұдан әрі - Министрлік), ҰТО, базалық ЖОО-ның жауапты хатшысы мен программисінің, Министрлік өкілдері мен программисінің, апелляциялық комиссия төрағасы мен мүшелерінің, мемлекеттік комиссияның бірлескен қызметтерін қарастырады.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 Министрлік ҰТО-мен бірге Министрлік өкілдеріне ТКТ технологиясын оқыту жұмыстарын жүргізеді.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 ҰТО тестілеуге енгізілген өзгерістерге сәйкес мынадай автоматтандырылған жұмыс орындарын (бұдан әрі - АЖО) бейімдеп, әзірлейді және оны электрондық тасымалдағыш немесе телекоммуникациялық желі арқылы базалық ЖОО-ға жібереді:</w:t>
      </w:r>
      <w:r>
        <w:br/>
      </w:r>
      <w:r>
        <w:rPr>
          <w:rFonts w:ascii="Times New Roman"/>
          <w:b w:val="false"/>
          <w:i w:val="false"/>
          <w:color w:val="000000"/>
          <w:sz w:val="28"/>
        </w:rPr>
        <w:t>
</w:t>
      </w:r>
      <w:r>
        <w:rPr>
          <w:rFonts w:ascii="Times New Roman"/>
          <w:b w:val="false"/>
          <w:i w:val="false"/>
          <w:color w:val="000000"/>
          <w:sz w:val="28"/>
        </w:rPr>
        <w:t>
      «Аудиториялық қор» АЖО-сы аудиториялық қорлар және олардың жабдықталуы жөніндегі мәліметтерді қамтиды;</w:t>
      </w:r>
      <w:r>
        <w:br/>
      </w:r>
      <w:r>
        <w:rPr>
          <w:rFonts w:ascii="Times New Roman"/>
          <w:b w:val="false"/>
          <w:i w:val="false"/>
          <w:color w:val="000000"/>
          <w:sz w:val="28"/>
        </w:rPr>
        <w:t>
</w:t>
      </w:r>
      <w:r>
        <w:rPr>
          <w:rFonts w:ascii="Times New Roman"/>
          <w:b w:val="false"/>
          <w:i w:val="false"/>
          <w:color w:val="000000"/>
          <w:sz w:val="28"/>
        </w:rPr>
        <w:t>
      «Базалық ЖОО» мен «Желілік ЖОО» АЖО-лары ТКТ-ға қатысуға тілек білдірген талапкерлер туралы мәліметтерді (тегі, аты, әкесінің аты (бұдан әрі – аты-жөні), білім беру ұйымы туралы, оқыту тілі, жеке басын куәландыратын құжаты) жинақтау үшін қызмет етеді;</w:t>
      </w:r>
      <w:r>
        <w:br/>
      </w:r>
      <w:r>
        <w:rPr>
          <w:rFonts w:ascii="Times New Roman"/>
          <w:b w:val="false"/>
          <w:i w:val="false"/>
          <w:color w:val="000000"/>
          <w:sz w:val="28"/>
        </w:rPr>
        <w:t>
</w:t>
      </w:r>
      <w:r>
        <w:rPr>
          <w:rFonts w:ascii="Times New Roman"/>
          <w:b w:val="false"/>
          <w:i w:val="false"/>
          <w:color w:val="000000"/>
          <w:sz w:val="28"/>
        </w:rPr>
        <w:t>
      «Сертификат» АЖО-сы ТКТ нәтижесі туралы сертификаттарды, талапкердің аты-жөні, пән бойынша жинаған балдарын және сертификаттыңсериясы мен нөмірін көрсете отырып, ресімдеу үшін қызмет етеді;</w:t>
      </w:r>
      <w:r>
        <w:br/>
      </w:r>
      <w:r>
        <w:rPr>
          <w:rFonts w:ascii="Times New Roman"/>
          <w:b w:val="false"/>
          <w:i w:val="false"/>
          <w:color w:val="000000"/>
          <w:sz w:val="28"/>
        </w:rPr>
        <w:t>
</w:t>
      </w:r>
      <w:r>
        <w:rPr>
          <w:rFonts w:ascii="Times New Roman"/>
          <w:b w:val="false"/>
          <w:i w:val="false"/>
          <w:color w:val="000000"/>
          <w:sz w:val="28"/>
        </w:rPr>
        <w:t>
      «Сканерді тексеру» АЖО-сы сканердің жұмыс істеуін тексеру мақсатында жауап парағының сынама түрін сканерлеу;</w:t>
      </w:r>
      <w:r>
        <w:br/>
      </w:r>
      <w:r>
        <w:rPr>
          <w:rFonts w:ascii="Times New Roman"/>
          <w:b w:val="false"/>
          <w:i w:val="false"/>
          <w:color w:val="000000"/>
          <w:sz w:val="28"/>
        </w:rPr>
        <w:t>
</w:t>
      </w:r>
      <w:r>
        <w:rPr>
          <w:rFonts w:ascii="Times New Roman"/>
          <w:b w:val="false"/>
          <w:i w:val="false"/>
          <w:color w:val="000000"/>
          <w:sz w:val="28"/>
        </w:rPr>
        <w:t>
      «Министрлік программисі» АЖО-сы тестілеу нәтижелерін өңдеу; апелляцияға өтініштерді және олардың шешімін енгізу; емтихан ведомостерін (апелляция қорытындысын есепке алмаған және алынған кездегі) шығару үшін қызмет етеді.</w:t>
      </w:r>
      <w:r>
        <w:br/>
      </w:r>
      <w:r>
        <w:rPr>
          <w:rFonts w:ascii="Times New Roman"/>
          <w:b w:val="false"/>
          <w:i w:val="false"/>
          <w:color w:val="000000"/>
          <w:sz w:val="28"/>
        </w:rPr>
        <w:t>
</w:t>
      </w:r>
      <w:r>
        <w:rPr>
          <w:rFonts w:ascii="Times New Roman"/>
          <w:b w:val="false"/>
          <w:i w:val="false"/>
          <w:color w:val="000000"/>
          <w:sz w:val="28"/>
        </w:rPr>
        <w:t>
      7. Базалық ЖОО-да «Аудиториялық қор» АЖО-сы орнатылады және толтырылады.</w:t>
      </w:r>
      <w:r>
        <w:br/>
      </w:r>
      <w:r>
        <w:rPr>
          <w:rFonts w:ascii="Times New Roman"/>
          <w:b w:val="false"/>
          <w:i w:val="false"/>
          <w:color w:val="000000"/>
          <w:sz w:val="28"/>
        </w:rPr>
        <w:t>
</w:t>
      </w:r>
      <w:r>
        <w:rPr>
          <w:rFonts w:ascii="Times New Roman"/>
          <w:b w:val="false"/>
          <w:i w:val="false"/>
          <w:color w:val="000000"/>
          <w:sz w:val="28"/>
        </w:rPr>
        <w:t>
      8. Қалыптастырылған «Аудиториялық қор» мәліметтері телекоммуникациялық желі арқылы ҰТО-ға жіберіледі.</w:t>
      </w:r>
      <w:r>
        <w:br/>
      </w:r>
      <w:r>
        <w:rPr>
          <w:rFonts w:ascii="Times New Roman"/>
          <w:b w:val="false"/>
          <w:i w:val="false"/>
          <w:color w:val="000000"/>
          <w:sz w:val="28"/>
        </w:rPr>
        <w:t>
</w:t>
      </w:r>
      <w:r>
        <w:rPr>
          <w:rFonts w:ascii="Times New Roman"/>
          <w:b w:val="false"/>
          <w:i w:val="false"/>
          <w:color w:val="000000"/>
          <w:sz w:val="28"/>
        </w:rPr>
        <w:t>
      9. Базалық ЖОО-да «Базалық ЖОО» және желілік ЖОО-да «Желілік ЖОО» АЖО-лары орнатылады және қабылдау комиссиясының жауапты хатшысымен тестілеуге өтініштерді қабылдау бойынша жұмыстар ұйымдастырылады.</w:t>
      </w:r>
      <w:r>
        <w:br/>
      </w:r>
      <w:r>
        <w:rPr>
          <w:rFonts w:ascii="Times New Roman"/>
          <w:b w:val="false"/>
          <w:i w:val="false"/>
          <w:color w:val="000000"/>
          <w:sz w:val="28"/>
        </w:rPr>
        <w:t>
</w:t>
      </w:r>
      <w:r>
        <w:rPr>
          <w:rFonts w:ascii="Times New Roman"/>
          <w:b w:val="false"/>
          <w:i w:val="false"/>
          <w:color w:val="000000"/>
          <w:sz w:val="28"/>
        </w:rPr>
        <w:t>
      10. Талапкер ТКТ-ға қатысу үшін «Білім беру қызметінде білім беру ұйымдары пайдаланатын қатаң есептегі құжаттардың нысандарын бекіту туралы» Қазақстан Республикасы Білім және ғылым министрі міндетін атқарушысының 2007 жылғы 23 қазандағы № 502 бұйрығымен бекітілген (нормативтік құқықтық актілердің мемлекеттік тізілімінде № 4991 нөмірімен), үлгі бойынша бланкте </w:t>
      </w:r>
      <w:r>
        <w:rPr>
          <w:rFonts w:ascii="Times New Roman"/>
          <w:b w:val="false"/>
          <w:i w:val="false"/>
          <w:color w:val="000000"/>
          <w:sz w:val="28"/>
        </w:rPr>
        <w:t>өтініш</w:t>
      </w:r>
      <w:r>
        <w:rPr>
          <w:rFonts w:ascii="Times New Roman"/>
          <w:b w:val="false"/>
          <w:i w:val="false"/>
          <w:color w:val="000000"/>
          <w:sz w:val="28"/>
        </w:rPr>
        <w:t xml:space="preserve"> толтырады.</w:t>
      </w:r>
      <w:r>
        <w:br/>
      </w:r>
      <w:r>
        <w:rPr>
          <w:rFonts w:ascii="Times New Roman"/>
          <w:b w:val="false"/>
          <w:i w:val="false"/>
          <w:color w:val="000000"/>
          <w:sz w:val="28"/>
        </w:rPr>
        <w:t>
</w:t>
      </w:r>
      <w:r>
        <w:rPr>
          <w:rFonts w:ascii="Times New Roman"/>
          <w:b w:val="false"/>
          <w:i w:val="false"/>
          <w:color w:val="000000"/>
          <w:sz w:val="28"/>
        </w:rPr>
        <w:t>
      11. Техникалық хатшы талапкерлерден өтініштер қабылдайды және толтырылған бланктерді сканерден өткізуге базалық ЖОО-ға жеткізу үшін жауапты хатшыға береді.</w:t>
      </w:r>
      <w:r>
        <w:br/>
      </w:r>
      <w:r>
        <w:rPr>
          <w:rFonts w:ascii="Times New Roman"/>
          <w:b w:val="false"/>
          <w:i w:val="false"/>
          <w:color w:val="000000"/>
          <w:sz w:val="28"/>
        </w:rPr>
        <w:t>
</w:t>
      </w:r>
      <w:r>
        <w:rPr>
          <w:rFonts w:ascii="Times New Roman"/>
          <w:b w:val="false"/>
          <w:i w:val="false"/>
          <w:color w:val="000000"/>
          <w:sz w:val="28"/>
        </w:rPr>
        <w:t>
      12. Базалық ЖОО-да «Талапкер» деректер базасын (бұдан әрі - ДБ) құру үшін «Тестілеуге өтініш» бланкілерін (бұдан әрі - өтініш бланкісі) сканерлеу жүргізіледі.</w:t>
      </w:r>
      <w:r>
        <w:br/>
      </w:r>
      <w:r>
        <w:rPr>
          <w:rFonts w:ascii="Times New Roman"/>
          <w:b w:val="false"/>
          <w:i w:val="false"/>
          <w:color w:val="000000"/>
          <w:sz w:val="28"/>
        </w:rPr>
        <w:t>
</w:t>
      </w:r>
      <w:r>
        <w:rPr>
          <w:rFonts w:ascii="Times New Roman"/>
          <w:b w:val="false"/>
          <w:i w:val="false"/>
          <w:color w:val="000000"/>
          <w:sz w:val="28"/>
        </w:rPr>
        <w:t>
      13. Сканерлеу жүргізілгеннен кейін емтиханға рұқсаттамалар және рұқсаттамаларды беру тізілімі осы нұсқаулықтың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басылып шығарылады да, желілік ЖОО-да ресімделіп, талапкерлерге беріледі.</w:t>
      </w:r>
      <w:r>
        <w:br/>
      </w:r>
      <w:r>
        <w:rPr>
          <w:rFonts w:ascii="Times New Roman"/>
          <w:b w:val="false"/>
          <w:i w:val="false"/>
          <w:color w:val="000000"/>
          <w:sz w:val="28"/>
        </w:rPr>
        <w:t>
</w:t>
      </w:r>
      <w:r>
        <w:rPr>
          <w:rFonts w:ascii="Times New Roman"/>
          <w:b w:val="false"/>
          <w:i w:val="false"/>
          <w:color w:val="000000"/>
          <w:sz w:val="28"/>
        </w:rPr>
        <w:t>
      14. Күнделікті сағат 17.00-ге дейін базалық ЖОО-ның программисі желілік ЖОО-лар бойынша өтініштерді қабылдау туралы статистикалық мәліметтерді телекоммуникациялық желі арқылы ҰТО-ға жіберіп отырады. ҰТО-да республика бойынша тестілеуге қатысуға өтініштерді қабылдау туралы статистикалық мәліметтер қалыптастырылады.</w:t>
      </w:r>
      <w:r>
        <w:br/>
      </w:r>
      <w:r>
        <w:rPr>
          <w:rFonts w:ascii="Times New Roman"/>
          <w:b w:val="false"/>
          <w:i w:val="false"/>
          <w:color w:val="000000"/>
          <w:sz w:val="28"/>
        </w:rPr>
        <w:t>
</w:t>
      </w:r>
      <w:r>
        <w:rPr>
          <w:rFonts w:ascii="Times New Roman"/>
          <w:b w:val="false"/>
          <w:i w:val="false"/>
          <w:color w:val="000000"/>
          <w:sz w:val="28"/>
        </w:rPr>
        <w:t>
      15. Ережеде бекітілген мерзімде жауапты хатшы, программист және техникалық хатшылардың қатысуымен бірлесіп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өтініштерді тіркеу журналы мен «Талапкер» ДБ жабылады.</w:t>
      </w:r>
      <w:r>
        <w:br/>
      </w:r>
      <w:r>
        <w:rPr>
          <w:rFonts w:ascii="Times New Roman"/>
          <w:b w:val="false"/>
          <w:i w:val="false"/>
          <w:color w:val="000000"/>
          <w:sz w:val="28"/>
        </w:rPr>
        <w:t>
</w:t>
      </w:r>
      <w:r>
        <w:rPr>
          <w:rFonts w:ascii="Times New Roman"/>
          <w:b w:val="false"/>
          <w:i w:val="false"/>
          <w:color w:val="000000"/>
          <w:sz w:val="28"/>
        </w:rPr>
        <w:t>
      16. ДБ жабылғаннан кейін қорытынды статистикалық мәліметтер ҰТО-ға жіберіледі.</w:t>
      </w:r>
      <w:r>
        <w:br/>
      </w:r>
      <w:r>
        <w:rPr>
          <w:rFonts w:ascii="Times New Roman"/>
          <w:b w:val="false"/>
          <w:i w:val="false"/>
          <w:color w:val="000000"/>
          <w:sz w:val="28"/>
        </w:rPr>
        <w:t>
</w:t>
      </w:r>
      <w:r>
        <w:rPr>
          <w:rFonts w:ascii="Times New Roman"/>
          <w:b w:val="false"/>
          <w:i w:val="false"/>
          <w:color w:val="000000"/>
          <w:sz w:val="28"/>
        </w:rPr>
        <w:t>
      17. Қағидада белгіленген мерзімде базалық ЖОО-да барлық тестілеуге қатысушылармен бірігіп ТКТ өткізіледі. ТКТ-ны өткізу кезінде базалық ЖОО-да Министрлік өкілдері мен мемлекеттік комиссия төрағасынан басқа қатысушыларға ұялы байланыс телефондарын пайдалануға рұқсат етілмейді.</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18. Тестілеу өткізілгеннен кейін нәтижелерді өңделіп, осы нұсқаулықтың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5-қосымшасына</w:t>
      </w:r>
      <w:r>
        <w:rPr>
          <w:rFonts w:ascii="Times New Roman"/>
          <w:b w:val="false"/>
          <w:i w:val="false"/>
          <w:color w:val="000000"/>
          <w:sz w:val="28"/>
        </w:rPr>
        <w:t xml:space="preserve"> сәйкес дұрыс жауаптар коды мен ТКТ-ны апелляция нәтижесі есепке алынбаған емтихан ведомосін ілу жұмыстары жүргізіледі.</w:t>
      </w:r>
      <w:r>
        <w:br/>
      </w:r>
      <w:r>
        <w:rPr>
          <w:rFonts w:ascii="Times New Roman"/>
          <w:b w:val="false"/>
          <w:i w:val="false"/>
          <w:color w:val="000000"/>
          <w:sz w:val="28"/>
        </w:rPr>
        <w:t>
</w:t>
      </w:r>
      <w:r>
        <w:rPr>
          <w:rFonts w:ascii="Times New Roman"/>
          <w:b w:val="false"/>
          <w:i w:val="false"/>
          <w:color w:val="000000"/>
          <w:sz w:val="28"/>
        </w:rPr>
        <w:t>
      19. Апелляцияға өтініштер нәтижелер жарияланғаннан кейін келесі күнгі жергілікті уақыт бойынша сағат 13.00-ге дейін қабылданады және бір күн бойы қаралады.</w:t>
      </w:r>
      <w:r>
        <w:br/>
      </w:r>
      <w:r>
        <w:rPr>
          <w:rFonts w:ascii="Times New Roman"/>
          <w:b w:val="false"/>
          <w:i w:val="false"/>
          <w:color w:val="000000"/>
          <w:sz w:val="28"/>
        </w:rPr>
        <w:t>
</w:t>
      </w:r>
      <w:r>
        <w:rPr>
          <w:rFonts w:ascii="Times New Roman"/>
          <w:b w:val="false"/>
          <w:i w:val="false"/>
          <w:color w:val="000000"/>
          <w:sz w:val="28"/>
        </w:rPr>
        <w:t>
      20. Апелляция аяқталғаннан кейін осы нұсқаулықтың </w:t>
      </w:r>
      <w:r>
        <w:rPr>
          <w:rFonts w:ascii="Times New Roman"/>
          <w:b w:val="false"/>
          <w:i w:val="false"/>
          <w:color w:val="000000"/>
          <w:sz w:val="28"/>
        </w:rPr>
        <w:t>6-қосымшасына</w:t>
      </w:r>
      <w:r>
        <w:rPr>
          <w:rFonts w:ascii="Times New Roman"/>
          <w:b w:val="false"/>
          <w:i w:val="false"/>
          <w:color w:val="000000"/>
          <w:sz w:val="28"/>
        </w:rPr>
        <w:t xml:space="preserve"> сәйкес апелляция нәтижелері есепке алынған ТКТ-ның емтихан ведомосы беріледі.</w:t>
      </w:r>
      <w:r>
        <w:br/>
      </w:r>
      <w:r>
        <w:rPr>
          <w:rFonts w:ascii="Times New Roman"/>
          <w:b w:val="false"/>
          <w:i w:val="false"/>
          <w:color w:val="000000"/>
          <w:sz w:val="28"/>
        </w:rPr>
        <w:t>
</w:t>
      </w:r>
      <w:r>
        <w:rPr>
          <w:rFonts w:ascii="Times New Roman"/>
          <w:b w:val="false"/>
          <w:i w:val="false"/>
          <w:color w:val="000000"/>
          <w:sz w:val="28"/>
        </w:rPr>
        <w:t>
      21. Күнделікті ТКТ өткізілген кезеңде ҰТО-ға мәліметтер телекоммуникациялық желі арқылы жіберіліп отырады.</w:t>
      </w:r>
      <w:r>
        <w:br/>
      </w:r>
      <w:r>
        <w:rPr>
          <w:rFonts w:ascii="Times New Roman"/>
          <w:b w:val="false"/>
          <w:i w:val="false"/>
          <w:color w:val="000000"/>
          <w:sz w:val="28"/>
        </w:rPr>
        <w:t>
</w:t>
      </w:r>
      <w:r>
        <w:rPr>
          <w:rFonts w:ascii="Times New Roman"/>
          <w:b w:val="false"/>
          <w:i w:val="false"/>
          <w:color w:val="000000"/>
          <w:sz w:val="28"/>
        </w:rPr>
        <w:t>
      22. ТКТ-ның қорытындысы бойынша сертификаттар дайындау және беру осы нұсқаулықтың </w:t>
      </w:r>
      <w:r>
        <w:rPr>
          <w:rFonts w:ascii="Times New Roman"/>
          <w:b w:val="false"/>
          <w:i w:val="false"/>
          <w:color w:val="000000"/>
          <w:sz w:val="28"/>
        </w:rPr>
        <w:t>43-тарауына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23. Министрлік өкілдері ҰТО-ға осы нұсқаулықтың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8-қосымшаларына</w:t>
      </w:r>
      <w:r>
        <w:rPr>
          <w:rFonts w:ascii="Times New Roman"/>
          <w:b w:val="false"/>
          <w:i w:val="false"/>
          <w:color w:val="000000"/>
          <w:sz w:val="28"/>
        </w:rPr>
        <w:t xml:space="preserve"> сәйкес атқарылған жұмыстары туралы есептерін қағаз және электрондық нұсқада тапсырады.</w:t>
      </w:r>
    </w:p>
    <w:bookmarkEnd w:id="6"/>
    <w:bookmarkStart w:name="z61" w:id="7"/>
    <w:p>
      <w:pPr>
        <w:spacing w:after="0"/>
        <w:ind w:left="0"/>
        <w:jc w:val="left"/>
      </w:pPr>
      <w:r>
        <w:rPr>
          <w:rFonts w:ascii="Times New Roman"/>
          <w:b/>
          <w:i w:val="false"/>
          <w:color w:val="000000"/>
        </w:rPr>
        <w:t xml:space="preserve"> 
3. ҰТО функциялары</w:t>
      </w:r>
    </w:p>
    <w:bookmarkEnd w:id="7"/>
    <w:bookmarkStart w:name="z62" w:id="8"/>
    <w:p>
      <w:pPr>
        <w:spacing w:after="0"/>
        <w:ind w:left="0"/>
        <w:jc w:val="both"/>
      </w:pPr>
      <w:r>
        <w:rPr>
          <w:rFonts w:ascii="Times New Roman"/>
          <w:b w:val="false"/>
          <w:i w:val="false"/>
          <w:color w:val="000000"/>
          <w:sz w:val="28"/>
        </w:rPr>
        <w:t>       
24. «Абитуриент» базасын қалыптастыру кезеңіндегі функциясы:</w:t>
      </w:r>
      <w:r>
        <w:br/>
      </w:r>
      <w:r>
        <w:rPr>
          <w:rFonts w:ascii="Times New Roman"/>
          <w:b w:val="false"/>
          <w:i w:val="false"/>
          <w:color w:val="000000"/>
          <w:sz w:val="28"/>
        </w:rPr>
        <w:t>
</w:t>
      </w:r>
      <w:r>
        <w:rPr>
          <w:rFonts w:ascii="Times New Roman"/>
          <w:b w:val="false"/>
          <w:i w:val="false"/>
          <w:color w:val="000000"/>
          <w:sz w:val="28"/>
        </w:rPr>
        <w:t>
      1) Министрлікпен бірлесе отырып, базалық ЖОО-ның жауапты хатшыларына ТКТ-ны ұйымдастыру бойынша оқытуды ұйымдастыру;</w:t>
      </w:r>
      <w:r>
        <w:br/>
      </w:r>
      <w:r>
        <w:rPr>
          <w:rFonts w:ascii="Times New Roman"/>
          <w:b w:val="false"/>
          <w:i w:val="false"/>
          <w:color w:val="000000"/>
          <w:sz w:val="28"/>
        </w:rPr>
        <w:t>
</w:t>
      </w:r>
      <w:r>
        <w:rPr>
          <w:rFonts w:ascii="Times New Roman"/>
          <w:b w:val="false"/>
          <w:i w:val="false"/>
          <w:color w:val="000000"/>
          <w:sz w:val="28"/>
        </w:rPr>
        <w:t>
      2) базалық ЖОО-ны «Талапкер» ДБ қалыптастыру үшін қажетті құжаттармен қамтамасыз ету:</w:t>
      </w:r>
      <w:r>
        <w:br/>
      </w:r>
      <w:r>
        <w:rPr>
          <w:rFonts w:ascii="Times New Roman"/>
          <w:b w:val="false"/>
          <w:i w:val="false"/>
          <w:color w:val="000000"/>
          <w:sz w:val="28"/>
        </w:rPr>
        <w:t>
</w:t>
      </w:r>
      <w:r>
        <w:rPr>
          <w:rFonts w:ascii="Times New Roman"/>
          <w:b w:val="false"/>
          <w:i w:val="false"/>
          <w:color w:val="000000"/>
          <w:sz w:val="28"/>
        </w:rPr>
        <w:t>
      өтініш бланкілері;</w:t>
      </w:r>
      <w:r>
        <w:br/>
      </w:r>
      <w:r>
        <w:rPr>
          <w:rFonts w:ascii="Times New Roman"/>
          <w:b w:val="false"/>
          <w:i w:val="false"/>
          <w:color w:val="000000"/>
          <w:sz w:val="28"/>
        </w:rPr>
        <w:t>
</w:t>
      </w:r>
      <w:r>
        <w:rPr>
          <w:rFonts w:ascii="Times New Roman"/>
          <w:b w:val="false"/>
          <w:i w:val="false"/>
          <w:color w:val="000000"/>
          <w:sz w:val="28"/>
        </w:rPr>
        <w:t>
      мектептер, кәсіптік мектептер (лицей) және колледждер, ұлттар, азаматтық, облыстар және аудандар анықтамалықтары (бұдан әрі – анықтамалық құжаттар);</w:t>
      </w:r>
      <w:r>
        <w:br/>
      </w:r>
      <w:r>
        <w:rPr>
          <w:rFonts w:ascii="Times New Roman"/>
          <w:b w:val="false"/>
          <w:i w:val="false"/>
          <w:color w:val="000000"/>
          <w:sz w:val="28"/>
        </w:rPr>
        <w:t>
</w:t>
      </w:r>
      <w:r>
        <w:rPr>
          <w:rFonts w:ascii="Times New Roman"/>
          <w:b w:val="false"/>
          <w:i w:val="false"/>
          <w:color w:val="000000"/>
          <w:sz w:val="28"/>
        </w:rPr>
        <w:t>
      3) «Базалық ЖОО», «Желілік ЖОО» АЖО-лары бағдарламалық қамтамасыз етуді өңдеу, орнату және оны алып жүруді ұйымдастыру;</w:t>
      </w:r>
      <w:r>
        <w:br/>
      </w:r>
      <w:r>
        <w:rPr>
          <w:rFonts w:ascii="Times New Roman"/>
          <w:b w:val="false"/>
          <w:i w:val="false"/>
          <w:color w:val="000000"/>
          <w:sz w:val="28"/>
        </w:rPr>
        <w:t>
</w:t>
      </w:r>
      <w:r>
        <w:rPr>
          <w:rFonts w:ascii="Times New Roman"/>
          <w:b w:val="false"/>
          <w:i w:val="false"/>
          <w:color w:val="000000"/>
          <w:sz w:val="28"/>
        </w:rPr>
        <w:t>
      4) базалық ЖОО-да өтініш бланкілерін сканерлеу процесін қадағалау;</w:t>
      </w:r>
      <w:r>
        <w:br/>
      </w:r>
      <w:r>
        <w:rPr>
          <w:rFonts w:ascii="Times New Roman"/>
          <w:b w:val="false"/>
          <w:i w:val="false"/>
          <w:color w:val="000000"/>
          <w:sz w:val="28"/>
        </w:rPr>
        <w:t>
</w:t>
      </w:r>
      <w:r>
        <w:rPr>
          <w:rFonts w:ascii="Times New Roman"/>
          <w:b w:val="false"/>
          <w:i w:val="false"/>
          <w:color w:val="000000"/>
          <w:sz w:val="28"/>
        </w:rPr>
        <w:t>
      5) ТКТ-ға қатысатын талапкерлер саны туралы күнделікті статистикалық мәліметтерді жинау және қалыптастыру;</w:t>
      </w:r>
      <w:r>
        <w:br/>
      </w:r>
      <w:r>
        <w:rPr>
          <w:rFonts w:ascii="Times New Roman"/>
          <w:b w:val="false"/>
          <w:i w:val="false"/>
          <w:color w:val="000000"/>
          <w:sz w:val="28"/>
        </w:rPr>
        <w:t>
</w:t>
      </w:r>
      <w:r>
        <w:rPr>
          <w:rFonts w:ascii="Times New Roman"/>
          <w:b w:val="false"/>
          <w:i w:val="false"/>
          <w:color w:val="000000"/>
          <w:sz w:val="28"/>
        </w:rPr>
        <w:t>
      6) «Талапкер» ДБ жабуды ұйымдастыру;</w:t>
      </w:r>
      <w:r>
        <w:br/>
      </w:r>
      <w:r>
        <w:rPr>
          <w:rFonts w:ascii="Times New Roman"/>
          <w:b w:val="false"/>
          <w:i w:val="false"/>
          <w:color w:val="000000"/>
          <w:sz w:val="28"/>
        </w:rPr>
        <w:t>
</w:t>
      </w:r>
      <w:r>
        <w:rPr>
          <w:rFonts w:ascii="Times New Roman"/>
          <w:b w:val="false"/>
          <w:i w:val="false"/>
          <w:color w:val="000000"/>
          <w:sz w:val="28"/>
        </w:rPr>
        <w:t>
      7) ТКТ-ға қатысатын талапкерлер саны туралы қорытынды статистикалық мәліметтерді жинау және қалыптастыру.</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өзгеріс енгізілді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25. Тестілеуді өткізуге дайындық кезеңіндегі функциясы:</w:t>
      </w:r>
      <w:r>
        <w:br/>
      </w:r>
      <w:r>
        <w:rPr>
          <w:rFonts w:ascii="Times New Roman"/>
          <w:b w:val="false"/>
          <w:i w:val="false"/>
          <w:color w:val="000000"/>
          <w:sz w:val="28"/>
        </w:rPr>
        <w:t>
</w:t>
      </w:r>
      <w:r>
        <w:rPr>
          <w:rFonts w:ascii="Times New Roman"/>
          <w:b w:val="false"/>
          <w:i w:val="false"/>
          <w:color w:val="000000"/>
          <w:sz w:val="28"/>
        </w:rPr>
        <w:t>
      1) Министрлік өкілдері мен программистерінің, апелляция комиссия төрағаларының ДБ құру;</w:t>
      </w:r>
      <w:r>
        <w:br/>
      </w:r>
      <w:r>
        <w:rPr>
          <w:rFonts w:ascii="Times New Roman"/>
          <w:b w:val="false"/>
          <w:i w:val="false"/>
          <w:color w:val="000000"/>
          <w:sz w:val="28"/>
        </w:rPr>
        <w:t>
</w:t>
      </w:r>
      <w:r>
        <w:rPr>
          <w:rFonts w:ascii="Times New Roman"/>
          <w:b w:val="false"/>
          <w:i w:val="false"/>
          <w:color w:val="000000"/>
          <w:sz w:val="28"/>
        </w:rPr>
        <w:t>
      2) Министрлікпен бірлесе отырып Министрлік өкілдеріне, программистеріне және апелляциялық комиссияның төрағаларына ТКТ ұйымдастыру бойынша оқытуды ұйымдастыру;</w:t>
      </w:r>
      <w:r>
        <w:br/>
      </w:r>
      <w:r>
        <w:rPr>
          <w:rFonts w:ascii="Times New Roman"/>
          <w:b w:val="false"/>
          <w:i w:val="false"/>
          <w:color w:val="000000"/>
          <w:sz w:val="28"/>
        </w:rPr>
        <w:t>
</w:t>
      </w:r>
      <w:r>
        <w:rPr>
          <w:rFonts w:ascii="Times New Roman"/>
          <w:b w:val="false"/>
          <w:i w:val="false"/>
          <w:color w:val="000000"/>
          <w:sz w:val="28"/>
        </w:rPr>
        <w:t>
      3) емтихан материалдарын дайындау және базалық ЖОО-ға дейін жеткізу;</w:t>
      </w:r>
      <w:r>
        <w:br/>
      </w:r>
      <w:r>
        <w:rPr>
          <w:rFonts w:ascii="Times New Roman"/>
          <w:b w:val="false"/>
          <w:i w:val="false"/>
          <w:color w:val="000000"/>
          <w:sz w:val="28"/>
        </w:rPr>
        <w:t>
</w:t>
      </w:r>
      <w:r>
        <w:rPr>
          <w:rFonts w:ascii="Times New Roman"/>
          <w:b w:val="false"/>
          <w:i w:val="false"/>
          <w:color w:val="000000"/>
          <w:sz w:val="28"/>
        </w:rPr>
        <w:t>
      4) Министрлік өкілдерін, программистерін және апелляциялықкомиссия төрағаларын нормативтік құқықтық актілермен, сертификаттармен және «Министрлік программисі», «Сканерді тексеру», «Сертификат» АЖО-лары бағдарламаларымен қамтамасыз ету;</w:t>
      </w:r>
      <w:r>
        <w:br/>
      </w:r>
      <w:r>
        <w:rPr>
          <w:rFonts w:ascii="Times New Roman"/>
          <w:b w:val="false"/>
          <w:i w:val="false"/>
          <w:color w:val="000000"/>
          <w:sz w:val="28"/>
        </w:rPr>
        <w:t>
</w:t>
      </w:r>
      <w:r>
        <w:rPr>
          <w:rFonts w:ascii="Times New Roman"/>
          <w:b w:val="false"/>
          <w:i w:val="false"/>
          <w:color w:val="000000"/>
          <w:sz w:val="28"/>
        </w:rPr>
        <w:t>
      5) Министрлік өкілдерін, программистерін және апелляциялық комиссия төрағаларын базалық ЖОО-ға дейін жіберу.</w:t>
      </w:r>
      <w:r>
        <w:br/>
      </w:r>
      <w:r>
        <w:rPr>
          <w:rFonts w:ascii="Times New Roman"/>
          <w:b w:val="false"/>
          <w:i w:val="false"/>
          <w:color w:val="000000"/>
          <w:sz w:val="28"/>
        </w:rPr>
        <w:t>
      </w:t>
      </w:r>
      <w:r>
        <w:rPr>
          <w:rFonts w:ascii="Times New Roman"/>
          <w:b w:val="false"/>
          <w:i w:val="false"/>
          <w:color w:val="ff0000"/>
          <w:sz w:val="28"/>
        </w:rPr>
        <w:t xml:space="preserve">Ескерту. 25-тармаққа өзгеріс енгізілді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26. Тестілеуді өткізу кезеңіндегі функциясы:</w:t>
      </w:r>
      <w:r>
        <w:br/>
      </w:r>
      <w:r>
        <w:rPr>
          <w:rFonts w:ascii="Times New Roman"/>
          <w:b w:val="false"/>
          <w:i w:val="false"/>
          <w:color w:val="000000"/>
          <w:sz w:val="28"/>
        </w:rPr>
        <w:t>
</w:t>
      </w:r>
      <w:r>
        <w:rPr>
          <w:rFonts w:ascii="Times New Roman"/>
          <w:b w:val="false"/>
          <w:i w:val="false"/>
          <w:color w:val="000000"/>
          <w:sz w:val="28"/>
        </w:rPr>
        <w:t>
      1) ТКТ-ның өту процесін бақылау;</w:t>
      </w:r>
      <w:r>
        <w:br/>
      </w:r>
      <w:r>
        <w:rPr>
          <w:rFonts w:ascii="Times New Roman"/>
          <w:b w:val="false"/>
          <w:i w:val="false"/>
          <w:color w:val="000000"/>
          <w:sz w:val="28"/>
        </w:rPr>
        <w:t>
</w:t>
      </w:r>
      <w:r>
        <w:rPr>
          <w:rFonts w:ascii="Times New Roman"/>
          <w:b w:val="false"/>
          <w:i w:val="false"/>
          <w:color w:val="000000"/>
          <w:sz w:val="28"/>
        </w:rPr>
        <w:t>
      2) нұсқалар файлы, дұрыс жауаптар кодын қалыптастыру және телекоммуникациялық желі арқылы базалық ЖОО-ға жіберу;</w:t>
      </w:r>
      <w:r>
        <w:br/>
      </w:r>
      <w:r>
        <w:rPr>
          <w:rFonts w:ascii="Times New Roman"/>
          <w:b w:val="false"/>
          <w:i w:val="false"/>
          <w:color w:val="000000"/>
          <w:sz w:val="28"/>
        </w:rPr>
        <w:t>
</w:t>
      </w:r>
      <w:r>
        <w:rPr>
          <w:rFonts w:ascii="Times New Roman"/>
          <w:b w:val="false"/>
          <w:i w:val="false"/>
          <w:color w:val="000000"/>
          <w:sz w:val="28"/>
        </w:rPr>
        <w:t>
      3) дұрыс жауаптар кодын ашу үшін парольдер беру;</w:t>
      </w:r>
      <w:r>
        <w:br/>
      </w:r>
      <w:r>
        <w:rPr>
          <w:rFonts w:ascii="Times New Roman"/>
          <w:b w:val="false"/>
          <w:i w:val="false"/>
          <w:color w:val="000000"/>
          <w:sz w:val="28"/>
        </w:rPr>
        <w:t>
</w:t>
      </w:r>
      <w:r>
        <w:rPr>
          <w:rFonts w:ascii="Times New Roman"/>
          <w:b w:val="false"/>
          <w:i w:val="false"/>
          <w:color w:val="000000"/>
          <w:sz w:val="28"/>
        </w:rPr>
        <w:t>
      4) телекоммуникациялық желі арқылы апелляцияны есепке алмағандағы статистикалық мәліметтерді жинау.</w:t>
      </w:r>
      <w:r>
        <w:br/>
      </w:r>
      <w:r>
        <w:rPr>
          <w:rFonts w:ascii="Times New Roman"/>
          <w:b w:val="false"/>
          <w:i w:val="false"/>
          <w:color w:val="000000"/>
          <w:sz w:val="28"/>
        </w:rPr>
        <w:t>
</w:t>
      </w:r>
      <w:r>
        <w:rPr>
          <w:rFonts w:ascii="Times New Roman"/>
          <w:b w:val="false"/>
          <w:i w:val="false"/>
          <w:color w:val="000000"/>
          <w:sz w:val="28"/>
        </w:rPr>
        <w:t>
      27. Апелляцияны өткізу кезеңіндегі функциясы:</w:t>
      </w:r>
      <w:r>
        <w:br/>
      </w:r>
      <w:r>
        <w:rPr>
          <w:rFonts w:ascii="Times New Roman"/>
          <w:b w:val="false"/>
          <w:i w:val="false"/>
          <w:color w:val="000000"/>
          <w:sz w:val="28"/>
        </w:rPr>
        <w:t>
</w:t>
      </w:r>
      <w:r>
        <w:rPr>
          <w:rFonts w:ascii="Times New Roman"/>
          <w:b w:val="false"/>
          <w:i w:val="false"/>
          <w:color w:val="000000"/>
          <w:sz w:val="28"/>
        </w:rPr>
        <w:t>
      1) республикалық апелляциялық комиссияның (бұдан әрі – республикалық комиссия) жұмысы үшін жағдай жасау;</w:t>
      </w:r>
      <w:r>
        <w:br/>
      </w:r>
      <w:r>
        <w:rPr>
          <w:rFonts w:ascii="Times New Roman"/>
          <w:b w:val="false"/>
          <w:i w:val="false"/>
          <w:color w:val="000000"/>
          <w:sz w:val="28"/>
        </w:rPr>
        <w:t>
</w:t>
      </w:r>
      <w:r>
        <w:rPr>
          <w:rFonts w:ascii="Times New Roman"/>
          <w:b w:val="false"/>
          <w:i w:val="false"/>
          <w:color w:val="000000"/>
          <w:sz w:val="28"/>
        </w:rPr>
        <w:t>
      2) апелляциялық комиссиядан өтініштерді республикалық комиссия үшін телекоммуникациялық желі арқылы қабылдау;</w:t>
      </w:r>
      <w:r>
        <w:br/>
      </w:r>
      <w:r>
        <w:rPr>
          <w:rFonts w:ascii="Times New Roman"/>
          <w:b w:val="false"/>
          <w:i w:val="false"/>
          <w:color w:val="000000"/>
          <w:sz w:val="28"/>
        </w:rPr>
        <w:t>
</w:t>
      </w:r>
      <w:r>
        <w:rPr>
          <w:rFonts w:ascii="Times New Roman"/>
          <w:b w:val="false"/>
          <w:i w:val="false"/>
          <w:color w:val="000000"/>
          <w:sz w:val="28"/>
        </w:rPr>
        <w:t>
      3) республикалық комиссия шешімін базалық ЖОО-ға телекоммуникациялық желі арқылы жіберу;</w:t>
      </w:r>
      <w:r>
        <w:br/>
      </w:r>
      <w:r>
        <w:rPr>
          <w:rFonts w:ascii="Times New Roman"/>
          <w:b w:val="false"/>
          <w:i w:val="false"/>
          <w:color w:val="000000"/>
          <w:sz w:val="28"/>
        </w:rPr>
        <w:t>
</w:t>
      </w:r>
      <w:r>
        <w:rPr>
          <w:rFonts w:ascii="Times New Roman"/>
          <w:b w:val="false"/>
          <w:i w:val="false"/>
          <w:color w:val="000000"/>
          <w:sz w:val="28"/>
        </w:rPr>
        <w:t>
      4) апелляцияны есепке алғандағы статистикалық мәліметтерді телекоммуникациялық желі арқылы жинау.</w:t>
      </w:r>
      <w:r>
        <w:br/>
      </w:r>
      <w:r>
        <w:rPr>
          <w:rFonts w:ascii="Times New Roman"/>
          <w:b w:val="false"/>
          <w:i w:val="false"/>
          <w:color w:val="000000"/>
          <w:sz w:val="28"/>
        </w:rPr>
        <w:t>
</w:t>
      </w:r>
      <w:r>
        <w:rPr>
          <w:rFonts w:ascii="Times New Roman"/>
          <w:b w:val="false"/>
          <w:i w:val="false"/>
          <w:color w:val="000000"/>
          <w:sz w:val="28"/>
        </w:rPr>
        <w:t>
      28. Сертификатты басып шығару және беру кезеңіндегі функциясы:</w:t>
      </w:r>
      <w:r>
        <w:br/>
      </w:r>
      <w:r>
        <w:rPr>
          <w:rFonts w:ascii="Times New Roman"/>
          <w:b w:val="false"/>
          <w:i w:val="false"/>
          <w:color w:val="000000"/>
          <w:sz w:val="28"/>
        </w:rPr>
        <w:t>
</w:t>
      </w:r>
      <w:r>
        <w:rPr>
          <w:rFonts w:ascii="Times New Roman"/>
          <w:b w:val="false"/>
          <w:i w:val="false"/>
          <w:color w:val="000000"/>
          <w:sz w:val="28"/>
        </w:rPr>
        <w:t>
      1) «Сертификат» АЖО-сы бағдарламалық қамтамасыз етуді алып жүру;</w:t>
      </w:r>
      <w:r>
        <w:br/>
      </w:r>
      <w:r>
        <w:rPr>
          <w:rFonts w:ascii="Times New Roman"/>
          <w:b w:val="false"/>
          <w:i w:val="false"/>
          <w:color w:val="000000"/>
          <w:sz w:val="28"/>
        </w:rPr>
        <w:t>
</w:t>
      </w:r>
      <w:r>
        <w:rPr>
          <w:rFonts w:ascii="Times New Roman"/>
          <w:b w:val="false"/>
          <w:i w:val="false"/>
          <w:color w:val="000000"/>
          <w:sz w:val="28"/>
        </w:rPr>
        <w:t>
      2) телекоммуникациялық желі арқылы базалық ЖОО-дан қорытынды файлды алу.</w:t>
      </w:r>
      <w:r>
        <w:br/>
      </w:r>
      <w:r>
        <w:rPr>
          <w:rFonts w:ascii="Times New Roman"/>
          <w:b w:val="false"/>
          <w:i w:val="false"/>
          <w:color w:val="000000"/>
          <w:sz w:val="28"/>
        </w:rPr>
        <w:t>
</w:t>
      </w:r>
      <w:r>
        <w:rPr>
          <w:rFonts w:ascii="Times New Roman"/>
          <w:b w:val="false"/>
          <w:i w:val="false"/>
          <w:color w:val="000000"/>
          <w:sz w:val="28"/>
        </w:rPr>
        <w:t>
      29. ТКТ қорытындысы бойынша Министрлік өкілдерінің есептерін жинайды және талдау жасайды.</w:t>
      </w:r>
    </w:p>
    <w:bookmarkEnd w:id="8"/>
    <w:bookmarkStart w:name="z92" w:id="9"/>
    <w:p>
      <w:pPr>
        <w:spacing w:after="0"/>
        <w:ind w:left="0"/>
        <w:jc w:val="left"/>
      </w:pPr>
      <w:r>
        <w:rPr>
          <w:rFonts w:ascii="Times New Roman"/>
          <w:b/>
          <w:i w:val="false"/>
          <w:color w:val="000000"/>
        </w:rPr>
        <w:t xml:space="preserve"> 
4. Базалық ЖОО жауапты хатшысының функциялары</w:t>
      </w:r>
    </w:p>
    <w:bookmarkEnd w:id="9"/>
    <w:bookmarkStart w:name="z93" w:id="10"/>
    <w:p>
      <w:pPr>
        <w:spacing w:after="0"/>
        <w:ind w:left="0"/>
        <w:jc w:val="both"/>
      </w:pPr>
      <w:r>
        <w:rPr>
          <w:rFonts w:ascii="Times New Roman"/>
          <w:b w:val="false"/>
          <w:i w:val="false"/>
          <w:color w:val="000000"/>
          <w:sz w:val="28"/>
        </w:rPr>
        <w:t>       
30. Аудиториялық қорды қалыптастыру кезеңіндегі функциясы:</w:t>
      </w:r>
      <w:r>
        <w:br/>
      </w:r>
      <w:r>
        <w:rPr>
          <w:rFonts w:ascii="Times New Roman"/>
          <w:b w:val="false"/>
          <w:i w:val="false"/>
          <w:color w:val="000000"/>
          <w:sz w:val="28"/>
        </w:rPr>
        <w:t>
</w:t>
      </w:r>
      <w:r>
        <w:rPr>
          <w:rFonts w:ascii="Times New Roman"/>
          <w:b w:val="false"/>
          <w:i w:val="false"/>
          <w:color w:val="000000"/>
          <w:sz w:val="28"/>
        </w:rPr>
        <w:t>
      1) осы нұсқаулықтың </w:t>
      </w:r>
      <w:r>
        <w:rPr>
          <w:rFonts w:ascii="Times New Roman"/>
          <w:b w:val="false"/>
          <w:i w:val="false"/>
          <w:color w:val="000000"/>
          <w:sz w:val="28"/>
        </w:rPr>
        <w:t>9-қосымшасына</w:t>
      </w:r>
      <w:r>
        <w:rPr>
          <w:rFonts w:ascii="Times New Roman"/>
          <w:b w:val="false"/>
          <w:i w:val="false"/>
          <w:color w:val="000000"/>
          <w:sz w:val="28"/>
        </w:rPr>
        <w:t xml:space="preserve"> сәйкес базалық ЖОО-ның аудиториялық қорын базалық ЖОО-ның басшысымен және ҰТО-мен бірге жоспарлау және келісу;</w:t>
      </w:r>
      <w:r>
        <w:br/>
      </w:r>
      <w:r>
        <w:rPr>
          <w:rFonts w:ascii="Times New Roman"/>
          <w:b w:val="false"/>
          <w:i w:val="false"/>
          <w:color w:val="000000"/>
          <w:sz w:val="28"/>
        </w:rPr>
        <w:t>
</w:t>
      </w:r>
      <w:r>
        <w:rPr>
          <w:rFonts w:ascii="Times New Roman"/>
          <w:b w:val="false"/>
          <w:i w:val="false"/>
          <w:color w:val="000000"/>
          <w:sz w:val="28"/>
        </w:rPr>
        <w:t>
      2) ҰТО-ға телекоммуникациялық желі арқылы «Аудиториялық қор» мәліметтерін жіберді ұйымдастыру.</w:t>
      </w:r>
      <w:r>
        <w:br/>
      </w:r>
      <w:r>
        <w:rPr>
          <w:rFonts w:ascii="Times New Roman"/>
          <w:b w:val="false"/>
          <w:i w:val="false"/>
          <w:color w:val="000000"/>
          <w:sz w:val="28"/>
        </w:rPr>
        <w:t>
</w:t>
      </w:r>
      <w:r>
        <w:rPr>
          <w:rFonts w:ascii="Times New Roman"/>
          <w:b w:val="false"/>
          <w:i w:val="false"/>
          <w:color w:val="000000"/>
          <w:sz w:val="28"/>
        </w:rPr>
        <w:t>
      31. «Талапкер» ДБ қалыптастыру кезеңіндегі функциясы:</w:t>
      </w:r>
      <w:r>
        <w:br/>
      </w:r>
      <w:r>
        <w:rPr>
          <w:rFonts w:ascii="Times New Roman"/>
          <w:b w:val="false"/>
          <w:i w:val="false"/>
          <w:color w:val="000000"/>
          <w:sz w:val="28"/>
        </w:rPr>
        <w:t>
</w:t>
      </w:r>
      <w:r>
        <w:rPr>
          <w:rFonts w:ascii="Times New Roman"/>
          <w:b w:val="false"/>
          <w:i w:val="false"/>
          <w:color w:val="000000"/>
          <w:sz w:val="28"/>
        </w:rPr>
        <w:t>
      1) «Талапкер» базасын құру үшін бағдарламалық қамтамасыз етуді орнатуды ұйымдастыру;</w:t>
      </w:r>
      <w:r>
        <w:br/>
      </w:r>
      <w:r>
        <w:rPr>
          <w:rFonts w:ascii="Times New Roman"/>
          <w:b w:val="false"/>
          <w:i w:val="false"/>
          <w:color w:val="000000"/>
          <w:sz w:val="28"/>
        </w:rPr>
        <w:t>
</w:t>
      </w:r>
      <w:r>
        <w:rPr>
          <w:rFonts w:ascii="Times New Roman"/>
          <w:b w:val="false"/>
          <w:i w:val="false"/>
          <w:color w:val="000000"/>
          <w:sz w:val="28"/>
        </w:rPr>
        <w:t>
      2) техникалық хатшыларды оқытуды ұйымдастыру;</w:t>
      </w:r>
      <w:r>
        <w:br/>
      </w:r>
      <w:r>
        <w:rPr>
          <w:rFonts w:ascii="Times New Roman"/>
          <w:b w:val="false"/>
          <w:i w:val="false"/>
          <w:color w:val="000000"/>
          <w:sz w:val="28"/>
        </w:rPr>
        <w:t>
</w:t>
      </w:r>
      <w:r>
        <w:rPr>
          <w:rFonts w:ascii="Times New Roman"/>
          <w:b w:val="false"/>
          <w:i w:val="false"/>
          <w:color w:val="000000"/>
          <w:sz w:val="28"/>
        </w:rPr>
        <w:t>
      3) желілік ЖОО-ны нормативтік құқықтық актілермен, анықтамалық құжаттармен, өтініш бланкілерімен, тіркеу журналдарымен қамтамасыз ету;</w:t>
      </w:r>
      <w:r>
        <w:br/>
      </w:r>
      <w:r>
        <w:rPr>
          <w:rFonts w:ascii="Times New Roman"/>
          <w:b w:val="false"/>
          <w:i w:val="false"/>
          <w:color w:val="000000"/>
          <w:sz w:val="28"/>
        </w:rPr>
        <w:t>
</w:t>
      </w:r>
      <w:r>
        <w:rPr>
          <w:rFonts w:ascii="Times New Roman"/>
          <w:b w:val="false"/>
          <w:i w:val="false"/>
          <w:color w:val="000000"/>
          <w:sz w:val="28"/>
        </w:rPr>
        <w:t>
      4) ақпараттық стендтерді дайындау;</w:t>
      </w:r>
      <w:r>
        <w:br/>
      </w:r>
      <w:r>
        <w:rPr>
          <w:rFonts w:ascii="Times New Roman"/>
          <w:b w:val="false"/>
          <w:i w:val="false"/>
          <w:color w:val="000000"/>
          <w:sz w:val="28"/>
        </w:rPr>
        <w:t>
</w:t>
      </w:r>
      <w:r>
        <w:rPr>
          <w:rFonts w:ascii="Times New Roman"/>
          <w:b w:val="false"/>
          <w:i w:val="false"/>
          <w:color w:val="000000"/>
          <w:sz w:val="28"/>
        </w:rPr>
        <w:t>
      5) өтініш бланкілерін сканерлеуді және базаға өзгерістер</w:t>
      </w:r>
      <w:r>
        <w:br/>
      </w:r>
      <w:r>
        <w:rPr>
          <w:rFonts w:ascii="Times New Roman"/>
          <w:b w:val="false"/>
          <w:i w:val="false"/>
          <w:color w:val="000000"/>
          <w:sz w:val="28"/>
        </w:rPr>
        <w:t>
енгізуді ұйымдастыру;</w:t>
      </w:r>
      <w:r>
        <w:br/>
      </w:r>
      <w:r>
        <w:rPr>
          <w:rFonts w:ascii="Times New Roman"/>
          <w:b w:val="false"/>
          <w:i w:val="false"/>
          <w:color w:val="000000"/>
          <w:sz w:val="28"/>
        </w:rPr>
        <w:t>
</w:t>
      </w:r>
      <w:r>
        <w:rPr>
          <w:rFonts w:ascii="Times New Roman"/>
          <w:b w:val="false"/>
          <w:i w:val="false"/>
          <w:color w:val="000000"/>
          <w:sz w:val="28"/>
        </w:rPr>
        <w:t>
      6) техникалық хатшыларға рұқсаттамаларды беруді ұйымдастыру;</w:t>
      </w:r>
      <w:r>
        <w:br/>
      </w:r>
      <w:r>
        <w:rPr>
          <w:rFonts w:ascii="Times New Roman"/>
          <w:b w:val="false"/>
          <w:i w:val="false"/>
          <w:color w:val="000000"/>
          <w:sz w:val="28"/>
        </w:rPr>
        <w:t>
</w:t>
      </w:r>
      <w:r>
        <w:rPr>
          <w:rFonts w:ascii="Times New Roman"/>
          <w:b w:val="false"/>
          <w:i w:val="false"/>
          <w:color w:val="000000"/>
          <w:sz w:val="28"/>
        </w:rPr>
        <w:t>
      7) «Талапкер» ДБ жабуды ұйымдастыру.</w:t>
      </w:r>
      <w:r>
        <w:br/>
      </w:r>
      <w:r>
        <w:rPr>
          <w:rFonts w:ascii="Times New Roman"/>
          <w:b w:val="false"/>
          <w:i w:val="false"/>
          <w:color w:val="000000"/>
          <w:sz w:val="28"/>
        </w:rPr>
        <w:t>
      </w:t>
      </w:r>
      <w:r>
        <w:rPr>
          <w:rFonts w:ascii="Times New Roman"/>
          <w:b w:val="false"/>
          <w:i w:val="false"/>
          <w:color w:val="ff0000"/>
          <w:sz w:val="28"/>
        </w:rPr>
        <w:t xml:space="preserve">Ескерту. 31-тармаққа өзгеріс енгізілді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32. Тестілеуді өткізуге дайындық кезеңіндегі функциясы:</w:t>
      </w:r>
      <w:r>
        <w:br/>
      </w:r>
      <w:r>
        <w:rPr>
          <w:rFonts w:ascii="Times New Roman"/>
          <w:b w:val="false"/>
          <w:i w:val="false"/>
          <w:color w:val="000000"/>
          <w:sz w:val="28"/>
        </w:rPr>
        <w:t>
</w:t>
      </w:r>
      <w:r>
        <w:rPr>
          <w:rFonts w:ascii="Times New Roman"/>
          <w:b w:val="false"/>
          <w:i w:val="false"/>
          <w:color w:val="000000"/>
          <w:sz w:val="28"/>
        </w:rPr>
        <w:t>
      1) әрбір лекке сәйкес аудиториялар бойынша папкалар дайындайды. Папкалар талапкерлерді аудиториялар бойынша кіргізуді ұйымдастыруда қолданылады. Папкада: осы нұсқаулықтың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10-қосымшаларына</w:t>
      </w:r>
      <w:r>
        <w:rPr>
          <w:rFonts w:ascii="Times New Roman"/>
          <w:b w:val="false"/>
          <w:i w:val="false"/>
          <w:color w:val="000000"/>
          <w:sz w:val="28"/>
        </w:rPr>
        <w:t xml:space="preserve"> сәйкес осы аудиторияға бөлінген талапкерлердің рұқсаттама түбіртектері мен аудиториялық тізімі болады.</w:t>
      </w:r>
      <w:r>
        <w:br/>
      </w:r>
      <w:r>
        <w:rPr>
          <w:rFonts w:ascii="Times New Roman"/>
          <w:b w:val="false"/>
          <w:i w:val="false"/>
          <w:color w:val="000000"/>
          <w:sz w:val="28"/>
        </w:rPr>
        <w:t>
</w:t>
      </w:r>
      <w:r>
        <w:rPr>
          <w:rFonts w:ascii="Times New Roman"/>
          <w:b w:val="false"/>
          <w:i w:val="false"/>
          <w:color w:val="000000"/>
          <w:sz w:val="28"/>
        </w:rPr>
        <w:t>
      2) мемлекеттік комиссиямен біріге отырып аудиторияларды тестілеуге дайындайды. Әрбір аудитория аудиториялық қорға сәйкес нөмірленеді (01,02,03,..). Дәліздерде аудиторияға бағыттау белгілері қойылады. Аудиториядағы отырғызу орындары осы нұсқаулықтың</w:t>
      </w:r>
      <w:r>
        <w:rPr>
          <w:rFonts w:ascii="Times New Roman"/>
          <w:b w:val="false"/>
          <w:i w:val="false"/>
          <w:color w:val="000000"/>
          <w:sz w:val="28"/>
        </w:rPr>
        <w:t>11-қосымшасына</w:t>
      </w:r>
      <w:r>
        <w:rPr>
          <w:rFonts w:ascii="Times New Roman"/>
          <w:b w:val="false"/>
          <w:i w:val="false"/>
          <w:color w:val="000000"/>
          <w:sz w:val="28"/>
        </w:rPr>
        <w:t xml:space="preserve"> сәйкес аудиториялық қорда көрсетілген схемаға сәйкес нөмірленеді.</w:t>
      </w:r>
      <w:r>
        <w:br/>
      </w:r>
      <w:r>
        <w:rPr>
          <w:rFonts w:ascii="Times New Roman"/>
          <w:b w:val="false"/>
          <w:i w:val="false"/>
          <w:color w:val="000000"/>
          <w:sz w:val="28"/>
        </w:rPr>
        <w:t>
</w:t>
      </w:r>
      <w:r>
        <w:rPr>
          <w:rFonts w:ascii="Times New Roman"/>
          <w:b w:val="false"/>
          <w:i w:val="false"/>
          <w:color w:val="000000"/>
          <w:sz w:val="28"/>
        </w:rPr>
        <w:t>
      3) техникалық жабдықтардың үздіксіз жұмыс істеуін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4) талапкерлердің мәліметтеріне өзгерістер енгізу журналын осы нұсқаулықтың </w:t>
      </w:r>
      <w:r>
        <w:rPr>
          <w:rFonts w:ascii="Times New Roman"/>
          <w:b w:val="false"/>
          <w:i w:val="false"/>
          <w:color w:val="000000"/>
          <w:sz w:val="28"/>
        </w:rPr>
        <w:t>12-қосымшасына</w:t>
      </w:r>
      <w:r>
        <w:rPr>
          <w:rFonts w:ascii="Times New Roman"/>
          <w:b w:val="false"/>
          <w:i w:val="false"/>
          <w:color w:val="000000"/>
          <w:sz w:val="28"/>
        </w:rPr>
        <w:t xml:space="preserve"> сәйкес Министрлік программисіне беруді ұйымдастырады.</w:t>
      </w:r>
      <w:r>
        <w:br/>
      </w:r>
      <w:r>
        <w:rPr>
          <w:rFonts w:ascii="Times New Roman"/>
          <w:b w:val="false"/>
          <w:i w:val="false"/>
          <w:color w:val="000000"/>
          <w:sz w:val="28"/>
        </w:rPr>
        <w:t>
</w:t>
      </w:r>
      <w:r>
        <w:rPr>
          <w:rFonts w:ascii="Times New Roman"/>
          <w:b w:val="false"/>
          <w:i w:val="false"/>
          <w:color w:val="000000"/>
          <w:sz w:val="28"/>
        </w:rPr>
        <w:t>
      33. Тестілеуді өткізу кезеңіндегі функциясы:</w:t>
      </w:r>
      <w:r>
        <w:br/>
      </w:r>
      <w:r>
        <w:rPr>
          <w:rFonts w:ascii="Times New Roman"/>
          <w:b w:val="false"/>
          <w:i w:val="false"/>
          <w:color w:val="000000"/>
          <w:sz w:val="28"/>
        </w:rPr>
        <w:t>
</w:t>
      </w:r>
      <w:r>
        <w:rPr>
          <w:rFonts w:ascii="Times New Roman"/>
          <w:b w:val="false"/>
          <w:i w:val="false"/>
          <w:color w:val="000000"/>
          <w:sz w:val="28"/>
        </w:rPr>
        <w:t>
      1) талапкерлерді жинап және аудиторияларға бөліп кіргізуге арналған сыртқы есіктің алдындағы тәртіптің сақталуын бақылайды және ұйымдастырады;</w:t>
      </w:r>
      <w:r>
        <w:br/>
      </w:r>
      <w:r>
        <w:rPr>
          <w:rFonts w:ascii="Times New Roman"/>
          <w:b w:val="false"/>
          <w:i w:val="false"/>
          <w:color w:val="000000"/>
          <w:sz w:val="28"/>
        </w:rPr>
        <w:t>
</w:t>
      </w:r>
      <w:r>
        <w:rPr>
          <w:rFonts w:ascii="Times New Roman"/>
          <w:b w:val="false"/>
          <w:i w:val="false"/>
          <w:color w:val="000000"/>
          <w:sz w:val="28"/>
        </w:rPr>
        <w:t>
      2) талапкерлерді аудиториялар бойынша кіргізуді ұйымдастырады;</w:t>
      </w:r>
      <w:r>
        <w:br/>
      </w:r>
      <w:r>
        <w:rPr>
          <w:rFonts w:ascii="Times New Roman"/>
          <w:b w:val="false"/>
          <w:i w:val="false"/>
          <w:color w:val="000000"/>
          <w:sz w:val="28"/>
        </w:rPr>
        <w:t>
</w:t>
      </w:r>
      <w:r>
        <w:rPr>
          <w:rFonts w:ascii="Times New Roman"/>
          <w:b w:val="false"/>
          <w:i w:val="false"/>
          <w:color w:val="000000"/>
          <w:sz w:val="28"/>
        </w:rPr>
        <w:t>
      3) дұрыс жауаптар коды мен апелляция нәтижесі есепке алынбаған емтихан ведомосін ілуді ұйымдастырады;</w:t>
      </w:r>
      <w:r>
        <w:br/>
      </w:r>
      <w:r>
        <w:rPr>
          <w:rFonts w:ascii="Times New Roman"/>
          <w:b w:val="false"/>
          <w:i w:val="false"/>
          <w:color w:val="000000"/>
          <w:sz w:val="28"/>
        </w:rPr>
        <w:t>
</w:t>
      </w:r>
      <w:r>
        <w:rPr>
          <w:rFonts w:ascii="Times New Roman"/>
          <w:b w:val="false"/>
          <w:i w:val="false"/>
          <w:color w:val="000000"/>
          <w:sz w:val="28"/>
        </w:rPr>
        <w:t>
      4) статистикалық мәліметтерді телекоммуникациялық желі арқылы жіберуді ұйымдастырады.</w:t>
      </w:r>
      <w:r>
        <w:br/>
      </w:r>
      <w:r>
        <w:rPr>
          <w:rFonts w:ascii="Times New Roman"/>
          <w:b w:val="false"/>
          <w:i w:val="false"/>
          <w:color w:val="000000"/>
          <w:sz w:val="28"/>
        </w:rPr>
        <w:t>
</w:t>
      </w:r>
      <w:r>
        <w:rPr>
          <w:rFonts w:ascii="Times New Roman"/>
          <w:b w:val="false"/>
          <w:i w:val="false"/>
          <w:color w:val="000000"/>
          <w:sz w:val="28"/>
        </w:rPr>
        <w:t>
      34. Апелляцияны өткізу кезеңіндегі функциясы:</w:t>
      </w:r>
      <w:r>
        <w:br/>
      </w:r>
      <w:r>
        <w:rPr>
          <w:rFonts w:ascii="Times New Roman"/>
          <w:b w:val="false"/>
          <w:i w:val="false"/>
          <w:color w:val="000000"/>
          <w:sz w:val="28"/>
        </w:rPr>
        <w:t>
</w:t>
      </w:r>
      <w:r>
        <w:rPr>
          <w:rFonts w:ascii="Times New Roman"/>
          <w:b w:val="false"/>
          <w:i w:val="false"/>
          <w:color w:val="000000"/>
          <w:sz w:val="28"/>
        </w:rPr>
        <w:t>
      1) мемлекеттік комиссиямен бірге апелляциялық комиссияның жұмысына жағдай жасайды;</w:t>
      </w:r>
      <w:r>
        <w:br/>
      </w:r>
      <w:r>
        <w:rPr>
          <w:rFonts w:ascii="Times New Roman"/>
          <w:b w:val="false"/>
          <w:i w:val="false"/>
          <w:color w:val="000000"/>
          <w:sz w:val="28"/>
        </w:rPr>
        <w:t>
</w:t>
      </w:r>
      <w:r>
        <w:rPr>
          <w:rFonts w:ascii="Times New Roman"/>
          <w:b w:val="false"/>
          <w:i w:val="false"/>
          <w:color w:val="000000"/>
          <w:sz w:val="28"/>
        </w:rPr>
        <w:t>
      2) апелляцияны есепке алғандағы емтихан ведомосін ілуді ұйымдастырады.</w:t>
      </w:r>
      <w:r>
        <w:br/>
      </w:r>
      <w:r>
        <w:rPr>
          <w:rFonts w:ascii="Times New Roman"/>
          <w:b w:val="false"/>
          <w:i w:val="false"/>
          <w:color w:val="000000"/>
          <w:sz w:val="28"/>
        </w:rPr>
        <w:t>
</w:t>
      </w:r>
      <w:r>
        <w:rPr>
          <w:rFonts w:ascii="Times New Roman"/>
          <w:b w:val="false"/>
          <w:i w:val="false"/>
          <w:color w:val="000000"/>
          <w:sz w:val="28"/>
        </w:rPr>
        <w:t>
      35. Сертификатты басып шығару және тарату кезеңіндегі функциясы:</w:t>
      </w:r>
      <w:r>
        <w:br/>
      </w:r>
      <w:r>
        <w:rPr>
          <w:rFonts w:ascii="Times New Roman"/>
          <w:b w:val="false"/>
          <w:i w:val="false"/>
          <w:color w:val="000000"/>
          <w:sz w:val="28"/>
        </w:rPr>
        <w:t>
</w:t>
      </w:r>
      <w:r>
        <w:rPr>
          <w:rFonts w:ascii="Times New Roman"/>
          <w:b w:val="false"/>
          <w:i w:val="false"/>
          <w:color w:val="000000"/>
          <w:sz w:val="28"/>
        </w:rPr>
        <w:t>
      1) сертификаттарды басуды ұйымдастырады;</w:t>
      </w:r>
      <w:r>
        <w:br/>
      </w:r>
      <w:r>
        <w:rPr>
          <w:rFonts w:ascii="Times New Roman"/>
          <w:b w:val="false"/>
          <w:i w:val="false"/>
          <w:color w:val="000000"/>
          <w:sz w:val="28"/>
        </w:rPr>
        <w:t>
</w:t>
      </w:r>
      <w:r>
        <w:rPr>
          <w:rFonts w:ascii="Times New Roman"/>
          <w:b w:val="false"/>
          <w:i w:val="false"/>
          <w:color w:val="000000"/>
          <w:sz w:val="28"/>
        </w:rPr>
        <w:t>
      2) сертификаттар мен сертификаттарды тарату тізілімін осы нұсқаулықтың </w:t>
      </w:r>
      <w:r>
        <w:rPr>
          <w:rFonts w:ascii="Times New Roman"/>
          <w:b w:val="false"/>
          <w:i w:val="false"/>
          <w:color w:val="000000"/>
          <w:sz w:val="28"/>
        </w:rPr>
        <w:t>13-қосымшасына</w:t>
      </w:r>
      <w:r>
        <w:rPr>
          <w:rFonts w:ascii="Times New Roman"/>
          <w:b w:val="false"/>
          <w:i w:val="false"/>
          <w:color w:val="000000"/>
          <w:sz w:val="28"/>
        </w:rPr>
        <w:t xml:space="preserve"> сәйкес Министрлік өкілінен акт бойынша қабылдайды;</w:t>
      </w:r>
      <w:r>
        <w:br/>
      </w:r>
      <w:r>
        <w:rPr>
          <w:rFonts w:ascii="Times New Roman"/>
          <w:b w:val="false"/>
          <w:i w:val="false"/>
          <w:color w:val="000000"/>
          <w:sz w:val="28"/>
        </w:rPr>
        <w:t>
</w:t>
      </w:r>
      <w:r>
        <w:rPr>
          <w:rFonts w:ascii="Times New Roman"/>
          <w:b w:val="false"/>
          <w:i w:val="false"/>
          <w:color w:val="000000"/>
          <w:sz w:val="28"/>
        </w:rPr>
        <w:t>
      3) сертификаттарды және сертификаттарды тарату тізілімін желілік ЖОО-ның жауапты хатшыларына береді;</w:t>
      </w:r>
      <w:r>
        <w:br/>
      </w:r>
      <w:r>
        <w:rPr>
          <w:rFonts w:ascii="Times New Roman"/>
          <w:b w:val="false"/>
          <w:i w:val="false"/>
          <w:color w:val="000000"/>
          <w:sz w:val="28"/>
        </w:rPr>
        <w:t>
</w:t>
      </w:r>
      <w:r>
        <w:rPr>
          <w:rFonts w:ascii="Times New Roman"/>
          <w:b w:val="false"/>
          <w:i w:val="false"/>
          <w:color w:val="000000"/>
          <w:sz w:val="28"/>
        </w:rPr>
        <w:t>
      4) желілік ЖОО-ның жауапты хатшысынан талапкерлердің қолдары қойылған сертификаттарды тарату тізілімін осы нұсқаулықтың </w:t>
      </w:r>
      <w:r>
        <w:rPr>
          <w:rFonts w:ascii="Times New Roman"/>
          <w:b w:val="false"/>
          <w:i w:val="false"/>
          <w:color w:val="000000"/>
          <w:sz w:val="28"/>
        </w:rPr>
        <w:t>14-қосымшасына</w:t>
      </w:r>
      <w:r>
        <w:rPr>
          <w:rFonts w:ascii="Times New Roman"/>
          <w:b w:val="false"/>
          <w:i w:val="false"/>
          <w:color w:val="000000"/>
          <w:sz w:val="28"/>
        </w:rPr>
        <w:t xml:space="preserve"> сәйкес акт бойынша қабылдайды.</w:t>
      </w:r>
      <w:r>
        <w:br/>
      </w:r>
      <w:r>
        <w:rPr>
          <w:rFonts w:ascii="Times New Roman"/>
          <w:b w:val="false"/>
          <w:i w:val="false"/>
          <w:color w:val="000000"/>
          <w:sz w:val="28"/>
        </w:rPr>
        <w:t>
</w:t>
      </w:r>
      <w:r>
        <w:rPr>
          <w:rFonts w:ascii="Times New Roman"/>
          <w:b w:val="false"/>
          <w:i w:val="false"/>
          <w:color w:val="000000"/>
          <w:sz w:val="28"/>
        </w:rPr>
        <w:t>
      36. Тестілеуді өткізу туралы есеп беру кезеңіндегі функциясы:</w:t>
      </w:r>
      <w:r>
        <w:br/>
      </w:r>
      <w:r>
        <w:rPr>
          <w:rFonts w:ascii="Times New Roman"/>
          <w:b w:val="false"/>
          <w:i w:val="false"/>
          <w:color w:val="000000"/>
          <w:sz w:val="28"/>
        </w:rPr>
        <w:t>
</w:t>
      </w:r>
      <w:r>
        <w:rPr>
          <w:rFonts w:ascii="Times New Roman"/>
          <w:b w:val="false"/>
          <w:i w:val="false"/>
          <w:color w:val="000000"/>
          <w:sz w:val="28"/>
        </w:rPr>
        <w:t>
      1) Министрлік өкілінен емтихан материалдарын қабылдайды;</w:t>
      </w:r>
      <w:r>
        <w:br/>
      </w:r>
      <w:r>
        <w:rPr>
          <w:rFonts w:ascii="Times New Roman"/>
          <w:b w:val="false"/>
          <w:i w:val="false"/>
          <w:color w:val="000000"/>
          <w:sz w:val="28"/>
        </w:rPr>
        <w:t>
</w:t>
      </w:r>
      <w:r>
        <w:rPr>
          <w:rFonts w:ascii="Times New Roman"/>
          <w:b w:val="false"/>
          <w:i w:val="false"/>
          <w:color w:val="000000"/>
          <w:sz w:val="28"/>
        </w:rPr>
        <w:t>
      2) ҰТО-ға ТКТ-ны ұйымдастыру жөнінде атқарылған жұмыстары бойынша есептің қағаз тасымалдағышта телекоммуникациялық желі арқылы береді.</w:t>
      </w:r>
      <w:r>
        <w:br/>
      </w:r>
      <w:r>
        <w:rPr>
          <w:rFonts w:ascii="Times New Roman"/>
          <w:b w:val="false"/>
          <w:i w:val="false"/>
          <w:color w:val="000000"/>
          <w:sz w:val="28"/>
        </w:rPr>
        <w:t>
      </w:t>
      </w:r>
      <w:r>
        <w:rPr>
          <w:rFonts w:ascii="Times New Roman"/>
          <w:b w:val="false"/>
          <w:i w:val="false"/>
          <w:color w:val="ff0000"/>
          <w:sz w:val="28"/>
        </w:rPr>
        <w:t xml:space="preserve">Ескерту. 36-тармаққа өзгеріс енгізілді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End w:id="10"/>
    <w:bookmarkStart w:name="z57" w:id="11"/>
    <w:p>
      <w:pPr>
        <w:spacing w:after="0"/>
        <w:ind w:left="0"/>
        <w:jc w:val="left"/>
      </w:pPr>
      <w:r>
        <w:rPr>
          <w:rFonts w:ascii="Times New Roman"/>
          <w:b/>
          <w:i w:val="false"/>
          <w:color w:val="000000"/>
        </w:rPr>
        <w:t xml:space="preserve"> 
5. Желілік ЖОО жауапты хатшысының функциялары</w:t>
      </w:r>
    </w:p>
    <w:bookmarkEnd w:id="11"/>
    <w:bookmarkStart w:name="z125" w:id="12"/>
    <w:p>
      <w:pPr>
        <w:spacing w:after="0"/>
        <w:ind w:left="0"/>
        <w:jc w:val="both"/>
      </w:pPr>
      <w:r>
        <w:rPr>
          <w:rFonts w:ascii="Times New Roman"/>
          <w:b w:val="false"/>
          <w:i w:val="false"/>
          <w:color w:val="000000"/>
          <w:sz w:val="28"/>
        </w:rPr>
        <w:t>
     37. «Талапкер» ДБ қалыптастыру кезеңіндегі функциясы:</w:t>
      </w:r>
      <w:r>
        <w:br/>
      </w:r>
      <w:r>
        <w:rPr>
          <w:rFonts w:ascii="Times New Roman"/>
          <w:b w:val="false"/>
          <w:i w:val="false"/>
          <w:color w:val="000000"/>
          <w:sz w:val="28"/>
        </w:rPr>
        <w:t>
</w:t>
      </w:r>
      <w:r>
        <w:rPr>
          <w:rFonts w:ascii="Times New Roman"/>
          <w:b w:val="false"/>
          <w:i w:val="false"/>
          <w:color w:val="000000"/>
          <w:sz w:val="28"/>
        </w:rPr>
        <w:t>
      1) базалық ЖОО-да өтініштерді қабылдау, өтініштер бланкісін толтыру және өтініштерді тіркеу журналын жүргізу бойынша дайындықтан өтеді;</w:t>
      </w:r>
      <w:r>
        <w:br/>
      </w:r>
      <w:r>
        <w:rPr>
          <w:rFonts w:ascii="Times New Roman"/>
          <w:b w:val="false"/>
          <w:i w:val="false"/>
          <w:color w:val="000000"/>
          <w:sz w:val="28"/>
        </w:rPr>
        <w:t>
</w:t>
      </w:r>
      <w:r>
        <w:rPr>
          <w:rFonts w:ascii="Times New Roman"/>
          <w:b w:val="false"/>
          <w:i w:val="false"/>
          <w:color w:val="000000"/>
          <w:sz w:val="28"/>
        </w:rPr>
        <w:t>
      2) базалық ЖОО-дан нормативтік, нұсқамалық және анықтамалық құжаттарды, өтініш бланкілерін, өтініштерді тіркеу журналын алу;</w:t>
      </w:r>
      <w:r>
        <w:br/>
      </w:r>
      <w:r>
        <w:rPr>
          <w:rFonts w:ascii="Times New Roman"/>
          <w:b w:val="false"/>
          <w:i w:val="false"/>
          <w:color w:val="000000"/>
          <w:sz w:val="28"/>
        </w:rPr>
        <w:t>
</w:t>
      </w:r>
      <w:r>
        <w:rPr>
          <w:rFonts w:ascii="Times New Roman"/>
          <w:b w:val="false"/>
          <w:i w:val="false"/>
          <w:color w:val="000000"/>
          <w:sz w:val="28"/>
        </w:rPr>
        <w:t>
      3) программист пен техникалық хатшыларды жұмыс орнымен және анықтамалық құжаттармен қамтамасыз ету;</w:t>
      </w:r>
      <w:r>
        <w:br/>
      </w:r>
      <w:r>
        <w:rPr>
          <w:rFonts w:ascii="Times New Roman"/>
          <w:b w:val="false"/>
          <w:i w:val="false"/>
          <w:color w:val="000000"/>
          <w:sz w:val="28"/>
        </w:rPr>
        <w:t>
</w:t>
      </w:r>
      <w:r>
        <w:rPr>
          <w:rFonts w:ascii="Times New Roman"/>
          <w:b w:val="false"/>
          <w:i w:val="false"/>
          <w:color w:val="000000"/>
          <w:sz w:val="28"/>
        </w:rPr>
        <w:t>
      4) техникалық хатшыларды өтініш қабылдауға үйрету;</w:t>
      </w:r>
      <w:r>
        <w:br/>
      </w:r>
      <w:r>
        <w:rPr>
          <w:rFonts w:ascii="Times New Roman"/>
          <w:b w:val="false"/>
          <w:i w:val="false"/>
          <w:color w:val="000000"/>
          <w:sz w:val="28"/>
        </w:rPr>
        <w:t>
</w:t>
      </w:r>
      <w:r>
        <w:rPr>
          <w:rFonts w:ascii="Times New Roman"/>
          <w:b w:val="false"/>
          <w:i w:val="false"/>
          <w:color w:val="000000"/>
          <w:sz w:val="28"/>
        </w:rPr>
        <w:t>
      5) өтініш бланкілерін базалық ЖОО-на сканерлеуге әкелу;</w:t>
      </w:r>
      <w:r>
        <w:br/>
      </w:r>
      <w:r>
        <w:rPr>
          <w:rFonts w:ascii="Times New Roman"/>
          <w:b w:val="false"/>
          <w:i w:val="false"/>
          <w:color w:val="000000"/>
          <w:sz w:val="28"/>
        </w:rPr>
        <w:t>
</w:t>
      </w:r>
      <w:r>
        <w:rPr>
          <w:rFonts w:ascii="Times New Roman"/>
          <w:b w:val="false"/>
          <w:i w:val="false"/>
          <w:color w:val="000000"/>
          <w:sz w:val="28"/>
        </w:rPr>
        <w:t>
      6) осы нұсқаулықтың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17-қосымшаларына</w:t>
      </w:r>
      <w:r>
        <w:rPr>
          <w:rFonts w:ascii="Times New Roman"/>
          <w:b w:val="false"/>
          <w:i w:val="false"/>
          <w:color w:val="000000"/>
          <w:sz w:val="28"/>
        </w:rPr>
        <w:t xml:space="preserve"> сәйкес басылып шығарылған нысандарды алу;</w:t>
      </w:r>
      <w:r>
        <w:br/>
      </w:r>
      <w:r>
        <w:rPr>
          <w:rFonts w:ascii="Times New Roman"/>
          <w:b w:val="false"/>
          <w:i w:val="false"/>
          <w:color w:val="000000"/>
          <w:sz w:val="28"/>
        </w:rPr>
        <w:t>
</w:t>
      </w:r>
      <w:r>
        <w:rPr>
          <w:rFonts w:ascii="Times New Roman"/>
          <w:b w:val="false"/>
          <w:i w:val="false"/>
          <w:color w:val="000000"/>
          <w:sz w:val="28"/>
        </w:rPr>
        <w:t>
      7) ДБ өзгерістерді енгізуді ұйымдастыру;</w:t>
      </w:r>
      <w:r>
        <w:br/>
      </w:r>
      <w:r>
        <w:rPr>
          <w:rFonts w:ascii="Times New Roman"/>
          <w:b w:val="false"/>
          <w:i w:val="false"/>
          <w:color w:val="000000"/>
          <w:sz w:val="28"/>
        </w:rPr>
        <w:t>
</w:t>
      </w:r>
      <w:r>
        <w:rPr>
          <w:rFonts w:ascii="Times New Roman"/>
          <w:b w:val="false"/>
          <w:i w:val="false"/>
          <w:color w:val="000000"/>
          <w:sz w:val="28"/>
        </w:rPr>
        <w:t>
      8) талапкерлерге рұқсаттаманы беруді ұйымдастыру;</w:t>
      </w:r>
      <w:r>
        <w:br/>
      </w:r>
      <w:r>
        <w:rPr>
          <w:rFonts w:ascii="Times New Roman"/>
          <w:b w:val="false"/>
          <w:i w:val="false"/>
          <w:color w:val="000000"/>
          <w:sz w:val="28"/>
        </w:rPr>
        <w:t>
</w:t>
      </w:r>
      <w:r>
        <w:rPr>
          <w:rFonts w:ascii="Times New Roman"/>
          <w:b w:val="false"/>
          <w:i w:val="false"/>
          <w:color w:val="000000"/>
          <w:sz w:val="28"/>
        </w:rPr>
        <w:t>
      9) ДБ жағдайын бақылау;</w:t>
      </w:r>
      <w:r>
        <w:br/>
      </w:r>
      <w:r>
        <w:rPr>
          <w:rFonts w:ascii="Times New Roman"/>
          <w:b w:val="false"/>
          <w:i w:val="false"/>
          <w:color w:val="000000"/>
          <w:sz w:val="28"/>
        </w:rPr>
        <w:t>
</w:t>
      </w:r>
      <w:r>
        <w:rPr>
          <w:rFonts w:ascii="Times New Roman"/>
          <w:b w:val="false"/>
          <w:i w:val="false"/>
          <w:color w:val="000000"/>
          <w:sz w:val="28"/>
        </w:rPr>
        <w:t>
      10) өтініштерді тіркеу журналын жабу;</w:t>
      </w:r>
      <w:r>
        <w:br/>
      </w:r>
      <w:r>
        <w:rPr>
          <w:rFonts w:ascii="Times New Roman"/>
          <w:b w:val="false"/>
          <w:i w:val="false"/>
          <w:color w:val="000000"/>
          <w:sz w:val="28"/>
        </w:rPr>
        <w:t>
</w:t>
      </w:r>
      <w:r>
        <w:rPr>
          <w:rFonts w:ascii="Times New Roman"/>
          <w:b w:val="false"/>
          <w:i w:val="false"/>
          <w:color w:val="000000"/>
          <w:sz w:val="28"/>
        </w:rPr>
        <w:t>
      11) ресімделген түбіртектерді базалық ЖОО-ның жауапты хатшысына беру.</w:t>
      </w:r>
      <w:r>
        <w:br/>
      </w:r>
      <w:r>
        <w:rPr>
          <w:rFonts w:ascii="Times New Roman"/>
          <w:b w:val="false"/>
          <w:i w:val="false"/>
          <w:color w:val="000000"/>
          <w:sz w:val="28"/>
        </w:rPr>
        <w:t>
</w:t>
      </w:r>
      <w:r>
        <w:rPr>
          <w:rFonts w:ascii="Times New Roman"/>
          <w:b w:val="false"/>
          <w:i w:val="false"/>
          <w:color w:val="000000"/>
          <w:sz w:val="28"/>
        </w:rPr>
        <w:t>
      38. Сертификаттарды басып шығару және беру кезеңіндегі</w:t>
      </w:r>
      <w:r>
        <w:br/>
      </w:r>
      <w:r>
        <w:rPr>
          <w:rFonts w:ascii="Times New Roman"/>
          <w:b w:val="false"/>
          <w:i w:val="false"/>
          <w:color w:val="000000"/>
          <w:sz w:val="28"/>
        </w:rPr>
        <w:t>
функциясы:</w:t>
      </w:r>
      <w:r>
        <w:br/>
      </w:r>
      <w:r>
        <w:rPr>
          <w:rFonts w:ascii="Times New Roman"/>
          <w:b w:val="false"/>
          <w:i w:val="false"/>
          <w:color w:val="000000"/>
          <w:sz w:val="28"/>
        </w:rPr>
        <w:t>
</w:t>
      </w:r>
      <w:r>
        <w:rPr>
          <w:rFonts w:ascii="Times New Roman"/>
          <w:b w:val="false"/>
          <w:i w:val="false"/>
          <w:color w:val="000000"/>
          <w:sz w:val="28"/>
        </w:rPr>
        <w:t>
      1) сертификаттар, сертификаттарды тарату тізілімі мен емтихан ведомосін базалық ЖОО-ның жауапты хатшысынан қабылдау;</w:t>
      </w:r>
      <w:r>
        <w:br/>
      </w:r>
      <w:r>
        <w:rPr>
          <w:rFonts w:ascii="Times New Roman"/>
          <w:b w:val="false"/>
          <w:i w:val="false"/>
          <w:color w:val="000000"/>
          <w:sz w:val="28"/>
        </w:rPr>
        <w:t>
</w:t>
      </w:r>
      <w:r>
        <w:rPr>
          <w:rFonts w:ascii="Times New Roman"/>
          <w:b w:val="false"/>
          <w:i w:val="false"/>
          <w:color w:val="000000"/>
          <w:sz w:val="28"/>
        </w:rPr>
        <w:t>
      2) талапкерлерге сертификаттарды беруді ұйымдастыру;</w:t>
      </w:r>
      <w:r>
        <w:br/>
      </w:r>
      <w:r>
        <w:rPr>
          <w:rFonts w:ascii="Times New Roman"/>
          <w:b w:val="false"/>
          <w:i w:val="false"/>
          <w:color w:val="000000"/>
          <w:sz w:val="28"/>
        </w:rPr>
        <w:t>
</w:t>
      </w:r>
      <w:r>
        <w:rPr>
          <w:rFonts w:ascii="Times New Roman"/>
          <w:b w:val="false"/>
          <w:i w:val="false"/>
          <w:color w:val="000000"/>
          <w:sz w:val="28"/>
        </w:rPr>
        <w:t>
      3) талапкерлердің қолдары қойылған сертификаттарды тарату тізілімін базалық ЖОО-ның жауапты хатшысына береді.</w:t>
      </w:r>
    </w:p>
    <w:bookmarkEnd w:id="12"/>
    <w:bookmarkStart w:name="z142" w:id="13"/>
    <w:p>
      <w:pPr>
        <w:spacing w:after="0"/>
        <w:ind w:left="0"/>
        <w:jc w:val="left"/>
      </w:pPr>
      <w:r>
        <w:rPr>
          <w:rFonts w:ascii="Times New Roman"/>
          <w:b/>
          <w:i w:val="false"/>
          <w:color w:val="000000"/>
        </w:rPr>
        <w:t xml:space="preserve"> 
6. Базалық ЖОО программисінің функциялары</w:t>
      </w:r>
    </w:p>
    <w:bookmarkEnd w:id="13"/>
    <w:bookmarkStart w:name="z143" w:id="14"/>
    <w:p>
      <w:pPr>
        <w:spacing w:after="0"/>
        <w:ind w:left="0"/>
        <w:jc w:val="both"/>
      </w:pPr>
      <w:r>
        <w:rPr>
          <w:rFonts w:ascii="Times New Roman"/>
          <w:b w:val="false"/>
          <w:i w:val="false"/>
          <w:color w:val="000000"/>
          <w:sz w:val="28"/>
        </w:rPr>
        <w:t>       
39. «Аудиториялық қор» ДБ қалыптастыру кезеңіндегі функциялары:</w:t>
      </w:r>
      <w:r>
        <w:br/>
      </w:r>
      <w:r>
        <w:rPr>
          <w:rFonts w:ascii="Times New Roman"/>
          <w:b w:val="false"/>
          <w:i w:val="false"/>
          <w:color w:val="000000"/>
          <w:sz w:val="28"/>
        </w:rPr>
        <w:t>
</w:t>
      </w:r>
      <w:r>
        <w:rPr>
          <w:rFonts w:ascii="Times New Roman"/>
          <w:b w:val="false"/>
          <w:i w:val="false"/>
          <w:color w:val="000000"/>
          <w:sz w:val="28"/>
        </w:rPr>
        <w:t>
      1) техникалық жабдықтардың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2) аудиториялық қорды қалыптастыру үшін бағдарламалық қамтамасыз етуді орнату;</w:t>
      </w:r>
      <w:r>
        <w:br/>
      </w:r>
      <w:r>
        <w:rPr>
          <w:rFonts w:ascii="Times New Roman"/>
          <w:b w:val="false"/>
          <w:i w:val="false"/>
          <w:color w:val="000000"/>
          <w:sz w:val="28"/>
        </w:rPr>
        <w:t>
</w:t>
      </w:r>
      <w:r>
        <w:rPr>
          <w:rFonts w:ascii="Times New Roman"/>
          <w:b w:val="false"/>
          <w:i w:val="false"/>
          <w:color w:val="000000"/>
          <w:sz w:val="28"/>
        </w:rPr>
        <w:t>
      3) ҰТО-ға «Аудиториялық қор» мәліметтерін телекоммуникациялықжелі арқылы жіберу.</w:t>
      </w:r>
      <w:r>
        <w:br/>
      </w:r>
      <w:r>
        <w:rPr>
          <w:rFonts w:ascii="Times New Roman"/>
          <w:b w:val="false"/>
          <w:i w:val="false"/>
          <w:color w:val="000000"/>
          <w:sz w:val="28"/>
        </w:rPr>
        <w:t>
</w:t>
      </w:r>
      <w:r>
        <w:rPr>
          <w:rFonts w:ascii="Times New Roman"/>
          <w:b w:val="false"/>
          <w:i w:val="false"/>
          <w:color w:val="000000"/>
          <w:sz w:val="28"/>
        </w:rPr>
        <w:t>
      40. «Талапкер» ДБ қалыптастыру кезеңіндегі функциясы:</w:t>
      </w:r>
      <w:r>
        <w:br/>
      </w:r>
      <w:r>
        <w:rPr>
          <w:rFonts w:ascii="Times New Roman"/>
          <w:b w:val="false"/>
          <w:i w:val="false"/>
          <w:color w:val="000000"/>
          <w:sz w:val="28"/>
        </w:rPr>
        <w:t>
</w:t>
      </w:r>
      <w:r>
        <w:rPr>
          <w:rFonts w:ascii="Times New Roman"/>
          <w:b w:val="false"/>
          <w:i w:val="false"/>
          <w:color w:val="000000"/>
          <w:sz w:val="28"/>
        </w:rPr>
        <w:t>
      1) «Талапкер» ДБ құру жұмыстары үшін бағдарламалық қамтамасыз етуді орнату;</w:t>
      </w:r>
      <w:r>
        <w:br/>
      </w:r>
      <w:r>
        <w:rPr>
          <w:rFonts w:ascii="Times New Roman"/>
          <w:b w:val="false"/>
          <w:i w:val="false"/>
          <w:color w:val="000000"/>
          <w:sz w:val="28"/>
        </w:rPr>
        <w:t>
</w:t>
      </w:r>
      <w:r>
        <w:rPr>
          <w:rFonts w:ascii="Times New Roman"/>
          <w:b w:val="false"/>
          <w:i w:val="false"/>
          <w:color w:val="000000"/>
          <w:sz w:val="28"/>
        </w:rPr>
        <w:t>
      2) техникалық хатшылар үшін нормативтік құқықтық актілерді және анықтамалық ақпараттарды ҰТО-дан телекоммуникациялық желі арқылы алу және дайындау;</w:t>
      </w:r>
      <w:r>
        <w:br/>
      </w:r>
      <w:r>
        <w:rPr>
          <w:rFonts w:ascii="Times New Roman"/>
          <w:b w:val="false"/>
          <w:i w:val="false"/>
          <w:color w:val="000000"/>
          <w:sz w:val="28"/>
        </w:rPr>
        <w:t>
</w:t>
      </w:r>
      <w:r>
        <w:rPr>
          <w:rFonts w:ascii="Times New Roman"/>
          <w:b w:val="false"/>
          <w:i w:val="false"/>
          <w:color w:val="000000"/>
          <w:sz w:val="28"/>
        </w:rPr>
        <w:t>
      3) желілік ЖОО программистерін АЖО-лармен жұмыс істеуге үйрету және оның жұмысын бақылау;</w:t>
      </w:r>
      <w:r>
        <w:br/>
      </w:r>
      <w:r>
        <w:rPr>
          <w:rFonts w:ascii="Times New Roman"/>
          <w:b w:val="false"/>
          <w:i w:val="false"/>
          <w:color w:val="000000"/>
          <w:sz w:val="28"/>
        </w:rPr>
        <w:t>
</w:t>
      </w:r>
      <w:r>
        <w:rPr>
          <w:rFonts w:ascii="Times New Roman"/>
          <w:b w:val="false"/>
          <w:i w:val="false"/>
          <w:color w:val="000000"/>
          <w:sz w:val="28"/>
        </w:rPr>
        <w:t>
      4) тіркеу журналдарын басып шығару және беру;</w:t>
      </w:r>
      <w:r>
        <w:br/>
      </w:r>
      <w:r>
        <w:rPr>
          <w:rFonts w:ascii="Times New Roman"/>
          <w:b w:val="false"/>
          <w:i w:val="false"/>
          <w:color w:val="000000"/>
          <w:sz w:val="28"/>
        </w:rPr>
        <w:t>
</w:t>
      </w:r>
      <w:r>
        <w:rPr>
          <w:rFonts w:ascii="Times New Roman"/>
          <w:b w:val="false"/>
          <w:i w:val="false"/>
          <w:color w:val="000000"/>
          <w:sz w:val="28"/>
        </w:rPr>
        <w:t>
      5) өтініш бланкілерін сканерлеу;</w:t>
      </w:r>
      <w:r>
        <w:br/>
      </w:r>
      <w:r>
        <w:rPr>
          <w:rFonts w:ascii="Times New Roman"/>
          <w:b w:val="false"/>
          <w:i w:val="false"/>
          <w:color w:val="000000"/>
          <w:sz w:val="28"/>
        </w:rPr>
        <w:t>
</w:t>
      </w:r>
      <w:r>
        <w:rPr>
          <w:rFonts w:ascii="Times New Roman"/>
          <w:b w:val="false"/>
          <w:i w:val="false"/>
          <w:color w:val="000000"/>
          <w:sz w:val="28"/>
        </w:rPr>
        <w:t>
      6) осы нұсқаулықтың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17-қосымшаларына</w:t>
      </w:r>
      <w:r>
        <w:rPr>
          <w:rFonts w:ascii="Times New Roman"/>
          <w:b w:val="false"/>
          <w:i w:val="false"/>
          <w:color w:val="000000"/>
          <w:sz w:val="28"/>
        </w:rPr>
        <w:t xml:space="preserve"> сәйкес техникалы хатшыларға шығыс нысандарды басып шығару және беру;</w:t>
      </w:r>
      <w:r>
        <w:br/>
      </w:r>
      <w:r>
        <w:rPr>
          <w:rFonts w:ascii="Times New Roman"/>
          <w:b w:val="false"/>
          <w:i w:val="false"/>
          <w:color w:val="000000"/>
          <w:sz w:val="28"/>
        </w:rPr>
        <w:t>
</w:t>
      </w:r>
      <w:r>
        <w:rPr>
          <w:rFonts w:ascii="Times New Roman"/>
          <w:b w:val="false"/>
          <w:i w:val="false"/>
          <w:color w:val="000000"/>
          <w:sz w:val="28"/>
        </w:rPr>
        <w:t>
      7) «Талапкер» ДБ жабу;</w:t>
      </w:r>
      <w:r>
        <w:br/>
      </w:r>
      <w:r>
        <w:rPr>
          <w:rFonts w:ascii="Times New Roman"/>
          <w:b w:val="false"/>
          <w:i w:val="false"/>
          <w:color w:val="000000"/>
          <w:sz w:val="28"/>
        </w:rPr>
        <w:t>
</w:t>
      </w:r>
      <w:r>
        <w:rPr>
          <w:rFonts w:ascii="Times New Roman"/>
          <w:b w:val="false"/>
          <w:i w:val="false"/>
          <w:color w:val="000000"/>
          <w:sz w:val="28"/>
        </w:rPr>
        <w:t>
      8) рұқсаттамаларды басу;</w:t>
      </w:r>
      <w:r>
        <w:br/>
      </w:r>
      <w:r>
        <w:rPr>
          <w:rFonts w:ascii="Times New Roman"/>
          <w:b w:val="false"/>
          <w:i w:val="false"/>
          <w:color w:val="000000"/>
          <w:sz w:val="28"/>
        </w:rPr>
        <w:t>
</w:t>
      </w:r>
      <w:r>
        <w:rPr>
          <w:rFonts w:ascii="Times New Roman"/>
          <w:b w:val="false"/>
          <w:i w:val="false"/>
          <w:color w:val="000000"/>
          <w:sz w:val="28"/>
        </w:rPr>
        <w:t>
      9) базалық ЖОО-ның өтініштер журналын беру осы нұсқаулықтың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өтініштерді қабылдау барысы туралы күнделікті статистиканы телекоммуникациялық желі арқылы ҰТО-ға жіберу;</w:t>
      </w:r>
      <w:r>
        <w:br/>
      </w:r>
      <w:r>
        <w:rPr>
          <w:rFonts w:ascii="Times New Roman"/>
          <w:b w:val="false"/>
          <w:i w:val="false"/>
          <w:color w:val="000000"/>
          <w:sz w:val="28"/>
        </w:rPr>
        <w:t>
</w:t>
      </w:r>
      <w:r>
        <w:rPr>
          <w:rFonts w:ascii="Times New Roman"/>
          <w:b w:val="false"/>
          <w:i w:val="false"/>
          <w:color w:val="000000"/>
          <w:sz w:val="28"/>
        </w:rPr>
        <w:t>
      11) «Талапкер» ДБ сақтауды қамтамасыз ету және Министрліктің программисіне беру.</w:t>
      </w:r>
      <w:r>
        <w:br/>
      </w:r>
      <w:r>
        <w:rPr>
          <w:rFonts w:ascii="Times New Roman"/>
          <w:b w:val="false"/>
          <w:i w:val="false"/>
          <w:color w:val="000000"/>
          <w:sz w:val="28"/>
        </w:rPr>
        <w:t>
</w:t>
      </w:r>
      <w:r>
        <w:rPr>
          <w:rFonts w:ascii="Times New Roman"/>
          <w:b w:val="false"/>
          <w:i w:val="false"/>
          <w:color w:val="000000"/>
          <w:sz w:val="28"/>
        </w:rPr>
        <w:t>
      41. Тестілеуді өткізуге дайындық кезеңіндегі функциясы:</w:t>
      </w:r>
      <w:r>
        <w:br/>
      </w:r>
      <w:r>
        <w:rPr>
          <w:rFonts w:ascii="Times New Roman"/>
          <w:b w:val="false"/>
          <w:i w:val="false"/>
          <w:color w:val="000000"/>
          <w:sz w:val="28"/>
        </w:rPr>
        <w:t>
</w:t>
      </w:r>
      <w:r>
        <w:rPr>
          <w:rFonts w:ascii="Times New Roman"/>
          <w:b w:val="false"/>
          <w:i w:val="false"/>
          <w:color w:val="000000"/>
          <w:sz w:val="28"/>
        </w:rPr>
        <w:t>
      1) техникалық құралдардың үздіксіз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2) талапкерлердің мәліметтерін өзгерту журналын Министрлік программисіне береді;</w:t>
      </w:r>
      <w:r>
        <w:br/>
      </w:r>
      <w:r>
        <w:rPr>
          <w:rFonts w:ascii="Times New Roman"/>
          <w:b w:val="false"/>
          <w:i w:val="false"/>
          <w:color w:val="000000"/>
          <w:sz w:val="28"/>
        </w:rPr>
        <w:t>
</w:t>
      </w:r>
      <w:r>
        <w:rPr>
          <w:rFonts w:ascii="Times New Roman"/>
          <w:b w:val="false"/>
          <w:i w:val="false"/>
          <w:color w:val="000000"/>
          <w:sz w:val="28"/>
        </w:rPr>
        <w:t>
      3) ҰТО-ға қажетті мәліметтерді телекоммуникациялық желі арқылы жіберу.</w:t>
      </w:r>
      <w:r>
        <w:br/>
      </w:r>
      <w:r>
        <w:rPr>
          <w:rFonts w:ascii="Times New Roman"/>
          <w:b w:val="false"/>
          <w:i w:val="false"/>
          <w:color w:val="000000"/>
          <w:sz w:val="28"/>
        </w:rPr>
        <w:t>
</w:t>
      </w:r>
      <w:r>
        <w:rPr>
          <w:rFonts w:ascii="Times New Roman"/>
          <w:b w:val="false"/>
          <w:i w:val="false"/>
          <w:color w:val="000000"/>
          <w:sz w:val="28"/>
        </w:rPr>
        <w:t>
      42. Сертификаттарды басып шығару және беру кезеңіндегі функциясында Министрлік программисіне осы нұсқаулықтың </w:t>
      </w:r>
      <w:r>
        <w:rPr>
          <w:rFonts w:ascii="Times New Roman"/>
          <w:b w:val="false"/>
          <w:i w:val="false"/>
          <w:color w:val="000000"/>
          <w:sz w:val="28"/>
        </w:rPr>
        <w:t>19-қосымшасына</w:t>
      </w:r>
      <w:r>
        <w:rPr>
          <w:rFonts w:ascii="Times New Roman"/>
          <w:b w:val="false"/>
          <w:i w:val="false"/>
          <w:color w:val="000000"/>
          <w:sz w:val="28"/>
        </w:rPr>
        <w:t xml:space="preserve"> сәйкес сертификаттар мен сертификаттарды тарату тізілімін басып шығару кезінде көмектеседі.</w:t>
      </w:r>
    </w:p>
    <w:bookmarkEnd w:id="14"/>
    <w:bookmarkStart w:name="z164" w:id="15"/>
    <w:p>
      <w:pPr>
        <w:spacing w:after="0"/>
        <w:ind w:left="0"/>
        <w:jc w:val="left"/>
      </w:pPr>
      <w:r>
        <w:rPr>
          <w:rFonts w:ascii="Times New Roman"/>
          <w:b/>
          <w:i w:val="false"/>
          <w:color w:val="000000"/>
        </w:rPr>
        <w:t xml:space="preserve"> 
7. Желілік ЖОО программисінің функциялары</w:t>
      </w:r>
    </w:p>
    <w:bookmarkEnd w:id="15"/>
    <w:bookmarkStart w:name="z165" w:id="16"/>
    <w:p>
      <w:pPr>
        <w:spacing w:after="0"/>
        <w:ind w:left="0"/>
        <w:jc w:val="both"/>
      </w:pPr>
      <w:r>
        <w:rPr>
          <w:rFonts w:ascii="Times New Roman"/>
          <w:b w:val="false"/>
          <w:i w:val="false"/>
          <w:color w:val="000000"/>
          <w:sz w:val="28"/>
        </w:rPr>
        <w:t>       
43. «Талапкер» ДБ қалыптастыру кезеңіндегі функциясы:</w:t>
      </w:r>
      <w:r>
        <w:br/>
      </w:r>
      <w:r>
        <w:rPr>
          <w:rFonts w:ascii="Times New Roman"/>
          <w:b w:val="false"/>
          <w:i w:val="false"/>
          <w:color w:val="000000"/>
          <w:sz w:val="28"/>
        </w:rPr>
        <w:t>
</w:t>
      </w:r>
      <w:r>
        <w:rPr>
          <w:rFonts w:ascii="Times New Roman"/>
          <w:b w:val="false"/>
          <w:i w:val="false"/>
          <w:color w:val="000000"/>
          <w:sz w:val="28"/>
        </w:rPr>
        <w:t>
      1) желілік ЖОО программисінің АЖО-сын инсталляциялау;</w:t>
      </w:r>
      <w:r>
        <w:br/>
      </w:r>
      <w:r>
        <w:rPr>
          <w:rFonts w:ascii="Times New Roman"/>
          <w:b w:val="false"/>
          <w:i w:val="false"/>
          <w:color w:val="000000"/>
          <w:sz w:val="28"/>
        </w:rPr>
        <w:t>
</w:t>
      </w:r>
      <w:r>
        <w:rPr>
          <w:rFonts w:ascii="Times New Roman"/>
          <w:b w:val="false"/>
          <w:i w:val="false"/>
          <w:color w:val="000000"/>
          <w:sz w:val="28"/>
        </w:rPr>
        <w:t>
      2) желілік ЖОО-ның ерекшелігіне қарай бағдарламалық қамтамасыз етуді дайындау және келтіру;</w:t>
      </w:r>
      <w:r>
        <w:br/>
      </w:r>
      <w:r>
        <w:rPr>
          <w:rFonts w:ascii="Times New Roman"/>
          <w:b w:val="false"/>
          <w:i w:val="false"/>
          <w:color w:val="000000"/>
          <w:sz w:val="28"/>
        </w:rPr>
        <w:t>
</w:t>
      </w:r>
      <w:r>
        <w:rPr>
          <w:rFonts w:ascii="Times New Roman"/>
          <w:b w:val="false"/>
          <w:i w:val="false"/>
          <w:color w:val="000000"/>
          <w:sz w:val="28"/>
        </w:rPr>
        <w:t>
      3) өтініштерді тіркеу журналын қалыптастыру және беру;</w:t>
      </w:r>
      <w:r>
        <w:br/>
      </w:r>
      <w:r>
        <w:rPr>
          <w:rFonts w:ascii="Times New Roman"/>
          <w:b w:val="false"/>
          <w:i w:val="false"/>
          <w:color w:val="000000"/>
          <w:sz w:val="28"/>
        </w:rPr>
        <w:t>
</w:t>
      </w:r>
      <w:r>
        <w:rPr>
          <w:rFonts w:ascii="Times New Roman"/>
          <w:b w:val="false"/>
          <w:i w:val="false"/>
          <w:color w:val="000000"/>
          <w:sz w:val="28"/>
        </w:rPr>
        <w:t>
      4) желілік ЖОО-ның техникалық хатшысының журналын осы нұсқаулықтың </w:t>
      </w:r>
      <w:r>
        <w:rPr>
          <w:rFonts w:ascii="Times New Roman"/>
          <w:b w:val="false"/>
          <w:i w:val="false"/>
          <w:color w:val="000000"/>
          <w:sz w:val="28"/>
        </w:rPr>
        <w:t>20-қосымшасына</w:t>
      </w:r>
      <w:r>
        <w:rPr>
          <w:rFonts w:ascii="Times New Roman"/>
          <w:b w:val="false"/>
          <w:i w:val="false"/>
          <w:color w:val="000000"/>
          <w:sz w:val="28"/>
        </w:rPr>
        <w:t xml:space="preserve"> сәйкес қалыптастыру және беру;</w:t>
      </w:r>
      <w:r>
        <w:br/>
      </w:r>
      <w:r>
        <w:rPr>
          <w:rFonts w:ascii="Times New Roman"/>
          <w:b w:val="false"/>
          <w:i w:val="false"/>
          <w:color w:val="000000"/>
          <w:sz w:val="28"/>
        </w:rPr>
        <w:t>
</w:t>
      </w:r>
      <w:r>
        <w:rPr>
          <w:rFonts w:ascii="Times New Roman"/>
          <w:b w:val="false"/>
          <w:i w:val="false"/>
          <w:color w:val="000000"/>
          <w:sz w:val="28"/>
        </w:rPr>
        <w:t>
      5) өтініштер бланкілерін сканерлеудің есебін, рұқсаттамаларды тарату тізілімін күнделікті қалыптастыру және беру;</w:t>
      </w:r>
      <w:r>
        <w:br/>
      </w:r>
      <w:r>
        <w:rPr>
          <w:rFonts w:ascii="Times New Roman"/>
          <w:b w:val="false"/>
          <w:i w:val="false"/>
          <w:color w:val="000000"/>
          <w:sz w:val="28"/>
        </w:rPr>
        <w:t>
</w:t>
      </w:r>
      <w:r>
        <w:rPr>
          <w:rFonts w:ascii="Times New Roman"/>
          <w:b w:val="false"/>
          <w:i w:val="false"/>
          <w:color w:val="000000"/>
          <w:sz w:val="28"/>
        </w:rPr>
        <w:t>
      6) өтініштерді қабылдау барысы туралы статистиканы күнделікті қалыптастыру және беру.</w:t>
      </w:r>
    </w:p>
    <w:bookmarkEnd w:id="16"/>
    <w:bookmarkStart w:name="z172" w:id="17"/>
    <w:p>
      <w:pPr>
        <w:spacing w:after="0"/>
        <w:ind w:left="0"/>
        <w:jc w:val="left"/>
      </w:pPr>
      <w:r>
        <w:rPr>
          <w:rFonts w:ascii="Times New Roman"/>
          <w:b/>
          <w:i w:val="false"/>
          <w:color w:val="000000"/>
        </w:rPr>
        <w:t xml:space="preserve"> 
8. Техникалық хатшының функциялары</w:t>
      </w:r>
    </w:p>
    <w:bookmarkEnd w:id="17"/>
    <w:bookmarkStart w:name="z173" w:id="18"/>
    <w:p>
      <w:pPr>
        <w:spacing w:after="0"/>
        <w:ind w:left="0"/>
        <w:jc w:val="both"/>
      </w:pPr>
      <w:r>
        <w:rPr>
          <w:rFonts w:ascii="Times New Roman"/>
          <w:b w:val="false"/>
          <w:i w:val="false"/>
          <w:color w:val="000000"/>
          <w:sz w:val="28"/>
        </w:rPr>
        <w:t>       
44. «Талапкер» ДБ қалыптастыру кезеңіндегі функциясы:</w:t>
      </w:r>
      <w:r>
        <w:br/>
      </w:r>
      <w:r>
        <w:rPr>
          <w:rFonts w:ascii="Times New Roman"/>
          <w:b w:val="false"/>
          <w:i w:val="false"/>
          <w:color w:val="000000"/>
          <w:sz w:val="28"/>
        </w:rPr>
        <w:t>
</w:t>
      </w:r>
      <w:r>
        <w:rPr>
          <w:rFonts w:ascii="Times New Roman"/>
          <w:b w:val="false"/>
          <w:i w:val="false"/>
          <w:color w:val="000000"/>
          <w:sz w:val="28"/>
        </w:rPr>
        <w:t>
      1) базалық ЖОО-да өтініш қабылдау, өтініш бланкісін толтыру, өтініштерді тіркеу журналын жүргізу бойынша оқытудан өту;</w:t>
      </w:r>
      <w:r>
        <w:br/>
      </w:r>
      <w:r>
        <w:rPr>
          <w:rFonts w:ascii="Times New Roman"/>
          <w:b w:val="false"/>
          <w:i w:val="false"/>
          <w:color w:val="000000"/>
          <w:sz w:val="28"/>
        </w:rPr>
        <w:t>
</w:t>
      </w:r>
      <w:r>
        <w:rPr>
          <w:rFonts w:ascii="Times New Roman"/>
          <w:b w:val="false"/>
          <w:i w:val="false"/>
          <w:color w:val="000000"/>
          <w:sz w:val="28"/>
        </w:rPr>
        <w:t>
      2) Базалық ЖОО-дан нормативтік құқықтық актілерді, өтініш</w:t>
      </w:r>
      <w:r>
        <w:br/>
      </w:r>
      <w:r>
        <w:rPr>
          <w:rFonts w:ascii="Times New Roman"/>
          <w:b w:val="false"/>
          <w:i w:val="false"/>
          <w:color w:val="000000"/>
          <w:sz w:val="28"/>
        </w:rPr>
        <w:t>
бланкілерін, өтініштерді тіркеу журналын алу;</w:t>
      </w:r>
      <w:r>
        <w:br/>
      </w:r>
      <w:r>
        <w:rPr>
          <w:rFonts w:ascii="Times New Roman"/>
          <w:b w:val="false"/>
          <w:i w:val="false"/>
          <w:color w:val="000000"/>
          <w:sz w:val="28"/>
        </w:rPr>
        <w:t>
</w:t>
      </w:r>
      <w:r>
        <w:rPr>
          <w:rFonts w:ascii="Times New Roman"/>
          <w:b w:val="false"/>
          <w:i w:val="false"/>
          <w:color w:val="000000"/>
          <w:sz w:val="28"/>
        </w:rPr>
        <w:t>
      3) талапкерлердің өтініш бланкісін дұрыс толтыруын қамтамасыз ету және ТКТ-дан өту рәсімін, Ереженің 21, 22, 23-тармақтарында қарастырылған аудиторияда тәртіп сақтау ережесін, апелляцияға өтініш беру және апелляцияны өткізу рәсімін түсіндіру;</w:t>
      </w:r>
      <w:r>
        <w:br/>
      </w:r>
      <w:r>
        <w:rPr>
          <w:rFonts w:ascii="Times New Roman"/>
          <w:b w:val="false"/>
          <w:i w:val="false"/>
          <w:color w:val="000000"/>
          <w:sz w:val="28"/>
        </w:rPr>
        <w:t>
</w:t>
      </w:r>
      <w:r>
        <w:rPr>
          <w:rFonts w:ascii="Times New Roman"/>
          <w:b w:val="false"/>
          <w:i w:val="false"/>
          <w:color w:val="000000"/>
          <w:sz w:val="28"/>
        </w:rPr>
        <w:t>
      4) талапкерлерді өтініштерді тіркеу журналында тіркеу;</w:t>
      </w:r>
      <w:r>
        <w:br/>
      </w:r>
      <w:r>
        <w:rPr>
          <w:rFonts w:ascii="Times New Roman"/>
          <w:b w:val="false"/>
          <w:i w:val="false"/>
          <w:color w:val="000000"/>
          <w:sz w:val="28"/>
        </w:rPr>
        <w:t>
</w:t>
      </w:r>
      <w:r>
        <w:rPr>
          <w:rFonts w:ascii="Times New Roman"/>
          <w:b w:val="false"/>
          <w:i w:val="false"/>
          <w:color w:val="000000"/>
          <w:sz w:val="28"/>
        </w:rPr>
        <w:t>
      5) талапкерлерге қолхат беру;</w:t>
      </w:r>
      <w:r>
        <w:br/>
      </w:r>
      <w:r>
        <w:rPr>
          <w:rFonts w:ascii="Times New Roman"/>
          <w:b w:val="false"/>
          <w:i w:val="false"/>
          <w:color w:val="000000"/>
          <w:sz w:val="28"/>
        </w:rPr>
        <w:t>
</w:t>
      </w:r>
      <w:r>
        <w:rPr>
          <w:rFonts w:ascii="Times New Roman"/>
          <w:b w:val="false"/>
          <w:i w:val="false"/>
          <w:color w:val="000000"/>
          <w:sz w:val="28"/>
        </w:rPr>
        <w:t>
      6) осы нұсқаулықтың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17-қосымшаларына</w:t>
      </w:r>
      <w:r>
        <w:rPr>
          <w:rFonts w:ascii="Times New Roman"/>
          <w:b w:val="false"/>
          <w:i w:val="false"/>
          <w:color w:val="000000"/>
          <w:sz w:val="28"/>
        </w:rPr>
        <w:t xml:space="preserve"> сәйкес шығыс нысандарын алу;</w:t>
      </w:r>
      <w:r>
        <w:br/>
      </w:r>
      <w:r>
        <w:rPr>
          <w:rFonts w:ascii="Times New Roman"/>
          <w:b w:val="false"/>
          <w:i w:val="false"/>
          <w:color w:val="000000"/>
          <w:sz w:val="28"/>
        </w:rPr>
        <w:t>
</w:t>
      </w:r>
      <w:r>
        <w:rPr>
          <w:rFonts w:ascii="Times New Roman"/>
          <w:b w:val="false"/>
          <w:i w:val="false"/>
          <w:color w:val="000000"/>
          <w:sz w:val="28"/>
        </w:rPr>
        <w:t>
      7) ДБ өзгерістер енгізуді ұйымдастыру;</w:t>
      </w:r>
      <w:r>
        <w:br/>
      </w:r>
      <w:r>
        <w:rPr>
          <w:rFonts w:ascii="Times New Roman"/>
          <w:b w:val="false"/>
          <w:i w:val="false"/>
          <w:color w:val="000000"/>
          <w:sz w:val="28"/>
        </w:rPr>
        <w:t>
</w:t>
      </w:r>
      <w:r>
        <w:rPr>
          <w:rFonts w:ascii="Times New Roman"/>
          <w:b w:val="false"/>
          <w:i w:val="false"/>
          <w:color w:val="000000"/>
          <w:sz w:val="28"/>
        </w:rPr>
        <w:t>
      8) ДБ жағдайын бақылау;</w:t>
      </w:r>
      <w:r>
        <w:br/>
      </w:r>
      <w:r>
        <w:rPr>
          <w:rFonts w:ascii="Times New Roman"/>
          <w:b w:val="false"/>
          <w:i w:val="false"/>
          <w:color w:val="000000"/>
          <w:sz w:val="28"/>
        </w:rPr>
        <w:t>
</w:t>
      </w:r>
      <w:r>
        <w:rPr>
          <w:rFonts w:ascii="Times New Roman"/>
          <w:b w:val="false"/>
          <w:i w:val="false"/>
          <w:color w:val="000000"/>
          <w:sz w:val="28"/>
        </w:rPr>
        <w:t>
      9) өтініштерді тіркеу журналын жабу;</w:t>
      </w:r>
      <w:r>
        <w:br/>
      </w:r>
      <w:r>
        <w:rPr>
          <w:rFonts w:ascii="Times New Roman"/>
          <w:b w:val="false"/>
          <w:i w:val="false"/>
          <w:color w:val="000000"/>
          <w:sz w:val="28"/>
        </w:rPr>
        <w:t>
</w:t>
      </w:r>
      <w:r>
        <w:rPr>
          <w:rFonts w:ascii="Times New Roman"/>
          <w:b w:val="false"/>
          <w:i w:val="false"/>
          <w:color w:val="000000"/>
          <w:sz w:val="28"/>
        </w:rPr>
        <w:t>
      10) рұқсаттамаларды дайындау және талапкерлерге беру;</w:t>
      </w:r>
      <w:r>
        <w:br/>
      </w:r>
      <w:r>
        <w:rPr>
          <w:rFonts w:ascii="Times New Roman"/>
          <w:b w:val="false"/>
          <w:i w:val="false"/>
          <w:color w:val="000000"/>
          <w:sz w:val="28"/>
        </w:rPr>
        <w:t>
</w:t>
      </w:r>
      <w:r>
        <w:rPr>
          <w:rFonts w:ascii="Times New Roman"/>
          <w:b w:val="false"/>
          <w:i w:val="false"/>
          <w:color w:val="000000"/>
          <w:sz w:val="28"/>
        </w:rPr>
        <w:t>
      11) дайындалған рұқсаттама түбіртектерін жауапты хатшыға тапсыру.</w:t>
      </w:r>
      <w:r>
        <w:br/>
      </w:r>
      <w:r>
        <w:rPr>
          <w:rFonts w:ascii="Times New Roman"/>
          <w:b w:val="false"/>
          <w:i w:val="false"/>
          <w:color w:val="000000"/>
          <w:sz w:val="28"/>
        </w:rPr>
        <w:t>
      </w:t>
      </w:r>
      <w:r>
        <w:rPr>
          <w:rFonts w:ascii="Times New Roman"/>
          <w:b w:val="false"/>
          <w:i w:val="false"/>
          <w:color w:val="ff0000"/>
          <w:sz w:val="28"/>
        </w:rPr>
        <w:t xml:space="preserve">Ескерту. 44-тармаққа өзгеріс енгізілді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45.Сертификаттарды басып шығару және беру кезеңіндегі функциясы:</w:t>
      </w:r>
      <w:r>
        <w:br/>
      </w:r>
      <w:r>
        <w:rPr>
          <w:rFonts w:ascii="Times New Roman"/>
          <w:b w:val="false"/>
          <w:i w:val="false"/>
          <w:color w:val="000000"/>
          <w:sz w:val="28"/>
        </w:rPr>
        <w:t>
</w:t>
      </w:r>
      <w:r>
        <w:rPr>
          <w:rFonts w:ascii="Times New Roman"/>
          <w:b w:val="false"/>
          <w:i w:val="false"/>
          <w:color w:val="000000"/>
          <w:sz w:val="28"/>
        </w:rPr>
        <w:t>
      1) сертификаттар мен сертификаттарды тарату тізілімін, емтихан ведомостарын жауапты хатшыдан қабылдау;</w:t>
      </w:r>
      <w:r>
        <w:br/>
      </w:r>
      <w:r>
        <w:rPr>
          <w:rFonts w:ascii="Times New Roman"/>
          <w:b w:val="false"/>
          <w:i w:val="false"/>
          <w:color w:val="000000"/>
          <w:sz w:val="28"/>
        </w:rPr>
        <w:t>
</w:t>
      </w:r>
      <w:r>
        <w:rPr>
          <w:rFonts w:ascii="Times New Roman"/>
          <w:b w:val="false"/>
          <w:i w:val="false"/>
          <w:color w:val="000000"/>
          <w:sz w:val="28"/>
        </w:rPr>
        <w:t>
      2) талапкерлерге сертификаттарды беру;</w:t>
      </w:r>
      <w:r>
        <w:br/>
      </w:r>
      <w:r>
        <w:rPr>
          <w:rFonts w:ascii="Times New Roman"/>
          <w:b w:val="false"/>
          <w:i w:val="false"/>
          <w:color w:val="000000"/>
          <w:sz w:val="28"/>
        </w:rPr>
        <w:t>
</w:t>
      </w:r>
      <w:r>
        <w:rPr>
          <w:rFonts w:ascii="Times New Roman"/>
          <w:b w:val="false"/>
          <w:i w:val="false"/>
          <w:color w:val="000000"/>
          <w:sz w:val="28"/>
        </w:rPr>
        <w:t>
      3) талапкерлердің қолдары қойылған сертификаттарды тарату тізілімін жауапты хатшыға береді.</w:t>
      </w:r>
    </w:p>
    <w:bookmarkEnd w:id="18"/>
    <w:bookmarkStart w:name="z189" w:id="19"/>
    <w:p>
      <w:pPr>
        <w:spacing w:after="0"/>
        <w:ind w:left="0"/>
        <w:jc w:val="left"/>
      </w:pPr>
      <w:r>
        <w:rPr>
          <w:rFonts w:ascii="Times New Roman"/>
          <w:b/>
          <w:i w:val="false"/>
          <w:color w:val="000000"/>
        </w:rPr>
        <w:t xml:space="preserve"> 
9.Министрлік өкілінің функциялары</w:t>
      </w:r>
    </w:p>
    <w:bookmarkEnd w:id="19"/>
    <w:bookmarkStart w:name="z190" w:id="20"/>
    <w:p>
      <w:pPr>
        <w:spacing w:after="0"/>
        <w:ind w:left="0"/>
        <w:jc w:val="both"/>
      </w:pPr>
      <w:r>
        <w:rPr>
          <w:rFonts w:ascii="Times New Roman"/>
          <w:b w:val="false"/>
          <w:i w:val="false"/>
          <w:color w:val="000000"/>
          <w:sz w:val="28"/>
        </w:rPr>
        <w:t>       
46. Тестілеуге дайындық кезеңіндегі функциялары:</w:t>
      </w:r>
      <w:r>
        <w:br/>
      </w:r>
      <w:r>
        <w:rPr>
          <w:rFonts w:ascii="Times New Roman"/>
          <w:b w:val="false"/>
          <w:i w:val="false"/>
          <w:color w:val="000000"/>
          <w:sz w:val="28"/>
        </w:rPr>
        <w:t>
</w:t>
      </w:r>
      <w:r>
        <w:rPr>
          <w:rFonts w:ascii="Times New Roman"/>
          <w:b w:val="false"/>
          <w:i w:val="false"/>
          <w:color w:val="000000"/>
          <w:sz w:val="28"/>
        </w:rPr>
        <w:t>
      1) ҰТО-дан конвертке салынып мөрленген мемлекеттік комиссия төрағасының паролін және сертификаттарды акт бойынша алады осы нұсқаулықтың </w:t>
      </w:r>
      <w:r>
        <w:rPr>
          <w:rFonts w:ascii="Times New Roman"/>
          <w:b w:val="false"/>
          <w:i w:val="false"/>
          <w:color w:val="000000"/>
          <w:sz w:val="28"/>
        </w:rPr>
        <w:t>21-қосымшасына</w:t>
      </w:r>
      <w:r>
        <w:rPr>
          <w:rFonts w:ascii="Times New Roman"/>
          <w:b w:val="false"/>
          <w:i w:val="false"/>
          <w:color w:val="000000"/>
          <w:sz w:val="28"/>
        </w:rPr>
        <w:t xml:space="preserve"> сәйкес және базалық ЖОО-ға жеткізеді;</w:t>
      </w:r>
      <w:r>
        <w:br/>
      </w:r>
      <w:r>
        <w:rPr>
          <w:rFonts w:ascii="Times New Roman"/>
          <w:b w:val="false"/>
          <w:i w:val="false"/>
          <w:color w:val="000000"/>
          <w:sz w:val="28"/>
        </w:rPr>
        <w:t>
</w:t>
      </w:r>
      <w:r>
        <w:rPr>
          <w:rFonts w:ascii="Times New Roman"/>
          <w:b w:val="false"/>
          <w:i w:val="false"/>
          <w:color w:val="000000"/>
          <w:sz w:val="28"/>
        </w:rPr>
        <w:t>
      2) Төменде аталғандарды:</w:t>
      </w:r>
      <w:r>
        <w:br/>
      </w:r>
      <w:r>
        <w:rPr>
          <w:rFonts w:ascii="Times New Roman"/>
          <w:b w:val="false"/>
          <w:i w:val="false"/>
          <w:color w:val="000000"/>
          <w:sz w:val="28"/>
        </w:rPr>
        <w:t>
</w:t>
      </w:r>
      <w:r>
        <w:rPr>
          <w:rFonts w:ascii="Times New Roman"/>
          <w:b w:val="false"/>
          <w:i w:val="false"/>
          <w:color w:val="000000"/>
          <w:sz w:val="28"/>
        </w:rPr>
        <w:t>
      Министрлік өкілі мен программисінің жұмыс орындарының дайындығын;</w:t>
      </w:r>
      <w:r>
        <w:br/>
      </w:r>
      <w:r>
        <w:rPr>
          <w:rFonts w:ascii="Times New Roman"/>
          <w:b w:val="false"/>
          <w:i w:val="false"/>
          <w:color w:val="000000"/>
          <w:sz w:val="28"/>
        </w:rPr>
        <w:t>
</w:t>
      </w:r>
      <w:r>
        <w:rPr>
          <w:rFonts w:ascii="Times New Roman"/>
          <w:b w:val="false"/>
          <w:i w:val="false"/>
          <w:color w:val="000000"/>
          <w:sz w:val="28"/>
        </w:rPr>
        <w:t>
      базалық ЖОО-ның әрбір лек бойынша өтініштер журналын;</w:t>
      </w:r>
      <w:r>
        <w:br/>
      </w:r>
      <w:r>
        <w:rPr>
          <w:rFonts w:ascii="Times New Roman"/>
          <w:b w:val="false"/>
          <w:i w:val="false"/>
          <w:color w:val="000000"/>
          <w:sz w:val="28"/>
        </w:rPr>
        <w:t>
</w:t>
      </w:r>
      <w:r>
        <w:rPr>
          <w:rFonts w:ascii="Times New Roman"/>
          <w:b w:val="false"/>
          <w:i w:val="false"/>
          <w:color w:val="000000"/>
          <w:sz w:val="28"/>
        </w:rPr>
        <w:t>
      ғимараттың емтиханға дайындығын осы нұсқаулықтың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11-қосымшаларына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техникалық құрал-жабдықтардың дайындығын;</w:t>
      </w:r>
      <w:r>
        <w:br/>
      </w:r>
      <w:r>
        <w:rPr>
          <w:rFonts w:ascii="Times New Roman"/>
          <w:b w:val="false"/>
          <w:i w:val="false"/>
          <w:color w:val="000000"/>
          <w:sz w:val="28"/>
        </w:rPr>
        <w:t>
</w:t>
      </w:r>
      <w:r>
        <w:rPr>
          <w:rFonts w:ascii="Times New Roman"/>
          <w:b w:val="false"/>
          <w:i w:val="false"/>
          <w:color w:val="000000"/>
          <w:sz w:val="28"/>
        </w:rPr>
        <w:t>
      аудиториялар бойынша бекітілген кезекшілердің тізімін және олардың жеке іс парағын;</w:t>
      </w:r>
      <w:r>
        <w:br/>
      </w:r>
      <w:r>
        <w:rPr>
          <w:rFonts w:ascii="Times New Roman"/>
          <w:b w:val="false"/>
          <w:i w:val="false"/>
          <w:color w:val="000000"/>
          <w:sz w:val="28"/>
        </w:rPr>
        <w:t>
</w:t>
      </w:r>
      <w:r>
        <w:rPr>
          <w:rFonts w:ascii="Times New Roman"/>
          <w:b w:val="false"/>
          <w:i w:val="false"/>
          <w:color w:val="000000"/>
          <w:sz w:val="28"/>
        </w:rPr>
        <w:t>
      мемлекеттік комиссияның бекітілген тізімін;</w:t>
      </w:r>
      <w:r>
        <w:br/>
      </w:r>
      <w:r>
        <w:rPr>
          <w:rFonts w:ascii="Times New Roman"/>
          <w:b w:val="false"/>
          <w:i w:val="false"/>
          <w:color w:val="000000"/>
          <w:sz w:val="28"/>
        </w:rPr>
        <w:t>
</w:t>
      </w:r>
      <w:r>
        <w:rPr>
          <w:rFonts w:ascii="Times New Roman"/>
          <w:b w:val="false"/>
          <w:i w:val="false"/>
          <w:color w:val="000000"/>
          <w:sz w:val="28"/>
        </w:rPr>
        <w:t>
      апелляциялық комиссия мүшелерінің бекітілген тізімін;</w:t>
      </w:r>
      <w:r>
        <w:br/>
      </w:r>
      <w:r>
        <w:rPr>
          <w:rFonts w:ascii="Times New Roman"/>
          <w:b w:val="false"/>
          <w:i w:val="false"/>
          <w:color w:val="000000"/>
          <w:sz w:val="28"/>
        </w:rPr>
        <w:t>
</w:t>
      </w:r>
      <w:r>
        <w:rPr>
          <w:rFonts w:ascii="Times New Roman"/>
          <w:b w:val="false"/>
          <w:i w:val="false"/>
          <w:color w:val="000000"/>
          <w:sz w:val="28"/>
        </w:rPr>
        <w:t>
      тестілеу өткізуге дейінгі аудиторияларды тексеріп, базалық ЖОО-ның мөрімен расталған акт жасайды осы нұсқаулықтың </w:t>
      </w:r>
      <w:r>
        <w:rPr>
          <w:rFonts w:ascii="Times New Roman"/>
          <w:b w:val="false"/>
          <w:i w:val="false"/>
          <w:color w:val="000000"/>
          <w:sz w:val="28"/>
        </w:rPr>
        <w:t>22-қосымшасына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қажетті құжаттарды (аудиториялық тізіммен бірге рұқсаттамалардың түбіртектері, нормативтік құқықтық актілердің болуы) тексереді;</w:t>
      </w:r>
      <w:r>
        <w:br/>
      </w:r>
      <w:r>
        <w:rPr>
          <w:rFonts w:ascii="Times New Roman"/>
          <w:b w:val="false"/>
          <w:i w:val="false"/>
          <w:color w:val="000000"/>
          <w:sz w:val="28"/>
        </w:rPr>
        <w:t>
</w:t>
      </w:r>
      <w:r>
        <w:rPr>
          <w:rFonts w:ascii="Times New Roman"/>
          <w:b w:val="false"/>
          <w:i w:val="false"/>
          <w:color w:val="000000"/>
          <w:sz w:val="28"/>
        </w:rPr>
        <w:t>
      3) ТКТ-ның емтихан материалдарының жеткендігін бақылауды жүзеге асыру;</w:t>
      </w:r>
      <w:r>
        <w:br/>
      </w:r>
      <w:r>
        <w:rPr>
          <w:rFonts w:ascii="Times New Roman"/>
          <w:b w:val="false"/>
          <w:i w:val="false"/>
          <w:color w:val="000000"/>
          <w:sz w:val="28"/>
        </w:rPr>
        <w:t>
</w:t>
      </w:r>
      <w:r>
        <w:rPr>
          <w:rFonts w:ascii="Times New Roman"/>
          <w:b w:val="false"/>
          <w:i w:val="false"/>
          <w:color w:val="000000"/>
          <w:sz w:val="28"/>
        </w:rPr>
        <w:t>
      4) кезекшілермен нұсқама өткізеді. Кезекшілерді ауыстырған жағдайда жаңа кезекшілердің бұрын тізімге енгізілгендерін және кезекшілік нұсқаулығымен таныс екендіктеріне көз жеткізу;</w:t>
      </w:r>
      <w:r>
        <w:br/>
      </w:r>
      <w:r>
        <w:rPr>
          <w:rFonts w:ascii="Times New Roman"/>
          <w:b w:val="false"/>
          <w:i w:val="false"/>
          <w:color w:val="000000"/>
          <w:sz w:val="28"/>
        </w:rPr>
        <w:t>
</w:t>
      </w:r>
      <w:r>
        <w:rPr>
          <w:rFonts w:ascii="Times New Roman"/>
          <w:b w:val="false"/>
          <w:i w:val="false"/>
          <w:color w:val="000000"/>
          <w:sz w:val="28"/>
        </w:rPr>
        <w:t>
      5) Министрлік программисінің сканерді тексеру есебін жасауын осы нұсқаулықтың </w:t>
      </w:r>
      <w:r>
        <w:rPr>
          <w:rFonts w:ascii="Times New Roman"/>
          <w:b w:val="false"/>
          <w:i w:val="false"/>
          <w:color w:val="000000"/>
          <w:sz w:val="28"/>
        </w:rPr>
        <w:t>23-қосымшасына</w:t>
      </w:r>
      <w:r>
        <w:rPr>
          <w:rFonts w:ascii="Times New Roman"/>
          <w:b w:val="false"/>
          <w:i w:val="false"/>
          <w:color w:val="000000"/>
          <w:sz w:val="28"/>
        </w:rPr>
        <w:t xml:space="preserve"> сәйкес және оның базалық ЖОО-ның мөрімен расталған қадағалайды;</w:t>
      </w:r>
      <w:r>
        <w:br/>
      </w:r>
      <w:r>
        <w:rPr>
          <w:rFonts w:ascii="Times New Roman"/>
          <w:b w:val="false"/>
          <w:i w:val="false"/>
          <w:color w:val="000000"/>
          <w:sz w:val="28"/>
        </w:rPr>
        <w:t>
</w:t>
      </w:r>
      <w:r>
        <w:rPr>
          <w:rFonts w:ascii="Times New Roman"/>
          <w:b w:val="false"/>
          <w:i w:val="false"/>
          <w:color w:val="000000"/>
          <w:sz w:val="28"/>
        </w:rPr>
        <w:t>
      6) емтихан қарсаңында әрбір аудитория үшін осы нұсқаулықтың </w:t>
      </w:r>
      <w:r>
        <w:rPr>
          <w:rFonts w:ascii="Times New Roman"/>
          <w:b w:val="false"/>
          <w:i w:val="false"/>
          <w:color w:val="000000"/>
          <w:sz w:val="28"/>
        </w:rPr>
        <w:t>24-қосымшасына</w:t>
      </w:r>
      <w:r>
        <w:rPr>
          <w:rFonts w:ascii="Times New Roman"/>
          <w:b w:val="false"/>
          <w:i w:val="false"/>
          <w:color w:val="000000"/>
          <w:sz w:val="28"/>
        </w:rPr>
        <w:t xml:space="preserve"> сәйкес отырғызу тізімін шығарып, сейфке сақтап қояды;</w:t>
      </w:r>
      <w:r>
        <w:br/>
      </w:r>
      <w:r>
        <w:rPr>
          <w:rFonts w:ascii="Times New Roman"/>
          <w:b w:val="false"/>
          <w:i w:val="false"/>
          <w:color w:val="000000"/>
          <w:sz w:val="28"/>
        </w:rPr>
        <w:t>
</w:t>
      </w:r>
      <w:r>
        <w:rPr>
          <w:rFonts w:ascii="Times New Roman"/>
          <w:b w:val="false"/>
          <w:i w:val="false"/>
          <w:color w:val="000000"/>
          <w:sz w:val="28"/>
        </w:rPr>
        <w:t>
      7) тестілеуді өткізу үшін бағдарламалық қамтамасыз етуді орнатуды бақылайды.</w:t>
      </w:r>
      <w:r>
        <w:br/>
      </w:r>
      <w:r>
        <w:rPr>
          <w:rFonts w:ascii="Times New Roman"/>
          <w:b w:val="false"/>
          <w:i w:val="false"/>
          <w:color w:val="000000"/>
          <w:sz w:val="28"/>
        </w:rPr>
        <w:t>
</w:t>
      </w:r>
      <w:r>
        <w:rPr>
          <w:rFonts w:ascii="Times New Roman"/>
          <w:b w:val="false"/>
          <w:i w:val="false"/>
          <w:color w:val="000000"/>
          <w:sz w:val="28"/>
        </w:rPr>
        <w:t>
      47.Тестілеуді өткізу кезеңіндегі функциясы:</w:t>
      </w:r>
      <w:r>
        <w:br/>
      </w:r>
      <w:r>
        <w:rPr>
          <w:rFonts w:ascii="Times New Roman"/>
          <w:b w:val="false"/>
          <w:i w:val="false"/>
          <w:color w:val="000000"/>
          <w:sz w:val="28"/>
        </w:rPr>
        <w:t>
</w:t>
      </w:r>
      <w:r>
        <w:rPr>
          <w:rFonts w:ascii="Times New Roman"/>
          <w:b w:val="false"/>
          <w:i w:val="false"/>
          <w:color w:val="000000"/>
          <w:sz w:val="28"/>
        </w:rPr>
        <w:t xml:space="preserve">
      1) тестілеу процесін бақылау және басқару; </w:t>
      </w:r>
      <w:r>
        <w:br/>
      </w:r>
      <w:r>
        <w:rPr>
          <w:rFonts w:ascii="Times New Roman"/>
          <w:b w:val="false"/>
          <w:i w:val="false"/>
          <w:color w:val="000000"/>
          <w:sz w:val="28"/>
        </w:rPr>
        <w:t>
</w:t>
      </w:r>
      <w:r>
        <w:rPr>
          <w:rFonts w:ascii="Times New Roman"/>
          <w:b w:val="false"/>
          <w:i w:val="false"/>
          <w:color w:val="000000"/>
          <w:sz w:val="28"/>
        </w:rPr>
        <w:t>
      2) қораптарда әрбір аудиторияларға арналған емтихан материалдары салынып, ҰТО</w:t>
      </w:r>
      <w:r>
        <w:rPr>
          <w:rFonts w:ascii="Times New Roman"/>
          <w:b/>
          <w:i w:val="false"/>
          <w:color w:val="000000"/>
          <w:sz w:val="28"/>
        </w:rPr>
        <w:t>-</w:t>
      </w:r>
      <w:r>
        <w:rPr>
          <w:rFonts w:ascii="Times New Roman"/>
          <w:b w:val="false"/>
          <w:i w:val="false"/>
          <w:color w:val="000000"/>
          <w:sz w:val="28"/>
        </w:rPr>
        <w:t>да пломбыланған арнайы қапшықтарды осы нұсқаулықтың </w:t>
      </w:r>
      <w:r>
        <w:rPr>
          <w:rFonts w:ascii="Times New Roman"/>
          <w:b w:val="false"/>
          <w:i w:val="false"/>
          <w:color w:val="000000"/>
          <w:sz w:val="28"/>
        </w:rPr>
        <w:t>25-қосымшасына</w:t>
      </w:r>
      <w:r>
        <w:rPr>
          <w:rFonts w:ascii="Times New Roman"/>
          <w:b w:val="false"/>
          <w:i w:val="false"/>
          <w:color w:val="000000"/>
          <w:sz w:val="28"/>
        </w:rPr>
        <w:t xml:space="preserve"> сәйкес акт бойынша алу;</w:t>
      </w:r>
      <w:r>
        <w:br/>
      </w:r>
      <w:r>
        <w:rPr>
          <w:rFonts w:ascii="Times New Roman"/>
          <w:b w:val="false"/>
          <w:i w:val="false"/>
          <w:color w:val="000000"/>
          <w:sz w:val="28"/>
        </w:rPr>
        <w:t>
</w:t>
      </w:r>
      <w:r>
        <w:rPr>
          <w:rFonts w:ascii="Times New Roman"/>
          <w:b w:val="false"/>
          <w:i w:val="false"/>
          <w:color w:val="000000"/>
          <w:sz w:val="28"/>
        </w:rPr>
        <w:t>
      3) кезекшілерді аудитория бойынша бөледі;</w:t>
      </w:r>
      <w:r>
        <w:br/>
      </w:r>
      <w:r>
        <w:rPr>
          <w:rFonts w:ascii="Times New Roman"/>
          <w:b w:val="false"/>
          <w:i w:val="false"/>
          <w:color w:val="000000"/>
          <w:sz w:val="28"/>
        </w:rPr>
        <w:t>
</w:t>
      </w:r>
      <w:r>
        <w:rPr>
          <w:rFonts w:ascii="Times New Roman"/>
          <w:b w:val="false"/>
          <w:i w:val="false"/>
          <w:color w:val="000000"/>
          <w:sz w:val="28"/>
        </w:rPr>
        <w:t>
      4) аудиторияларда жақын туысқандары отырмауын ескере отырып, ата-аналар қоғамын тестілеу кезінде бақылаушылар ретінде аудиториялар бойынша бөлу;</w:t>
      </w:r>
      <w:r>
        <w:br/>
      </w:r>
      <w:r>
        <w:rPr>
          <w:rFonts w:ascii="Times New Roman"/>
          <w:b w:val="false"/>
          <w:i w:val="false"/>
          <w:color w:val="000000"/>
          <w:sz w:val="28"/>
        </w:rPr>
        <w:t>
</w:t>
      </w:r>
      <w:r>
        <w:rPr>
          <w:rFonts w:ascii="Times New Roman"/>
          <w:b w:val="false"/>
          <w:i w:val="false"/>
          <w:color w:val="000000"/>
          <w:sz w:val="28"/>
        </w:rPr>
        <w:t>
      5) мемлекеттік комиссия мүшелері және кезекшілердің қатысуымен қаптарды ашады. Қаптарды ашар алдында Министрлік өкілі пломбының бүтіндігін және қаптардағы нөмірленген пломбыны ҰТО берген тізімімен салыстырады. Егер пломбы бүтін болмаса немесе пломбының нөмірі сәйкес келмеген жағдайда, ол туралы ұлттық қауіпсіздікті ұйымдастыру өкілінежәне ҰТО-ға хабарлайды;</w:t>
      </w:r>
      <w:r>
        <w:br/>
      </w:r>
      <w:r>
        <w:rPr>
          <w:rFonts w:ascii="Times New Roman"/>
          <w:b w:val="false"/>
          <w:i w:val="false"/>
          <w:color w:val="000000"/>
          <w:sz w:val="28"/>
        </w:rPr>
        <w:t>
</w:t>
      </w:r>
      <w:r>
        <w:rPr>
          <w:rFonts w:ascii="Times New Roman"/>
          <w:b w:val="false"/>
          <w:i w:val="false"/>
          <w:color w:val="000000"/>
          <w:sz w:val="28"/>
        </w:rPr>
        <w:t>
      6) аудитория бойынша кезекшіге:</w:t>
      </w:r>
      <w:r>
        <w:br/>
      </w:r>
      <w:r>
        <w:rPr>
          <w:rFonts w:ascii="Times New Roman"/>
          <w:b w:val="false"/>
          <w:i w:val="false"/>
          <w:color w:val="000000"/>
          <w:sz w:val="28"/>
        </w:rPr>
        <w:t>
</w:t>
      </w:r>
      <w:r>
        <w:rPr>
          <w:rFonts w:ascii="Times New Roman"/>
          <w:b w:val="false"/>
          <w:i w:val="false"/>
          <w:color w:val="000000"/>
          <w:sz w:val="28"/>
        </w:rPr>
        <w:t>
      - рұқсаттама түбіртектері, аудитория тізімі салынған өзіне сәйкес бөлінген аудитория папкасын береді;</w:t>
      </w:r>
      <w:r>
        <w:br/>
      </w:r>
      <w:r>
        <w:rPr>
          <w:rFonts w:ascii="Times New Roman"/>
          <w:b w:val="false"/>
          <w:i w:val="false"/>
          <w:color w:val="000000"/>
          <w:sz w:val="28"/>
        </w:rPr>
        <w:t>
</w:t>
      </w:r>
      <w:r>
        <w:rPr>
          <w:rFonts w:ascii="Times New Roman"/>
          <w:b w:val="false"/>
          <w:i w:val="false"/>
          <w:color w:val="000000"/>
          <w:sz w:val="28"/>
        </w:rPr>
        <w:t>
      - отырғызу тізімін береді;</w:t>
      </w:r>
      <w:r>
        <w:br/>
      </w:r>
      <w:r>
        <w:rPr>
          <w:rFonts w:ascii="Times New Roman"/>
          <w:b w:val="false"/>
          <w:i w:val="false"/>
          <w:color w:val="000000"/>
          <w:sz w:val="28"/>
        </w:rPr>
        <w:t>
</w:t>
      </w:r>
      <w:r>
        <w:rPr>
          <w:rFonts w:ascii="Times New Roman"/>
          <w:b w:val="false"/>
          <w:i w:val="false"/>
          <w:color w:val="000000"/>
          <w:sz w:val="28"/>
        </w:rPr>
        <w:t>
      - мөрленіп жабылған қораптағы емтихан материалдарын осы нұсқаулықтың </w:t>
      </w:r>
      <w:r>
        <w:rPr>
          <w:rFonts w:ascii="Times New Roman"/>
          <w:b w:val="false"/>
          <w:i w:val="false"/>
          <w:color w:val="000000"/>
          <w:sz w:val="28"/>
        </w:rPr>
        <w:t>26-қосымшасына</w:t>
      </w:r>
      <w:r>
        <w:rPr>
          <w:rFonts w:ascii="Times New Roman"/>
          <w:b w:val="false"/>
          <w:i w:val="false"/>
          <w:color w:val="000000"/>
          <w:sz w:val="28"/>
        </w:rPr>
        <w:t xml:space="preserve"> сәйкес акт бойынша береді. Әрбір мөр басылған қорапта: жауап парақтары салынған конверт, сұрақ кітапшалары, жауап парақтарының көшірмелері және емтихан материалдарын ашу туралы осы нұсқаулықтың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28-қосымшаларына</w:t>
      </w:r>
      <w:r>
        <w:rPr>
          <w:rFonts w:ascii="Times New Roman"/>
          <w:b w:val="false"/>
          <w:i w:val="false"/>
          <w:color w:val="000000"/>
          <w:sz w:val="28"/>
        </w:rPr>
        <w:t xml:space="preserve"> сәйкес акт болады;</w:t>
      </w:r>
      <w:r>
        <w:br/>
      </w:r>
      <w:r>
        <w:rPr>
          <w:rFonts w:ascii="Times New Roman"/>
          <w:b w:val="false"/>
          <w:i w:val="false"/>
          <w:color w:val="000000"/>
          <w:sz w:val="28"/>
        </w:rPr>
        <w:t>
</w:t>
      </w:r>
      <w:r>
        <w:rPr>
          <w:rFonts w:ascii="Times New Roman"/>
          <w:b w:val="false"/>
          <w:i w:val="false"/>
          <w:color w:val="000000"/>
          <w:sz w:val="28"/>
        </w:rPr>
        <w:t>
      7) мемлекеттік комиссия шешімімен мүгедектер және бала кезінен мүгедектер, мүгедек балалар, даму мүмкіндіктері шектеулі, көру қабілеті нашар (көрмейтін, нашар көретін), есту қабілеті нашар (естімейтін, нашар еститін) және өздігінен жүріп-тұра алмайтын талапкерлерге (мүгедектер арбасын пайдаланатын) жеке бөлме бөледі және кезекшілер тағайындайды;</w:t>
      </w:r>
      <w:r>
        <w:br/>
      </w:r>
      <w:r>
        <w:rPr>
          <w:rFonts w:ascii="Times New Roman"/>
          <w:b w:val="false"/>
          <w:i w:val="false"/>
          <w:color w:val="000000"/>
          <w:sz w:val="28"/>
        </w:rPr>
        <w:t>
</w:t>
      </w:r>
      <w:r>
        <w:rPr>
          <w:rFonts w:ascii="Times New Roman"/>
          <w:b w:val="false"/>
          <w:i w:val="false"/>
          <w:color w:val="000000"/>
          <w:sz w:val="28"/>
        </w:rPr>
        <w:t>
      8) мемлекеттік комиссия төрағасымен бірлесе отырып, осы нұсқаулықтың </w:t>
      </w:r>
      <w:r>
        <w:rPr>
          <w:rFonts w:ascii="Times New Roman"/>
          <w:b w:val="false"/>
          <w:i w:val="false"/>
          <w:color w:val="000000"/>
          <w:sz w:val="28"/>
        </w:rPr>
        <w:t>25-тарауына</w:t>
      </w:r>
      <w:r>
        <w:rPr>
          <w:rFonts w:ascii="Times New Roman"/>
          <w:b w:val="false"/>
          <w:i w:val="false"/>
          <w:color w:val="000000"/>
          <w:sz w:val="28"/>
        </w:rPr>
        <w:t xml:space="preserve"> сәйкес талапкерлерді қосымша отырғызу туралы шешім қабылдайды;</w:t>
      </w:r>
      <w:r>
        <w:br/>
      </w:r>
      <w:r>
        <w:rPr>
          <w:rFonts w:ascii="Times New Roman"/>
          <w:b w:val="false"/>
          <w:i w:val="false"/>
          <w:color w:val="000000"/>
          <w:sz w:val="28"/>
        </w:rPr>
        <w:t>
</w:t>
      </w:r>
      <w:r>
        <w:rPr>
          <w:rFonts w:ascii="Times New Roman"/>
          <w:b w:val="false"/>
          <w:i w:val="false"/>
          <w:color w:val="000000"/>
          <w:sz w:val="28"/>
        </w:rPr>
        <w:t>
      9) емтиханның басталу уақытын бақылайды. Емтиханның басталуы - жергілікті уақыт бойынша таңғы сағат 09.00;</w:t>
      </w:r>
      <w:r>
        <w:br/>
      </w:r>
      <w:r>
        <w:rPr>
          <w:rFonts w:ascii="Times New Roman"/>
          <w:b w:val="false"/>
          <w:i w:val="false"/>
          <w:color w:val="000000"/>
          <w:sz w:val="28"/>
        </w:rPr>
        <w:t>
</w:t>
      </w:r>
      <w:r>
        <w:rPr>
          <w:rFonts w:ascii="Times New Roman"/>
          <w:b w:val="false"/>
          <w:i w:val="false"/>
          <w:color w:val="000000"/>
          <w:sz w:val="28"/>
        </w:rPr>
        <w:t>
      10) талапкерлердің дұрыс отырғызылуын және оларға сұрақ- кітапшаларының дұрыс таратылуын бақылайды;</w:t>
      </w:r>
      <w:r>
        <w:br/>
      </w:r>
      <w:r>
        <w:rPr>
          <w:rFonts w:ascii="Times New Roman"/>
          <w:b w:val="false"/>
          <w:i w:val="false"/>
          <w:color w:val="000000"/>
          <w:sz w:val="28"/>
        </w:rPr>
        <w:t>
</w:t>
      </w:r>
      <w:r>
        <w:rPr>
          <w:rFonts w:ascii="Times New Roman"/>
          <w:b w:val="false"/>
          <w:i w:val="false"/>
          <w:color w:val="000000"/>
          <w:sz w:val="28"/>
        </w:rPr>
        <w:t>
      11) кезекшілердің жауап парағын толтыру ережесін дұрыс түсіндірілуін бақылайды;</w:t>
      </w:r>
      <w:r>
        <w:br/>
      </w:r>
      <w:r>
        <w:rPr>
          <w:rFonts w:ascii="Times New Roman"/>
          <w:b w:val="false"/>
          <w:i w:val="false"/>
          <w:color w:val="000000"/>
          <w:sz w:val="28"/>
        </w:rPr>
        <w:t>
</w:t>
      </w:r>
      <w:r>
        <w:rPr>
          <w:rFonts w:ascii="Times New Roman"/>
          <w:b w:val="false"/>
          <w:i w:val="false"/>
          <w:color w:val="000000"/>
          <w:sz w:val="28"/>
        </w:rPr>
        <w:t>
      12) талапкерлердің жауап парағындағы қызметтік секторларды дұрыс толтыруын бақылайды;</w:t>
      </w:r>
      <w:r>
        <w:br/>
      </w:r>
      <w:r>
        <w:rPr>
          <w:rFonts w:ascii="Times New Roman"/>
          <w:b w:val="false"/>
          <w:i w:val="false"/>
          <w:color w:val="000000"/>
          <w:sz w:val="28"/>
        </w:rPr>
        <w:t>
</w:t>
      </w:r>
      <w:r>
        <w:rPr>
          <w:rFonts w:ascii="Times New Roman"/>
          <w:b w:val="false"/>
          <w:i w:val="false"/>
          <w:color w:val="000000"/>
          <w:sz w:val="28"/>
        </w:rPr>
        <w:t>
      13) емтихан басталған соң 20-25 минуттан кейін емтихан тапсыру тілі бойынша аудиториялардағы талапкерлердің нақты саны туралы мәліметте жинауды ұйымдастырады. Артық сұрақ-кітапшасы жинап алынады және сейфке салынады. Жауап парақтары емтихан аяқталғанға дейін аудиториядан шығарылмайды. Емтихан басталғандығы туралы хабарланғаннан кейін кешігіп келген талапкерлер емтиханға жіберілмейді;</w:t>
      </w:r>
      <w:r>
        <w:br/>
      </w:r>
      <w:r>
        <w:rPr>
          <w:rFonts w:ascii="Times New Roman"/>
          <w:b w:val="false"/>
          <w:i w:val="false"/>
          <w:color w:val="000000"/>
          <w:sz w:val="28"/>
        </w:rPr>
        <w:t>
</w:t>
      </w:r>
      <w:r>
        <w:rPr>
          <w:rFonts w:ascii="Times New Roman"/>
          <w:b w:val="false"/>
          <w:i w:val="false"/>
          <w:color w:val="000000"/>
          <w:sz w:val="28"/>
        </w:rPr>
        <w:t>
      14) талапкерден тыйым салынған заттар табылған жағдайда немесе талапкер аудиторияда тәртіп сақтау ережесін бұзған жағдайда, Ереженің 4-қосымшасына сәйкес акт жасай отырып, талапкерді аудиториядан шығару туралы шешім қабылдайды;</w:t>
      </w:r>
      <w:r>
        <w:br/>
      </w:r>
      <w:r>
        <w:rPr>
          <w:rFonts w:ascii="Times New Roman"/>
          <w:b w:val="false"/>
          <w:i w:val="false"/>
          <w:color w:val="000000"/>
          <w:sz w:val="28"/>
        </w:rPr>
        <w:t>
</w:t>
      </w:r>
      <w:r>
        <w:rPr>
          <w:rFonts w:ascii="Times New Roman"/>
          <w:b w:val="false"/>
          <w:i w:val="false"/>
          <w:color w:val="000000"/>
          <w:sz w:val="28"/>
        </w:rPr>
        <w:t>
      15) мемлекеттік комиссиямен бірлесе отырып, штаттан тыс жағдайлар (талапкерде емтиханға кіру рұқсаттамасының немесе жеке куәлігінің болмауы, тестілеуге өтініш беру кезінде тестілеу тілінің дұрыс көрсетілмеуі, белгілі бір себептерге байланысты тестілеу күнін ауыстыру, тестілеуге бөтен тұлғаның кіруі, мүдделі тұлғалар жағынан талапкерге көмек көрсету, мүдделі тұлғалар жағынан қысым көрсету) бойынша шешімдер қабылдайды;</w:t>
      </w:r>
      <w:r>
        <w:br/>
      </w:r>
      <w:r>
        <w:rPr>
          <w:rFonts w:ascii="Times New Roman"/>
          <w:b w:val="false"/>
          <w:i w:val="false"/>
          <w:color w:val="000000"/>
          <w:sz w:val="28"/>
        </w:rPr>
        <w:t>
</w:t>
      </w:r>
      <w:r>
        <w:rPr>
          <w:rFonts w:ascii="Times New Roman"/>
          <w:b w:val="false"/>
          <w:i w:val="false"/>
          <w:color w:val="000000"/>
          <w:sz w:val="28"/>
        </w:rPr>
        <w:t>
      16) тестілеу аяқталғаннан кейін кезекшілерден әрбір аудитория бойынша емтихан материалдарын қабылдайды;</w:t>
      </w:r>
      <w:r>
        <w:br/>
      </w:r>
      <w:r>
        <w:rPr>
          <w:rFonts w:ascii="Times New Roman"/>
          <w:b w:val="false"/>
          <w:i w:val="false"/>
          <w:color w:val="000000"/>
          <w:sz w:val="28"/>
        </w:rPr>
        <w:t>
</w:t>
      </w:r>
      <w:r>
        <w:rPr>
          <w:rFonts w:ascii="Times New Roman"/>
          <w:b w:val="false"/>
          <w:i w:val="false"/>
          <w:color w:val="000000"/>
          <w:sz w:val="28"/>
        </w:rPr>
        <w:t>
      17) тестілеу нәтижелерін өңдеуді ұйымдастырады;</w:t>
      </w:r>
      <w:r>
        <w:br/>
      </w:r>
      <w:r>
        <w:rPr>
          <w:rFonts w:ascii="Times New Roman"/>
          <w:b w:val="false"/>
          <w:i w:val="false"/>
          <w:color w:val="000000"/>
          <w:sz w:val="28"/>
        </w:rPr>
        <w:t>
</w:t>
      </w:r>
      <w:r>
        <w:rPr>
          <w:rFonts w:ascii="Times New Roman"/>
          <w:b w:val="false"/>
          <w:i w:val="false"/>
          <w:color w:val="000000"/>
          <w:sz w:val="28"/>
        </w:rPr>
        <w:t>
      18) дұрыс жауаптар кодын ашуды ұйымдастырады;</w:t>
      </w:r>
      <w:r>
        <w:br/>
      </w:r>
      <w:r>
        <w:rPr>
          <w:rFonts w:ascii="Times New Roman"/>
          <w:b w:val="false"/>
          <w:i w:val="false"/>
          <w:color w:val="000000"/>
          <w:sz w:val="28"/>
        </w:rPr>
        <w:t>
</w:t>
      </w:r>
      <w:r>
        <w:rPr>
          <w:rFonts w:ascii="Times New Roman"/>
          <w:b w:val="false"/>
          <w:i w:val="false"/>
          <w:color w:val="000000"/>
          <w:sz w:val="28"/>
        </w:rPr>
        <w:t>
      19) дұрыс жауаптар кодын береді және оны көпшіліктің назарына ілуді ұйымдастырады;</w:t>
      </w:r>
      <w:r>
        <w:br/>
      </w:r>
      <w:r>
        <w:rPr>
          <w:rFonts w:ascii="Times New Roman"/>
          <w:b w:val="false"/>
          <w:i w:val="false"/>
          <w:color w:val="000000"/>
          <w:sz w:val="28"/>
        </w:rPr>
        <w:t>
</w:t>
      </w:r>
      <w:r>
        <w:rPr>
          <w:rFonts w:ascii="Times New Roman"/>
          <w:b w:val="false"/>
          <w:i w:val="false"/>
          <w:color w:val="000000"/>
          <w:sz w:val="28"/>
        </w:rPr>
        <w:t>
      20) ТКТ-ның емтихан ведомостарын беруді және оларды көпшіліктіңназарына ілуді ұйымдастырады.</w:t>
      </w:r>
      <w:r>
        <w:br/>
      </w:r>
      <w:r>
        <w:rPr>
          <w:rFonts w:ascii="Times New Roman"/>
          <w:b w:val="false"/>
          <w:i w:val="false"/>
          <w:color w:val="000000"/>
          <w:sz w:val="28"/>
        </w:rPr>
        <w:t>
</w:t>
      </w:r>
      <w:r>
        <w:rPr>
          <w:rFonts w:ascii="Times New Roman"/>
          <w:b w:val="false"/>
          <w:i w:val="false"/>
          <w:color w:val="000000"/>
          <w:sz w:val="28"/>
        </w:rPr>
        <w:t>
      48. Апелляцияны өткізу кезеңіндегі функциясы:</w:t>
      </w:r>
      <w:r>
        <w:br/>
      </w:r>
      <w:r>
        <w:rPr>
          <w:rFonts w:ascii="Times New Roman"/>
          <w:b w:val="false"/>
          <w:i w:val="false"/>
          <w:color w:val="000000"/>
          <w:sz w:val="28"/>
        </w:rPr>
        <w:t>
</w:t>
      </w:r>
      <w:r>
        <w:rPr>
          <w:rFonts w:ascii="Times New Roman"/>
          <w:b w:val="false"/>
          <w:i w:val="false"/>
          <w:color w:val="000000"/>
          <w:sz w:val="28"/>
        </w:rPr>
        <w:t>
      1) апелляцияға берген өтініштерді ДБ-ға енгізуді ұйымдастырады;</w:t>
      </w:r>
      <w:r>
        <w:br/>
      </w:r>
      <w:r>
        <w:rPr>
          <w:rFonts w:ascii="Times New Roman"/>
          <w:b w:val="false"/>
          <w:i w:val="false"/>
          <w:color w:val="000000"/>
          <w:sz w:val="28"/>
        </w:rPr>
        <w:t>
</w:t>
      </w:r>
      <w:r>
        <w:rPr>
          <w:rFonts w:ascii="Times New Roman"/>
          <w:b w:val="false"/>
          <w:i w:val="false"/>
          <w:color w:val="000000"/>
          <w:sz w:val="28"/>
        </w:rPr>
        <w:t>
      2) апелляциялық комиссияның жұмысы үшін қажетті емтихан материалдарымен қамтамасыз етеді;</w:t>
      </w:r>
      <w:r>
        <w:br/>
      </w:r>
      <w:r>
        <w:rPr>
          <w:rFonts w:ascii="Times New Roman"/>
          <w:b w:val="false"/>
          <w:i w:val="false"/>
          <w:color w:val="000000"/>
          <w:sz w:val="28"/>
        </w:rPr>
        <w:t>
</w:t>
      </w:r>
      <w:r>
        <w:rPr>
          <w:rFonts w:ascii="Times New Roman"/>
          <w:b w:val="false"/>
          <w:i w:val="false"/>
          <w:color w:val="000000"/>
          <w:sz w:val="28"/>
        </w:rPr>
        <w:t>
      3) апелляция нәтижесін ДБ-ға енгізуді бақылайды;</w:t>
      </w:r>
      <w:r>
        <w:br/>
      </w:r>
      <w:r>
        <w:rPr>
          <w:rFonts w:ascii="Times New Roman"/>
          <w:b w:val="false"/>
          <w:i w:val="false"/>
          <w:color w:val="000000"/>
          <w:sz w:val="28"/>
        </w:rPr>
        <w:t>
</w:t>
      </w:r>
      <w:r>
        <w:rPr>
          <w:rFonts w:ascii="Times New Roman"/>
          <w:b w:val="false"/>
          <w:i w:val="false"/>
          <w:color w:val="000000"/>
          <w:sz w:val="28"/>
        </w:rPr>
        <w:t>
      4) апелляцияны есепке алғандағы емтихан ведомосін беру және оларды көпшіліктің назарына ілуді ұйымдастырады.</w:t>
      </w:r>
      <w:r>
        <w:br/>
      </w:r>
      <w:r>
        <w:rPr>
          <w:rFonts w:ascii="Times New Roman"/>
          <w:b w:val="false"/>
          <w:i w:val="false"/>
          <w:color w:val="000000"/>
          <w:sz w:val="28"/>
        </w:rPr>
        <w:t>
</w:t>
      </w:r>
      <w:r>
        <w:rPr>
          <w:rFonts w:ascii="Times New Roman"/>
          <w:b w:val="false"/>
          <w:i w:val="false"/>
          <w:color w:val="000000"/>
          <w:sz w:val="28"/>
        </w:rPr>
        <w:t>
      49. Cертификаттарды басып шығару кезеңіндегі функциясы:</w:t>
      </w:r>
      <w:r>
        <w:br/>
      </w:r>
      <w:r>
        <w:rPr>
          <w:rFonts w:ascii="Times New Roman"/>
          <w:b w:val="false"/>
          <w:i w:val="false"/>
          <w:color w:val="000000"/>
          <w:sz w:val="28"/>
        </w:rPr>
        <w:t>
</w:t>
      </w:r>
      <w:r>
        <w:rPr>
          <w:rFonts w:ascii="Times New Roman"/>
          <w:b w:val="false"/>
          <w:i w:val="false"/>
          <w:color w:val="000000"/>
          <w:sz w:val="28"/>
        </w:rPr>
        <w:t>
      1) сертификаттар мен сертификаттарды тарату тізілімін басып шығаруды ұйымдастырады;</w:t>
      </w:r>
      <w:r>
        <w:br/>
      </w:r>
      <w:r>
        <w:rPr>
          <w:rFonts w:ascii="Times New Roman"/>
          <w:b w:val="false"/>
          <w:i w:val="false"/>
          <w:color w:val="000000"/>
          <w:sz w:val="28"/>
        </w:rPr>
        <w:t>
</w:t>
      </w:r>
      <w:r>
        <w:rPr>
          <w:rFonts w:ascii="Times New Roman"/>
          <w:b w:val="false"/>
          <w:i w:val="false"/>
          <w:color w:val="000000"/>
          <w:sz w:val="28"/>
        </w:rPr>
        <w:t>
      2) сертификаттар мен сертификаттарды тарату тізілімін базалық ЖОО-ның жауапты хатшысына береді.</w:t>
      </w:r>
      <w:r>
        <w:br/>
      </w:r>
      <w:r>
        <w:rPr>
          <w:rFonts w:ascii="Times New Roman"/>
          <w:b w:val="false"/>
          <w:i w:val="false"/>
          <w:color w:val="000000"/>
          <w:sz w:val="28"/>
        </w:rPr>
        <w:t>
</w:t>
      </w:r>
      <w:r>
        <w:rPr>
          <w:rFonts w:ascii="Times New Roman"/>
          <w:b w:val="false"/>
          <w:i w:val="false"/>
          <w:color w:val="000000"/>
          <w:sz w:val="28"/>
        </w:rPr>
        <w:t>
      50. Тестілеуді өткізу туралы есеп беру кезеңіндегі функциясында қажетті құжаттарды қағаз және электрондық тасымалдағышта дайындайды және ҰТО-ға тапсырады.</w:t>
      </w:r>
    </w:p>
    <w:bookmarkEnd w:id="20"/>
    <w:bookmarkStart w:name="z240" w:id="21"/>
    <w:p>
      <w:pPr>
        <w:spacing w:after="0"/>
        <w:ind w:left="0"/>
        <w:jc w:val="left"/>
      </w:pPr>
      <w:r>
        <w:rPr>
          <w:rFonts w:ascii="Times New Roman"/>
          <w:b/>
          <w:i w:val="false"/>
          <w:color w:val="000000"/>
        </w:rPr>
        <w:t xml:space="preserve"> 
10. Министрлік программисінің функциялары</w:t>
      </w:r>
    </w:p>
    <w:bookmarkEnd w:id="21"/>
    <w:bookmarkStart w:name="z241" w:id="22"/>
    <w:p>
      <w:pPr>
        <w:spacing w:after="0"/>
        <w:ind w:left="0"/>
        <w:jc w:val="both"/>
      </w:pPr>
      <w:r>
        <w:rPr>
          <w:rFonts w:ascii="Times New Roman"/>
          <w:b w:val="false"/>
          <w:i w:val="false"/>
          <w:color w:val="000000"/>
          <w:sz w:val="28"/>
        </w:rPr>
        <w:t>       
51. Тестілеуді өткізуге дайындық кезеңіндегі функциялары:</w:t>
      </w:r>
      <w:r>
        <w:br/>
      </w:r>
      <w:r>
        <w:rPr>
          <w:rFonts w:ascii="Times New Roman"/>
          <w:b w:val="false"/>
          <w:i w:val="false"/>
          <w:color w:val="000000"/>
          <w:sz w:val="28"/>
        </w:rPr>
        <w:t>
</w:t>
      </w:r>
      <w:r>
        <w:rPr>
          <w:rFonts w:ascii="Times New Roman"/>
          <w:b w:val="false"/>
          <w:i w:val="false"/>
          <w:color w:val="000000"/>
          <w:sz w:val="28"/>
        </w:rPr>
        <w:t>
      1) ҰТО-да «Министрлік программисі», «Сканерді тексеру»,</w:t>
      </w:r>
      <w:r>
        <w:br/>
      </w:r>
      <w:r>
        <w:rPr>
          <w:rFonts w:ascii="Times New Roman"/>
          <w:b w:val="false"/>
          <w:i w:val="false"/>
          <w:color w:val="000000"/>
          <w:sz w:val="28"/>
        </w:rPr>
        <w:t>
«Сертификат» АЖО-ларымен жұмыс жасау бойынша дайындықтан өту;</w:t>
      </w:r>
      <w:r>
        <w:br/>
      </w:r>
      <w:r>
        <w:rPr>
          <w:rFonts w:ascii="Times New Roman"/>
          <w:b w:val="false"/>
          <w:i w:val="false"/>
          <w:color w:val="000000"/>
          <w:sz w:val="28"/>
        </w:rPr>
        <w:t>
</w:t>
      </w:r>
      <w:r>
        <w:rPr>
          <w:rFonts w:ascii="Times New Roman"/>
          <w:b w:val="false"/>
          <w:i w:val="false"/>
          <w:color w:val="000000"/>
          <w:sz w:val="28"/>
        </w:rPr>
        <w:t>
      2) тестілеуді өткізуді қамтамасыз етуге арналған бағдарламаны  ҰТО-дан электрондық тасымалдағышта алу;</w:t>
      </w:r>
      <w:r>
        <w:br/>
      </w:r>
      <w:r>
        <w:rPr>
          <w:rFonts w:ascii="Times New Roman"/>
          <w:b w:val="false"/>
          <w:i w:val="false"/>
          <w:color w:val="000000"/>
          <w:sz w:val="28"/>
        </w:rPr>
        <w:t>
</w:t>
      </w:r>
      <w:r>
        <w:rPr>
          <w:rFonts w:ascii="Times New Roman"/>
          <w:b w:val="false"/>
          <w:i w:val="false"/>
          <w:color w:val="000000"/>
          <w:sz w:val="28"/>
        </w:rPr>
        <w:t>
      3) базалық ЖОО-да жұмысқа арнайы бөлінген техникалық құралдарды дайындау;</w:t>
      </w:r>
      <w:r>
        <w:br/>
      </w:r>
      <w:r>
        <w:rPr>
          <w:rFonts w:ascii="Times New Roman"/>
          <w:b w:val="false"/>
          <w:i w:val="false"/>
          <w:color w:val="000000"/>
          <w:sz w:val="28"/>
        </w:rPr>
        <w:t>
</w:t>
      </w:r>
      <w:r>
        <w:rPr>
          <w:rFonts w:ascii="Times New Roman"/>
          <w:b w:val="false"/>
          <w:i w:val="false"/>
          <w:color w:val="000000"/>
          <w:sz w:val="28"/>
        </w:rPr>
        <w:t>
      4) сканерді тексеру үшін бақылауға арналған жауап парақтарын сканерден өткізеді және басқа да техникалардың дайындығын тексереді;</w:t>
      </w:r>
      <w:r>
        <w:br/>
      </w:r>
      <w:r>
        <w:rPr>
          <w:rFonts w:ascii="Times New Roman"/>
          <w:b w:val="false"/>
          <w:i w:val="false"/>
          <w:color w:val="000000"/>
          <w:sz w:val="28"/>
        </w:rPr>
        <w:t>
</w:t>
      </w:r>
      <w:r>
        <w:rPr>
          <w:rFonts w:ascii="Times New Roman"/>
          <w:b w:val="false"/>
          <w:i w:val="false"/>
          <w:color w:val="000000"/>
          <w:sz w:val="28"/>
        </w:rPr>
        <w:t>
      5) тестілеуді өткізу үшін бағдарламалық қамтамасыз етуді орнатады. Бұл бағдарлама «Базалық ЖОО» АЖО-сы орнатылған компьютерге орналастырылады;</w:t>
      </w:r>
      <w:r>
        <w:br/>
      </w:r>
      <w:r>
        <w:rPr>
          <w:rFonts w:ascii="Times New Roman"/>
          <w:b w:val="false"/>
          <w:i w:val="false"/>
          <w:color w:val="000000"/>
          <w:sz w:val="28"/>
        </w:rPr>
        <w:t>
</w:t>
      </w:r>
      <w:r>
        <w:rPr>
          <w:rFonts w:ascii="Times New Roman"/>
          <w:b w:val="false"/>
          <w:i w:val="false"/>
          <w:color w:val="000000"/>
          <w:sz w:val="28"/>
        </w:rPr>
        <w:t>
      6) базалық ЖОО-ның ерекшелігіне қарай қамтамасыз етуге арналған бағдарламаны орнату;</w:t>
      </w:r>
      <w:r>
        <w:br/>
      </w:r>
      <w:r>
        <w:rPr>
          <w:rFonts w:ascii="Times New Roman"/>
          <w:b w:val="false"/>
          <w:i w:val="false"/>
          <w:color w:val="000000"/>
          <w:sz w:val="28"/>
        </w:rPr>
        <w:t>
</w:t>
      </w:r>
      <w:r>
        <w:rPr>
          <w:rFonts w:ascii="Times New Roman"/>
          <w:b w:val="false"/>
          <w:i w:val="false"/>
          <w:color w:val="000000"/>
          <w:sz w:val="28"/>
        </w:rPr>
        <w:t>
      7) базалық ЖОО программисінен «Талапкер» ДБ қабылдау;</w:t>
      </w:r>
      <w:r>
        <w:br/>
      </w:r>
      <w:r>
        <w:rPr>
          <w:rFonts w:ascii="Times New Roman"/>
          <w:b w:val="false"/>
          <w:i w:val="false"/>
          <w:color w:val="000000"/>
          <w:sz w:val="28"/>
        </w:rPr>
        <w:t>
</w:t>
      </w:r>
      <w:r>
        <w:rPr>
          <w:rFonts w:ascii="Times New Roman"/>
          <w:b w:val="false"/>
          <w:i w:val="false"/>
          <w:color w:val="000000"/>
          <w:sz w:val="28"/>
        </w:rPr>
        <w:t>
      8) өзгерту журналына байланысты ДБ-ға түзетулер енгізу;</w:t>
      </w:r>
      <w:r>
        <w:br/>
      </w:r>
      <w:r>
        <w:rPr>
          <w:rFonts w:ascii="Times New Roman"/>
          <w:b w:val="false"/>
          <w:i w:val="false"/>
          <w:color w:val="000000"/>
          <w:sz w:val="28"/>
        </w:rPr>
        <w:t>
</w:t>
      </w:r>
      <w:r>
        <w:rPr>
          <w:rFonts w:ascii="Times New Roman"/>
          <w:b w:val="false"/>
          <w:i w:val="false"/>
          <w:color w:val="000000"/>
          <w:sz w:val="28"/>
        </w:rPr>
        <w:t>
      9) «Талапкер»ДБ жабу;</w:t>
      </w:r>
      <w:r>
        <w:br/>
      </w:r>
      <w:r>
        <w:rPr>
          <w:rFonts w:ascii="Times New Roman"/>
          <w:b w:val="false"/>
          <w:i w:val="false"/>
          <w:color w:val="000000"/>
          <w:sz w:val="28"/>
        </w:rPr>
        <w:t>
</w:t>
      </w:r>
      <w:r>
        <w:rPr>
          <w:rFonts w:ascii="Times New Roman"/>
          <w:b w:val="false"/>
          <w:i w:val="false"/>
          <w:color w:val="000000"/>
          <w:sz w:val="28"/>
        </w:rPr>
        <w:t>
      10) лектің отырғызу парағын басып шығарады (тестілеу болатын күннен бір күн бұрын кешкісін). Отырғызу парағы отыру орнының нөмірі бойынша реттелген. Талапкер орнының нөмірі отырғызу парағын шығару кезде кездейсоқ анықталады. Бұл рәсім тек 1 рет қана орындалады. Отырғызу парағын басып шығару үшін ҰТО-дан пароль сұралады;</w:t>
      </w:r>
      <w:r>
        <w:br/>
      </w:r>
      <w:r>
        <w:rPr>
          <w:rFonts w:ascii="Times New Roman"/>
          <w:b w:val="false"/>
          <w:i w:val="false"/>
          <w:color w:val="000000"/>
          <w:sz w:val="28"/>
        </w:rPr>
        <w:t>
</w:t>
      </w:r>
      <w:r>
        <w:rPr>
          <w:rFonts w:ascii="Times New Roman"/>
          <w:b w:val="false"/>
          <w:i w:val="false"/>
          <w:color w:val="000000"/>
          <w:sz w:val="28"/>
        </w:rPr>
        <w:t>
      11) Министрлік өкілдері үшін қажетті актілерді, яғни осы нұсқаулықтың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29-қосымшаларына</w:t>
      </w:r>
      <w:r>
        <w:rPr>
          <w:rFonts w:ascii="Times New Roman"/>
          <w:b w:val="false"/>
          <w:i w:val="false"/>
          <w:color w:val="000000"/>
          <w:sz w:val="28"/>
        </w:rPr>
        <w:t xml:space="preserve"> сәйкес актілерін басып шығарады;</w:t>
      </w:r>
      <w:r>
        <w:br/>
      </w:r>
      <w:r>
        <w:rPr>
          <w:rFonts w:ascii="Times New Roman"/>
          <w:b w:val="false"/>
          <w:i w:val="false"/>
          <w:color w:val="000000"/>
          <w:sz w:val="28"/>
        </w:rPr>
        <w:t>
</w:t>
      </w:r>
      <w:r>
        <w:rPr>
          <w:rFonts w:ascii="Times New Roman"/>
          <w:b w:val="false"/>
          <w:i w:val="false"/>
          <w:color w:val="000000"/>
          <w:sz w:val="28"/>
        </w:rPr>
        <w:t>
      12) осы нұсқаулықтың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33-қосымшаларына</w:t>
      </w:r>
      <w:r>
        <w:rPr>
          <w:rFonts w:ascii="Times New Roman"/>
          <w:b w:val="false"/>
          <w:i w:val="false"/>
          <w:color w:val="000000"/>
          <w:sz w:val="28"/>
        </w:rPr>
        <w:t xml:space="preserve"> сәйкес қажетті шығыс нысандарын басып шығарады.</w:t>
      </w:r>
      <w:r>
        <w:br/>
      </w:r>
      <w:r>
        <w:rPr>
          <w:rFonts w:ascii="Times New Roman"/>
          <w:b w:val="false"/>
          <w:i w:val="false"/>
          <w:color w:val="000000"/>
          <w:sz w:val="28"/>
        </w:rPr>
        <w:t>
      </w:t>
      </w:r>
      <w:r>
        <w:rPr>
          <w:rFonts w:ascii="Times New Roman"/>
          <w:b w:val="false"/>
          <w:i w:val="false"/>
          <w:color w:val="ff0000"/>
          <w:sz w:val="28"/>
        </w:rPr>
        <w:t xml:space="preserve">Ескерту. 51-тармаққа өзгеріс енгізілді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52. Тестілеуді өткізу кезеңіндегі функциясында</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сканерлеу үшін нұсқалар файлын қабылдап алу;</w:t>
      </w:r>
      <w:r>
        <w:br/>
      </w:r>
      <w:r>
        <w:rPr>
          <w:rFonts w:ascii="Times New Roman"/>
          <w:b w:val="false"/>
          <w:i w:val="false"/>
          <w:color w:val="000000"/>
          <w:sz w:val="28"/>
        </w:rPr>
        <w:t>
</w:t>
      </w:r>
      <w:r>
        <w:rPr>
          <w:rFonts w:ascii="Times New Roman"/>
          <w:b w:val="false"/>
          <w:i w:val="false"/>
          <w:color w:val="000000"/>
          <w:sz w:val="28"/>
        </w:rPr>
        <w:t>
      2) жауап парақтарын сканерден өткізу үшін Министрлік өкілінен қабылдап алу;</w:t>
      </w:r>
      <w:r>
        <w:br/>
      </w:r>
      <w:r>
        <w:rPr>
          <w:rFonts w:ascii="Times New Roman"/>
          <w:b w:val="false"/>
          <w:i w:val="false"/>
          <w:color w:val="000000"/>
          <w:sz w:val="28"/>
        </w:rPr>
        <w:t>
</w:t>
      </w:r>
      <w:r>
        <w:rPr>
          <w:rFonts w:ascii="Times New Roman"/>
          <w:b w:val="false"/>
          <w:i w:val="false"/>
          <w:color w:val="000000"/>
          <w:sz w:val="28"/>
        </w:rPr>
        <w:t>
      3) тестілеу нәтижелерін өңдеу;</w:t>
      </w:r>
      <w:r>
        <w:br/>
      </w:r>
      <w:r>
        <w:rPr>
          <w:rFonts w:ascii="Times New Roman"/>
          <w:b w:val="false"/>
          <w:i w:val="false"/>
          <w:color w:val="000000"/>
          <w:sz w:val="28"/>
        </w:rPr>
        <w:t>
</w:t>
      </w:r>
      <w:r>
        <w:rPr>
          <w:rFonts w:ascii="Times New Roman"/>
          <w:b w:val="false"/>
          <w:i w:val="false"/>
          <w:color w:val="000000"/>
          <w:sz w:val="28"/>
        </w:rPr>
        <w:t>
      4) дұрыс жауаптар кодын ашу және басып шығару;</w:t>
      </w:r>
      <w:r>
        <w:br/>
      </w:r>
      <w:r>
        <w:rPr>
          <w:rFonts w:ascii="Times New Roman"/>
          <w:b w:val="false"/>
          <w:i w:val="false"/>
          <w:color w:val="000000"/>
          <w:sz w:val="28"/>
        </w:rPr>
        <w:t>
</w:t>
      </w:r>
      <w:r>
        <w:rPr>
          <w:rFonts w:ascii="Times New Roman"/>
          <w:b w:val="false"/>
          <w:i w:val="false"/>
          <w:color w:val="000000"/>
          <w:sz w:val="28"/>
        </w:rPr>
        <w:t>
      5) емтихан ведомостарын басып шығару;</w:t>
      </w:r>
      <w:r>
        <w:br/>
      </w:r>
      <w:r>
        <w:rPr>
          <w:rFonts w:ascii="Times New Roman"/>
          <w:b w:val="false"/>
          <w:i w:val="false"/>
          <w:color w:val="000000"/>
          <w:sz w:val="28"/>
        </w:rPr>
        <w:t>
</w:t>
      </w:r>
      <w:r>
        <w:rPr>
          <w:rFonts w:ascii="Times New Roman"/>
          <w:b w:val="false"/>
          <w:i w:val="false"/>
          <w:color w:val="000000"/>
          <w:sz w:val="28"/>
        </w:rPr>
        <w:t>
      6) ТКТ-ның статистикалық мәліметтерін күн сайын және талап етілген ақпаратты телекоммуникациялық желі арқылы ҰТО-ға жіберіп отырады.</w:t>
      </w:r>
      <w:r>
        <w:br/>
      </w:r>
      <w:r>
        <w:rPr>
          <w:rFonts w:ascii="Times New Roman"/>
          <w:b w:val="false"/>
          <w:i w:val="false"/>
          <w:color w:val="000000"/>
          <w:sz w:val="28"/>
        </w:rPr>
        <w:t>
      ___________________________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 2</w:t>
      </w:r>
      <w:r>
        <w:rPr>
          <w:rFonts w:ascii="Times New Roman"/>
          <w:b w:val="false"/>
          <w:i w:val="false"/>
          <w:color w:val="000000"/>
          <w:sz w:val="28"/>
        </w:rPr>
        <w:t>Тестілеу кезінде Министрлік программисі Министрлік өкіліне тестілеу үрдісін бақылауға көмектеседі</w:t>
      </w:r>
      <w:r>
        <w:br/>
      </w:r>
      <w:r>
        <w:rPr>
          <w:rFonts w:ascii="Times New Roman"/>
          <w:b w:val="false"/>
          <w:i w:val="false"/>
          <w:color w:val="000000"/>
          <w:sz w:val="28"/>
        </w:rPr>
        <w:t>
</w:t>
      </w:r>
      <w:r>
        <w:rPr>
          <w:rFonts w:ascii="Times New Roman"/>
          <w:b w:val="false"/>
          <w:i w:val="false"/>
          <w:color w:val="000000"/>
          <w:sz w:val="28"/>
        </w:rPr>
        <w:t>
      53. Апелляцияны өткізу кезеңіндегі функциясында:</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0d0d0d"/>
          <w:sz w:val="28"/>
        </w:rPr>
        <w:t xml:space="preserve">) </w:t>
      </w:r>
      <w:r>
        <w:rPr>
          <w:rFonts w:ascii="Times New Roman"/>
          <w:b w:val="false"/>
          <w:i w:val="false"/>
          <w:color w:val="000000"/>
          <w:sz w:val="28"/>
        </w:rPr>
        <w:t>апелляцияға берген өтініштерді ДБ-ға енгізу;</w:t>
      </w:r>
      <w:r>
        <w:br/>
      </w:r>
      <w:r>
        <w:rPr>
          <w:rFonts w:ascii="Times New Roman"/>
          <w:b w:val="false"/>
          <w:i w:val="false"/>
          <w:color w:val="000000"/>
          <w:sz w:val="28"/>
        </w:rPr>
        <w:t>
</w:t>
      </w:r>
      <w:r>
        <w:rPr>
          <w:rFonts w:ascii="Times New Roman"/>
          <w:b w:val="false"/>
          <w:i w:val="false"/>
          <w:color w:val="000000"/>
          <w:sz w:val="28"/>
        </w:rPr>
        <w:t>
      2) апелляция нәтижелерін ДБ-ға енгізу;</w:t>
      </w:r>
      <w:r>
        <w:br/>
      </w:r>
      <w:r>
        <w:rPr>
          <w:rFonts w:ascii="Times New Roman"/>
          <w:b w:val="false"/>
          <w:i w:val="false"/>
          <w:color w:val="000000"/>
          <w:sz w:val="28"/>
        </w:rPr>
        <w:t>
</w:t>
      </w:r>
      <w:r>
        <w:rPr>
          <w:rFonts w:ascii="Times New Roman"/>
          <w:b w:val="false"/>
          <w:i w:val="false"/>
          <w:color w:val="000000"/>
          <w:sz w:val="28"/>
        </w:rPr>
        <w:t>
      3) апелляцияны есепке алғандағы емтихан ведомосін басып шығару.</w:t>
      </w:r>
      <w:r>
        <w:br/>
      </w:r>
      <w:r>
        <w:rPr>
          <w:rFonts w:ascii="Times New Roman"/>
          <w:b w:val="false"/>
          <w:i w:val="false"/>
          <w:color w:val="000000"/>
          <w:sz w:val="28"/>
        </w:rPr>
        <w:t>
</w:t>
      </w:r>
      <w:r>
        <w:rPr>
          <w:rFonts w:ascii="Times New Roman"/>
          <w:b w:val="false"/>
          <w:i w:val="false"/>
          <w:color w:val="000000"/>
          <w:sz w:val="28"/>
        </w:rPr>
        <w:t>
      54. Сертификаттарды басып шығару кезеңіндегі функциясы:</w:t>
      </w:r>
      <w:r>
        <w:br/>
      </w:r>
      <w:r>
        <w:rPr>
          <w:rFonts w:ascii="Times New Roman"/>
          <w:b w:val="false"/>
          <w:i w:val="false"/>
          <w:color w:val="000000"/>
          <w:sz w:val="28"/>
        </w:rPr>
        <w:t>
</w:t>
      </w:r>
      <w:r>
        <w:rPr>
          <w:rFonts w:ascii="Times New Roman"/>
          <w:b w:val="false"/>
          <w:i w:val="false"/>
          <w:color w:val="000000"/>
          <w:sz w:val="28"/>
        </w:rPr>
        <w:t>
      1) сертификаттарды басуға арналған бағдарламаны орнатуды қамтамасыз ету;</w:t>
      </w:r>
      <w:r>
        <w:br/>
      </w:r>
      <w:r>
        <w:rPr>
          <w:rFonts w:ascii="Times New Roman"/>
          <w:b w:val="false"/>
          <w:i w:val="false"/>
          <w:color w:val="000000"/>
          <w:sz w:val="28"/>
        </w:rPr>
        <w:t>
</w:t>
      </w:r>
      <w:r>
        <w:rPr>
          <w:rFonts w:ascii="Times New Roman"/>
          <w:b w:val="false"/>
          <w:i w:val="false"/>
          <w:color w:val="000000"/>
          <w:sz w:val="28"/>
        </w:rPr>
        <w:t>
      2) сертификаттар файлын қалыптастыру;</w:t>
      </w:r>
      <w:r>
        <w:br/>
      </w:r>
      <w:r>
        <w:rPr>
          <w:rFonts w:ascii="Times New Roman"/>
          <w:b w:val="false"/>
          <w:i w:val="false"/>
          <w:color w:val="000000"/>
          <w:sz w:val="28"/>
        </w:rPr>
        <w:t>
</w:t>
      </w:r>
      <w:r>
        <w:rPr>
          <w:rFonts w:ascii="Times New Roman"/>
          <w:b w:val="false"/>
          <w:i w:val="false"/>
          <w:color w:val="000000"/>
          <w:sz w:val="28"/>
        </w:rPr>
        <w:t>
      3) сертификаттар мен сертификаттарды тарату тізілімін басып шығару;</w:t>
      </w:r>
      <w:r>
        <w:br/>
      </w:r>
      <w:r>
        <w:rPr>
          <w:rFonts w:ascii="Times New Roman"/>
          <w:b w:val="false"/>
          <w:i w:val="false"/>
          <w:color w:val="000000"/>
          <w:sz w:val="28"/>
        </w:rPr>
        <w:t>
</w:t>
      </w:r>
      <w:r>
        <w:rPr>
          <w:rFonts w:ascii="Times New Roman"/>
          <w:b w:val="false"/>
          <w:i w:val="false"/>
          <w:color w:val="000000"/>
          <w:sz w:val="28"/>
        </w:rPr>
        <w:t>
      4) сертификаттар мен сертификаттарды тарату тізілімін</w:t>
      </w:r>
      <w:r>
        <w:br/>
      </w:r>
      <w:r>
        <w:rPr>
          <w:rFonts w:ascii="Times New Roman"/>
          <w:b w:val="false"/>
          <w:i w:val="false"/>
          <w:color w:val="000000"/>
          <w:sz w:val="28"/>
        </w:rPr>
        <w:t>
Министрлік өкіліне беру.</w:t>
      </w:r>
      <w:r>
        <w:br/>
      </w:r>
      <w:r>
        <w:rPr>
          <w:rFonts w:ascii="Times New Roman"/>
          <w:b w:val="false"/>
          <w:i w:val="false"/>
          <w:color w:val="000000"/>
          <w:sz w:val="28"/>
        </w:rPr>
        <w:t>
</w:t>
      </w:r>
      <w:r>
        <w:rPr>
          <w:rFonts w:ascii="Times New Roman"/>
          <w:b w:val="false"/>
          <w:i w:val="false"/>
          <w:color w:val="000000"/>
          <w:sz w:val="28"/>
        </w:rPr>
        <w:t>
      55. Тестілеуді өткізу туралы есеп беру кезеңіндегі функциясы:</w:t>
      </w:r>
      <w:r>
        <w:br/>
      </w:r>
      <w:r>
        <w:rPr>
          <w:rFonts w:ascii="Times New Roman"/>
          <w:b w:val="false"/>
          <w:i w:val="false"/>
          <w:color w:val="000000"/>
          <w:sz w:val="28"/>
        </w:rPr>
        <w:t>
</w:t>
      </w:r>
      <w:r>
        <w:rPr>
          <w:rFonts w:ascii="Times New Roman"/>
          <w:b w:val="false"/>
          <w:i w:val="false"/>
          <w:color w:val="000000"/>
          <w:sz w:val="28"/>
        </w:rPr>
        <w:t>
      1) қажетті құжаттарды қағаз және электрондық тасымалдағышта дайындайды және ҰТО-ға тапсырады;</w:t>
      </w:r>
      <w:r>
        <w:br/>
      </w:r>
      <w:r>
        <w:rPr>
          <w:rFonts w:ascii="Times New Roman"/>
          <w:b w:val="false"/>
          <w:i w:val="false"/>
          <w:color w:val="000000"/>
          <w:sz w:val="28"/>
        </w:rPr>
        <w:t>
</w:t>
      </w:r>
      <w:r>
        <w:rPr>
          <w:rFonts w:ascii="Times New Roman"/>
          <w:b w:val="false"/>
          <w:i w:val="false"/>
          <w:color w:val="000000"/>
          <w:sz w:val="28"/>
        </w:rPr>
        <w:t>
      2) қорытынды мәліметтерді ҰТО-ға жібереді.</w:t>
      </w:r>
    </w:p>
    <w:bookmarkEnd w:id="22"/>
    <w:bookmarkStart w:name="z274" w:id="23"/>
    <w:p>
      <w:pPr>
        <w:spacing w:after="0"/>
        <w:ind w:left="0"/>
        <w:jc w:val="left"/>
      </w:pPr>
      <w:r>
        <w:rPr>
          <w:rFonts w:ascii="Times New Roman"/>
          <w:b/>
          <w:i w:val="false"/>
          <w:color w:val="000000"/>
        </w:rPr>
        <w:t xml:space="preserve"> 
11. Апелляциялық комиссия төрағасының функциялары</w:t>
      </w:r>
    </w:p>
    <w:bookmarkEnd w:id="23"/>
    <w:bookmarkStart w:name="z126" w:id="24"/>
    <w:p>
      <w:pPr>
        <w:spacing w:after="0"/>
        <w:ind w:left="0"/>
        <w:jc w:val="both"/>
      </w:pPr>
      <w:r>
        <w:rPr>
          <w:rFonts w:ascii="Times New Roman"/>
          <w:b w:val="false"/>
          <w:i w:val="false"/>
          <w:color w:val="000000"/>
          <w:sz w:val="28"/>
        </w:rPr>
        <w:t>
      56. Апелляцияны ұйымдастыру бойынша ҰТО-да дайындықтан өтеді.</w:t>
      </w:r>
      <w:r>
        <w:br/>
      </w:r>
      <w:r>
        <w:rPr>
          <w:rFonts w:ascii="Times New Roman"/>
          <w:b w:val="false"/>
          <w:i w:val="false"/>
          <w:color w:val="000000"/>
          <w:sz w:val="28"/>
        </w:rPr>
        <w:t>
      </w:t>
      </w:r>
      <w:r>
        <w:rPr>
          <w:rFonts w:ascii="Times New Roman"/>
          <w:b w:val="false"/>
          <w:i w:val="false"/>
          <w:color w:val="ff0000"/>
          <w:sz w:val="28"/>
        </w:rPr>
        <w:t xml:space="preserve">Ескерту. 56-тармақ жаңа редакцияда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57. Апелляцияны өткізу процесі жөнінде апелляциялық комиссия мүшелеріне нұсқаулық өткізеді.</w:t>
      </w:r>
      <w:r>
        <w:br/>
      </w:r>
      <w:r>
        <w:rPr>
          <w:rFonts w:ascii="Times New Roman"/>
          <w:b w:val="false"/>
          <w:i w:val="false"/>
          <w:color w:val="000000"/>
          <w:sz w:val="28"/>
        </w:rPr>
        <w:t>
</w:t>
      </w:r>
      <w:r>
        <w:rPr>
          <w:rFonts w:ascii="Times New Roman"/>
          <w:b w:val="false"/>
          <w:i w:val="false"/>
          <w:color w:val="000000"/>
          <w:sz w:val="28"/>
        </w:rPr>
        <w:t>
      58. Талапкерлерден апелляцияға өтініштерді қабылдауды ұйымдастыру.</w:t>
      </w:r>
      <w:r>
        <w:br/>
      </w:r>
      <w:r>
        <w:rPr>
          <w:rFonts w:ascii="Times New Roman"/>
          <w:b w:val="false"/>
          <w:i w:val="false"/>
          <w:color w:val="000000"/>
          <w:sz w:val="28"/>
        </w:rPr>
        <w:t>
</w:t>
      </w:r>
      <w:r>
        <w:rPr>
          <w:rFonts w:ascii="Times New Roman"/>
          <w:b w:val="false"/>
          <w:i w:val="false"/>
          <w:color w:val="000000"/>
          <w:sz w:val="28"/>
        </w:rPr>
        <w:t>
      59. Апелляцияға өтініш берген талапкерлердің емтихан</w:t>
      </w:r>
      <w:r>
        <w:br/>
      </w:r>
      <w:r>
        <w:rPr>
          <w:rFonts w:ascii="Times New Roman"/>
          <w:b w:val="false"/>
          <w:i w:val="false"/>
          <w:color w:val="000000"/>
          <w:sz w:val="28"/>
        </w:rPr>
        <w:t>
материалдарын Министрлік өкілінен алу.</w:t>
      </w:r>
      <w:r>
        <w:br/>
      </w:r>
      <w:r>
        <w:rPr>
          <w:rFonts w:ascii="Times New Roman"/>
          <w:b w:val="false"/>
          <w:i w:val="false"/>
          <w:color w:val="000000"/>
          <w:sz w:val="28"/>
        </w:rPr>
        <w:t>
</w:t>
      </w:r>
      <w:r>
        <w:rPr>
          <w:rFonts w:ascii="Times New Roman"/>
          <w:b w:val="false"/>
          <w:i w:val="false"/>
          <w:color w:val="000000"/>
          <w:sz w:val="28"/>
        </w:rPr>
        <w:t>
      60. Апелляцияға берген өтініштерді ДБ-ға енгізу үшін Министрлік өкіліне тапсыру.</w:t>
      </w:r>
      <w:r>
        <w:br/>
      </w:r>
      <w:r>
        <w:rPr>
          <w:rFonts w:ascii="Times New Roman"/>
          <w:b w:val="false"/>
          <w:i w:val="false"/>
          <w:color w:val="000000"/>
          <w:sz w:val="28"/>
        </w:rPr>
        <w:t>
</w:t>
      </w:r>
      <w:r>
        <w:rPr>
          <w:rFonts w:ascii="Times New Roman"/>
          <w:b w:val="false"/>
          <w:i w:val="false"/>
          <w:color w:val="000000"/>
          <w:sz w:val="28"/>
        </w:rPr>
        <w:t>
      61. Апелляция процесін бақылау және басқару.</w:t>
      </w:r>
      <w:r>
        <w:br/>
      </w:r>
      <w:r>
        <w:rPr>
          <w:rFonts w:ascii="Times New Roman"/>
          <w:b w:val="false"/>
          <w:i w:val="false"/>
          <w:color w:val="000000"/>
          <w:sz w:val="28"/>
        </w:rPr>
        <w:t>
</w:t>
      </w:r>
      <w:r>
        <w:rPr>
          <w:rFonts w:ascii="Times New Roman"/>
          <w:b w:val="false"/>
          <w:i w:val="false"/>
          <w:color w:val="000000"/>
          <w:sz w:val="28"/>
        </w:rPr>
        <w:t>
      62. Апелляция бойынша шешім қабылдау.</w:t>
      </w:r>
      <w:r>
        <w:br/>
      </w:r>
      <w:r>
        <w:rPr>
          <w:rFonts w:ascii="Times New Roman"/>
          <w:b w:val="false"/>
          <w:i w:val="false"/>
          <w:color w:val="000000"/>
          <w:sz w:val="28"/>
        </w:rPr>
        <w:t>
</w:t>
      </w:r>
      <w:r>
        <w:rPr>
          <w:rFonts w:ascii="Times New Roman"/>
          <w:b w:val="false"/>
          <w:i w:val="false"/>
          <w:color w:val="000000"/>
          <w:sz w:val="28"/>
        </w:rPr>
        <w:t>
      63. Апелляция нәтижелерін ДБ-ға енгізуді ұйымдастыру.</w:t>
      </w:r>
      <w:r>
        <w:br/>
      </w:r>
      <w:r>
        <w:rPr>
          <w:rFonts w:ascii="Times New Roman"/>
          <w:b w:val="false"/>
          <w:i w:val="false"/>
          <w:color w:val="000000"/>
          <w:sz w:val="28"/>
        </w:rPr>
        <w:t>
</w:t>
      </w:r>
      <w:r>
        <w:rPr>
          <w:rFonts w:ascii="Times New Roman"/>
          <w:b w:val="false"/>
          <w:i w:val="false"/>
          <w:color w:val="000000"/>
          <w:sz w:val="28"/>
        </w:rPr>
        <w:t>
      64. Апелляция аяқталғаннан кейін емтихан материалдарын Министрлік өкіліне беру.</w:t>
      </w:r>
      <w:r>
        <w:br/>
      </w:r>
      <w:r>
        <w:rPr>
          <w:rFonts w:ascii="Times New Roman"/>
          <w:b w:val="false"/>
          <w:i w:val="false"/>
          <w:color w:val="000000"/>
          <w:sz w:val="28"/>
        </w:rPr>
        <w:t>
</w:t>
      </w:r>
      <w:r>
        <w:rPr>
          <w:rFonts w:ascii="Times New Roman"/>
          <w:b w:val="false"/>
          <w:i w:val="false"/>
          <w:color w:val="000000"/>
          <w:sz w:val="28"/>
        </w:rPr>
        <w:t>
      65. Әрбір лектің апелляция өту барысы бойынша есеп дайындау.</w:t>
      </w:r>
    </w:p>
    <w:bookmarkEnd w:id="24"/>
    <w:bookmarkStart w:name="z285" w:id="25"/>
    <w:p>
      <w:pPr>
        <w:spacing w:after="0"/>
        <w:ind w:left="0"/>
        <w:jc w:val="left"/>
      </w:pPr>
      <w:r>
        <w:rPr>
          <w:rFonts w:ascii="Times New Roman"/>
          <w:b/>
          <w:i w:val="false"/>
          <w:color w:val="000000"/>
        </w:rPr>
        <w:t xml:space="preserve"> 
12. Аудитория кезекшісінің функциялары</w:t>
      </w:r>
    </w:p>
    <w:bookmarkEnd w:id="25"/>
    <w:bookmarkStart w:name="z286" w:id="26"/>
    <w:p>
      <w:pPr>
        <w:spacing w:after="0"/>
        <w:ind w:left="0"/>
        <w:jc w:val="both"/>
      </w:pPr>
      <w:r>
        <w:rPr>
          <w:rFonts w:ascii="Times New Roman"/>
          <w:b w:val="false"/>
          <w:i w:val="false"/>
          <w:color w:val="000000"/>
          <w:sz w:val="28"/>
        </w:rPr>
        <w:t>       
66. Тестілеу басталардың алдында аудиторияның дайындығын: аудитория нөмірін, ондағы орындардың дұрыс нөмірленгендігін, олардыңосы аудиторияның отырғызу тізіміндегі талапкерлер санына сәйкестігін және тақта мен бордың болуын тексереді. Кемшіліктер байқалған жағдайда Министрлік өкілі мен мемлекеттік комиссия төрағасын хабардар етеді.</w:t>
      </w:r>
      <w:r>
        <w:br/>
      </w:r>
      <w:r>
        <w:rPr>
          <w:rFonts w:ascii="Times New Roman"/>
          <w:b w:val="false"/>
          <w:i w:val="false"/>
          <w:color w:val="000000"/>
          <w:sz w:val="28"/>
        </w:rPr>
        <w:t>
</w:t>
      </w:r>
      <w:r>
        <w:rPr>
          <w:rFonts w:ascii="Times New Roman"/>
          <w:b w:val="false"/>
          <w:i w:val="false"/>
          <w:color w:val="000000"/>
          <w:sz w:val="28"/>
        </w:rPr>
        <w:t>
      67. Министрлік өкілінен емтихан материалдарын акт бойынша алады.</w:t>
      </w:r>
      <w:r>
        <w:br/>
      </w:r>
      <w:r>
        <w:rPr>
          <w:rFonts w:ascii="Times New Roman"/>
          <w:b w:val="false"/>
          <w:i w:val="false"/>
          <w:color w:val="000000"/>
          <w:sz w:val="28"/>
        </w:rPr>
        <w:t>
</w:t>
      </w:r>
      <w:r>
        <w:rPr>
          <w:rFonts w:ascii="Times New Roman"/>
          <w:b w:val="false"/>
          <w:i w:val="false"/>
          <w:color w:val="000000"/>
          <w:sz w:val="28"/>
        </w:rPr>
        <w:t>
      68. Талапкерлерді осы нұсқаулықтың </w:t>
      </w:r>
      <w:r>
        <w:rPr>
          <w:rFonts w:ascii="Times New Roman"/>
          <w:b w:val="false"/>
          <w:i w:val="false"/>
          <w:color w:val="000000"/>
          <w:sz w:val="28"/>
        </w:rPr>
        <w:t>24-тарауына</w:t>
      </w:r>
      <w:r>
        <w:rPr>
          <w:rFonts w:ascii="Times New Roman"/>
          <w:b w:val="false"/>
          <w:i w:val="false"/>
          <w:color w:val="000000"/>
          <w:sz w:val="28"/>
        </w:rPr>
        <w:t xml:space="preserve"> сәйкес оларды отырғызу парағына және аудиториялық тізімге сәйкес аудиторияға кіргізеді және отырғызады.</w:t>
      </w:r>
      <w:r>
        <w:br/>
      </w:r>
      <w:r>
        <w:rPr>
          <w:rFonts w:ascii="Times New Roman"/>
          <w:b w:val="false"/>
          <w:i w:val="false"/>
          <w:color w:val="000000"/>
          <w:sz w:val="28"/>
        </w:rPr>
        <w:t>
</w:t>
      </w:r>
      <w:r>
        <w:rPr>
          <w:rFonts w:ascii="Times New Roman"/>
          <w:b w:val="false"/>
          <w:i w:val="false"/>
          <w:color w:val="000000"/>
          <w:sz w:val="28"/>
        </w:rPr>
        <w:t>
      69. Талапкерлерге Қағиданың 21, 22, 23-тармақтарына сәйкес емтихан кезінде тәртіп сақтау ережелерін түсіндіреді.</w:t>
      </w:r>
      <w:r>
        <w:br/>
      </w:r>
      <w:r>
        <w:rPr>
          <w:rFonts w:ascii="Times New Roman"/>
          <w:b w:val="false"/>
          <w:i w:val="false"/>
          <w:color w:val="000000"/>
          <w:sz w:val="28"/>
        </w:rPr>
        <w:t>
      </w:t>
      </w:r>
      <w:r>
        <w:rPr>
          <w:rFonts w:ascii="Times New Roman"/>
          <w:b w:val="false"/>
          <w:i w:val="false"/>
          <w:color w:val="ff0000"/>
          <w:sz w:val="28"/>
        </w:rPr>
        <w:t xml:space="preserve">Ескерту. 69-тармақ жаңа редакцияда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70. Осы нұсқаулықтың </w:t>
      </w:r>
      <w:r>
        <w:rPr>
          <w:rFonts w:ascii="Times New Roman"/>
          <w:b w:val="false"/>
          <w:i w:val="false"/>
          <w:color w:val="000000"/>
          <w:sz w:val="28"/>
        </w:rPr>
        <w:t>26-тарауына</w:t>
      </w:r>
      <w:r>
        <w:rPr>
          <w:rFonts w:ascii="Times New Roman"/>
          <w:b w:val="false"/>
          <w:i w:val="false"/>
          <w:color w:val="000000"/>
          <w:sz w:val="28"/>
        </w:rPr>
        <w:t xml:space="preserve"> сәйкес емтихан материалдарының қорабын ашуды ұйымдастыру.</w:t>
      </w:r>
      <w:r>
        <w:br/>
      </w:r>
      <w:r>
        <w:rPr>
          <w:rFonts w:ascii="Times New Roman"/>
          <w:b w:val="false"/>
          <w:i w:val="false"/>
          <w:color w:val="000000"/>
          <w:sz w:val="28"/>
        </w:rPr>
        <w:t>
</w:t>
      </w:r>
      <w:r>
        <w:rPr>
          <w:rFonts w:ascii="Times New Roman"/>
          <w:b w:val="false"/>
          <w:i w:val="false"/>
          <w:color w:val="000000"/>
          <w:sz w:val="28"/>
        </w:rPr>
        <w:t>
      71. Осы нұсқаулықтың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28-тарауларына</w:t>
      </w:r>
      <w:r>
        <w:rPr>
          <w:rFonts w:ascii="Times New Roman"/>
          <w:b w:val="false"/>
          <w:i w:val="false"/>
          <w:color w:val="000000"/>
          <w:sz w:val="28"/>
        </w:rPr>
        <w:t xml:space="preserve"> сәйкес емтихан материалдарын толтыру ережелерін түсіндіреді және таратады.</w:t>
      </w:r>
      <w:r>
        <w:br/>
      </w:r>
      <w:r>
        <w:rPr>
          <w:rFonts w:ascii="Times New Roman"/>
          <w:b w:val="false"/>
          <w:i w:val="false"/>
          <w:color w:val="000000"/>
          <w:sz w:val="28"/>
        </w:rPr>
        <w:t>
</w:t>
      </w:r>
      <w:r>
        <w:rPr>
          <w:rFonts w:ascii="Times New Roman"/>
          <w:b w:val="false"/>
          <w:i w:val="false"/>
          <w:color w:val="000000"/>
          <w:sz w:val="28"/>
        </w:rPr>
        <w:t>
      72. Аудиторияда тәртіп сақтау ережесінің сақталуын бақылау.</w:t>
      </w:r>
      <w:r>
        <w:br/>
      </w:r>
      <w:r>
        <w:rPr>
          <w:rFonts w:ascii="Times New Roman"/>
          <w:b w:val="false"/>
          <w:i w:val="false"/>
          <w:color w:val="000000"/>
          <w:sz w:val="28"/>
        </w:rPr>
        <w:t>
</w:t>
      </w:r>
      <w:r>
        <w:rPr>
          <w:rFonts w:ascii="Times New Roman"/>
          <w:b w:val="false"/>
          <w:i w:val="false"/>
          <w:color w:val="000000"/>
          <w:sz w:val="28"/>
        </w:rPr>
        <w:t>
      73. Осы нұсқаулықтың </w:t>
      </w:r>
      <w:r>
        <w:rPr>
          <w:rFonts w:ascii="Times New Roman"/>
          <w:b w:val="false"/>
          <w:i w:val="false"/>
          <w:color w:val="000000"/>
          <w:sz w:val="28"/>
        </w:rPr>
        <w:t>29-тарауы</w:t>
      </w:r>
      <w:r>
        <w:rPr>
          <w:rFonts w:ascii="Times New Roman"/>
          <w:b w:val="false"/>
          <w:i w:val="false"/>
          <w:color w:val="000000"/>
          <w:sz w:val="28"/>
        </w:rPr>
        <w:t xml:space="preserve"> бойынша тестілеу аяқталғаннан кейін емтихан материалдарын қабылдайды және тапсырады.</w:t>
      </w:r>
    </w:p>
    <w:bookmarkEnd w:id="26"/>
    <w:bookmarkStart w:name="z295" w:id="27"/>
    <w:p>
      <w:pPr>
        <w:spacing w:after="0"/>
        <w:ind w:left="0"/>
        <w:jc w:val="left"/>
      </w:pPr>
      <w:r>
        <w:rPr>
          <w:rFonts w:ascii="Times New Roman"/>
          <w:b/>
          <w:i w:val="false"/>
          <w:color w:val="000000"/>
        </w:rPr>
        <w:t xml:space="preserve"> 
13. Аудиториялық қорды жоспарлау</w:t>
      </w:r>
    </w:p>
    <w:bookmarkEnd w:id="27"/>
    <w:bookmarkStart w:name="z296" w:id="28"/>
    <w:p>
      <w:pPr>
        <w:spacing w:after="0"/>
        <w:ind w:left="0"/>
        <w:jc w:val="both"/>
      </w:pPr>
      <w:r>
        <w:rPr>
          <w:rFonts w:ascii="Times New Roman"/>
          <w:b w:val="false"/>
          <w:i w:val="false"/>
          <w:color w:val="000000"/>
          <w:sz w:val="28"/>
        </w:rPr>
        <w:t>       
74. Базалық ЖОО-ның жауапты хатшысы аудиториялық қорды жоспарлау кезінде мынадай талаптарды ескереді:</w:t>
      </w:r>
      <w:r>
        <w:br/>
      </w:r>
      <w:r>
        <w:rPr>
          <w:rFonts w:ascii="Times New Roman"/>
          <w:b w:val="false"/>
          <w:i w:val="false"/>
          <w:color w:val="000000"/>
          <w:sz w:val="28"/>
        </w:rPr>
        <w:t>
</w:t>
      </w:r>
      <w:r>
        <w:rPr>
          <w:rFonts w:ascii="Times New Roman"/>
          <w:b w:val="false"/>
          <w:i w:val="false"/>
          <w:color w:val="000000"/>
          <w:sz w:val="28"/>
        </w:rPr>
        <w:t>
      1) аудиториялар бір ғимараттың (корпустың) ішінде болады;</w:t>
      </w:r>
      <w:r>
        <w:br/>
      </w:r>
      <w:r>
        <w:rPr>
          <w:rFonts w:ascii="Times New Roman"/>
          <w:b w:val="false"/>
          <w:i w:val="false"/>
          <w:color w:val="000000"/>
          <w:sz w:val="28"/>
        </w:rPr>
        <w:t>
</w:t>
      </w:r>
      <w:r>
        <w:rPr>
          <w:rFonts w:ascii="Times New Roman"/>
          <w:b w:val="false"/>
          <w:i w:val="false"/>
          <w:color w:val="000000"/>
          <w:sz w:val="28"/>
        </w:rPr>
        <w:t>
      2) талапкерлердің емтихан тапсыру тіліне, яғни қазақ тілінде және орыс тілінде тапсыратын талапкерлерге байланысты аудиториялар тіл мәртебесіне қарай бөлінеді;</w:t>
      </w:r>
      <w:r>
        <w:br/>
      </w:r>
      <w:r>
        <w:rPr>
          <w:rFonts w:ascii="Times New Roman"/>
          <w:b w:val="false"/>
          <w:i w:val="false"/>
          <w:color w:val="000000"/>
          <w:sz w:val="28"/>
        </w:rPr>
        <w:t>
</w:t>
      </w:r>
      <w:r>
        <w:rPr>
          <w:rFonts w:ascii="Times New Roman"/>
          <w:b w:val="false"/>
          <w:i w:val="false"/>
          <w:color w:val="000000"/>
          <w:sz w:val="28"/>
        </w:rPr>
        <w:t>
      3) әрбір лектердегі аудиториялардың тілдік мәртебесі әр түрлі болуы мүмкін;</w:t>
      </w:r>
      <w:r>
        <w:br/>
      </w:r>
      <w:r>
        <w:rPr>
          <w:rFonts w:ascii="Times New Roman"/>
          <w:b w:val="false"/>
          <w:i w:val="false"/>
          <w:color w:val="000000"/>
          <w:sz w:val="28"/>
        </w:rPr>
        <w:t>
</w:t>
      </w:r>
      <w:r>
        <w:rPr>
          <w:rFonts w:ascii="Times New Roman"/>
          <w:b w:val="false"/>
          <w:i w:val="false"/>
          <w:color w:val="000000"/>
          <w:sz w:val="28"/>
        </w:rPr>
        <w:t>
      4) аудиториядағы отыратын орындар саны 10-ға еселі, 30-дан кем, 120-дан артық болмайды;</w:t>
      </w:r>
      <w:r>
        <w:br/>
      </w:r>
      <w:r>
        <w:rPr>
          <w:rFonts w:ascii="Times New Roman"/>
          <w:b w:val="false"/>
          <w:i w:val="false"/>
          <w:color w:val="000000"/>
          <w:sz w:val="28"/>
        </w:rPr>
        <w:t>
</w:t>
      </w:r>
      <w:r>
        <w:rPr>
          <w:rFonts w:ascii="Times New Roman"/>
          <w:b w:val="false"/>
          <w:i w:val="false"/>
          <w:color w:val="000000"/>
          <w:sz w:val="28"/>
        </w:rPr>
        <w:t>
      5) отырғызу орындарының саны бір партаға 2 адам есебі бойынша анықталады.</w:t>
      </w:r>
      <w:r>
        <w:br/>
      </w:r>
      <w:r>
        <w:rPr>
          <w:rFonts w:ascii="Times New Roman"/>
          <w:b w:val="false"/>
          <w:i w:val="false"/>
          <w:color w:val="000000"/>
          <w:sz w:val="28"/>
        </w:rPr>
        <w:t>
</w:t>
      </w:r>
      <w:r>
        <w:rPr>
          <w:rFonts w:ascii="Times New Roman"/>
          <w:b w:val="false"/>
          <w:i w:val="false"/>
          <w:color w:val="000000"/>
          <w:sz w:val="28"/>
        </w:rPr>
        <w:t>
      74-1. Аудиториялық қорды жоспарлаған кезде негізгі білімнен кейін түскен техникалық және кәсіптік, ортадан кейінгі (колледждер) білім беру ұйымдарының бітірушілерін бөлу үшін жеке аудитория бөлінеді.</w:t>
      </w:r>
      <w:r>
        <w:br/>
      </w:r>
      <w:r>
        <w:rPr>
          <w:rFonts w:ascii="Times New Roman"/>
          <w:b w:val="false"/>
          <w:i w:val="false"/>
          <w:color w:val="000000"/>
          <w:sz w:val="28"/>
        </w:rPr>
        <w:t>
      </w:t>
      </w:r>
      <w:r>
        <w:rPr>
          <w:rFonts w:ascii="Times New Roman"/>
          <w:b w:val="false"/>
          <w:i w:val="false"/>
          <w:color w:val="ff0000"/>
          <w:sz w:val="28"/>
        </w:rPr>
        <w:t xml:space="preserve">Ескерту. 74-1-тармақпен толықтырылды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75. Аудитория қоры туралы мәліметтер «Аудитория қоры» АЖО-сына енгізіледі. Аудитория қоры әрбір лек бөлінісінде ҰТО-ға келісу үшін жіберіледі.</w:t>
      </w:r>
    </w:p>
    <w:bookmarkEnd w:id="28"/>
    <w:bookmarkStart w:name="z303" w:id="29"/>
    <w:p>
      <w:pPr>
        <w:spacing w:after="0"/>
        <w:ind w:left="0"/>
        <w:jc w:val="left"/>
      </w:pPr>
      <w:r>
        <w:rPr>
          <w:rFonts w:ascii="Times New Roman"/>
          <w:b/>
          <w:i w:val="false"/>
          <w:color w:val="000000"/>
        </w:rPr>
        <w:t xml:space="preserve"> 
14. «Талапкер» ДБ қалыптастыру</w:t>
      </w:r>
    </w:p>
    <w:bookmarkEnd w:id="29"/>
    <w:bookmarkStart w:name="z304" w:id="30"/>
    <w:p>
      <w:pPr>
        <w:spacing w:after="0"/>
        <w:ind w:left="0"/>
        <w:jc w:val="both"/>
      </w:pPr>
      <w:r>
        <w:rPr>
          <w:rFonts w:ascii="Times New Roman"/>
          <w:b w:val="false"/>
          <w:i w:val="false"/>
          <w:color w:val="000000"/>
          <w:sz w:val="28"/>
        </w:rPr>
        <w:t>       
76.«Талапкер» ДБ құру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желілік ЖОО-ның жауапты хатшысы желілік ЖОО техникалықхатшылар тізімін тіркеу үшін Flash-тасымалдағышта базалық ЖОО-ға ұсынады;</w:t>
      </w:r>
      <w:r>
        <w:br/>
      </w:r>
      <w:r>
        <w:rPr>
          <w:rFonts w:ascii="Times New Roman"/>
          <w:b w:val="false"/>
          <w:i w:val="false"/>
          <w:color w:val="000000"/>
          <w:sz w:val="28"/>
        </w:rPr>
        <w:t>
</w:t>
      </w:r>
      <w:r>
        <w:rPr>
          <w:rFonts w:ascii="Times New Roman"/>
          <w:b w:val="false"/>
          <w:i w:val="false"/>
          <w:color w:val="000000"/>
          <w:sz w:val="28"/>
        </w:rPr>
        <w:t>
      2) базалық ЖОО-ның жауапты хатшысы техникалық хатшыларды ТКТ технологиясы, ережесі бойынша оқытады;</w:t>
      </w:r>
      <w:r>
        <w:br/>
      </w:r>
      <w:r>
        <w:rPr>
          <w:rFonts w:ascii="Times New Roman"/>
          <w:b w:val="false"/>
          <w:i w:val="false"/>
          <w:color w:val="000000"/>
          <w:sz w:val="28"/>
        </w:rPr>
        <w:t>
</w:t>
      </w:r>
      <w:r>
        <w:rPr>
          <w:rFonts w:ascii="Times New Roman"/>
          <w:b w:val="false"/>
          <w:i w:val="false"/>
          <w:color w:val="000000"/>
          <w:sz w:val="28"/>
        </w:rPr>
        <w:t>
      3) техникалық хатшыларға нормативтік құқықтық актілері және анықтамалық материалдар, өтініш бланкілері, тіркеу журналдары беріледі;</w:t>
      </w:r>
      <w:r>
        <w:br/>
      </w:r>
      <w:r>
        <w:rPr>
          <w:rFonts w:ascii="Times New Roman"/>
          <w:b w:val="false"/>
          <w:i w:val="false"/>
          <w:color w:val="000000"/>
          <w:sz w:val="28"/>
        </w:rPr>
        <w:t>
</w:t>
      </w:r>
      <w:r>
        <w:rPr>
          <w:rFonts w:ascii="Times New Roman"/>
          <w:b w:val="false"/>
          <w:i w:val="false"/>
          <w:color w:val="000000"/>
          <w:sz w:val="28"/>
        </w:rPr>
        <w:t>
      4) әрбір желілік ЖОО-да талапкерлерді тіркеу журналына тіркеу жүргізіледі және өтініштер қабылданады;</w:t>
      </w:r>
      <w:r>
        <w:br/>
      </w:r>
      <w:r>
        <w:rPr>
          <w:rFonts w:ascii="Times New Roman"/>
          <w:b w:val="false"/>
          <w:i w:val="false"/>
          <w:color w:val="000000"/>
          <w:sz w:val="28"/>
        </w:rPr>
        <w:t>
</w:t>
      </w:r>
      <w:r>
        <w:rPr>
          <w:rFonts w:ascii="Times New Roman"/>
          <w:b w:val="false"/>
          <w:i w:val="false"/>
          <w:color w:val="000000"/>
          <w:sz w:val="28"/>
        </w:rPr>
        <w:t>
      5) толтырылған өтініш бланкілері сканерлеу үшін базалық ЖОО-ға жеткізіледі;</w:t>
      </w:r>
      <w:r>
        <w:br/>
      </w:r>
      <w:r>
        <w:rPr>
          <w:rFonts w:ascii="Times New Roman"/>
          <w:b w:val="false"/>
          <w:i w:val="false"/>
          <w:color w:val="000000"/>
          <w:sz w:val="28"/>
        </w:rPr>
        <w:t>
</w:t>
      </w:r>
      <w:r>
        <w:rPr>
          <w:rFonts w:ascii="Times New Roman"/>
          <w:b w:val="false"/>
          <w:i w:val="false"/>
          <w:color w:val="000000"/>
          <w:sz w:val="28"/>
        </w:rPr>
        <w:t>
      6) базалық ЖОО-да талапкерлер туралы деректерді «Талапкер» ДБ-ға енгізу мақсатында өтініш бланкілері арнайы ағынды сканер арқылы (бұдан әрі - сканер) өткізіледі;</w:t>
      </w:r>
      <w:r>
        <w:br/>
      </w:r>
      <w:r>
        <w:rPr>
          <w:rFonts w:ascii="Times New Roman"/>
          <w:b w:val="false"/>
          <w:i w:val="false"/>
          <w:color w:val="000000"/>
          <w:sz w:val="28"/>
        </w:rPr>
        <w:t>
</w:t>
      </w:r>
      <w:r>
        <w:rPr>
          <w:rFonts w:ascii="Times New Roman"/>
          <w:b w:val="false"/>
          <w:i w:val="false"/>
          <w:color w:val="000000"/>
          <w:sz w:val="28"/>
        </w:rPr>
        <w:t>
      7) әрбір желілік ЖОО-ның бланкілерін сканерлеу нәтижесі Flash-тасушысы арқылы желілік ЖОО-ның деректер базасын қалыптастыру үшін желілік ЖОО-ға қайтарылады;</w:t>
      </w:r>
      <w:r>
        <w:br/>
      </w:r>
      <w:r>
        <w:rPr>
          <w:rFonts w:ascii="Times New Roman"/>
          <w:b w:val="false"/>
          <w:i w:val="false"/>
          <w:color w:val="000000"/>
          <w:sz w:val="28"/>
        </w:rPr>
        <w:t>
</w:t>
      </w:r>
      <w:r>
        <w:rPr>
          <w:rFonts w:ascii="Times New Roman"/>
          <w:b w:val="false"/>
          <w:i w:val="false"/>
          <w:color w:val="000000"/>
          <w:sz w:val="28"/>
        </w:rPr>
        <w:t>
      8) өтініш бланкілері сканерден өткізілгеннен кейін техникалықхатшыларға өтініш бланкілерін сканерлеу есебі, фото желімделіп, базалық ЖОО мөрін басылған рұқсаттамалар және рұқсаттама түбіртектері беріледі;</w:t>
      </w:r>
      <w:r>
        <w:br/>
      </w:r>
      <w:r>
        <w:rPr>
          <w:rFonts w:ascii="Times New Roman"/>
          <w:b w:val="false"/>
          <w:i w:val="false"/>
          <w:color w:val="000000"/>
          <w:sz w:val="28"/>
        </w:rPr>
        <w:t>
</w:t>
      </w:r>
      <w:r>
        <w:rPr>
          <w:rFonts w:ascii="Times New Roman"/>
          <w:b w:val="false"/>
          <w:i w:val="false"/>
          <w:color w:val="000000"/>
          <w:sz w:val="28"/>
        </w:rPr>
        <w:t>
      9) Ережеде белгіленген мерзімде техникалық хатшылардың қатысуымен өтініштерді тіркеу журналдары жабылады;</w:t>
      </w:r>
      <w:r>
        <w:br/>
      </w:r>
      <w:r>
        <w:rPr>
          <w:rFonts w:ascii="Times New Roman"/>
          <w:b w:val="false"/>
          <w:i w:val="false"/>
          <w:color w:val="000000"/>
          <w:sz w:val="28"/>
        </w:rPr>
        <w:t>
</w:t>
      </w:r>
      <w:r>
        <w:rPr>
          <w:rFonts w:ascii="Times New Roman"/>
          <w:b w:val="false"/>
          <w:i w:val="false"/>
          <w:color w:val="000000"/>
          <w:sz w:val="28"/>
        </w:rPr>
        <w:t>
      10) ДБ жабылғаннан кейін талапкерлердің саны жөнінде мәліметтер телекоммуникациялық желі арқылы ҰТО-ға жіберіледі;</w:t>
      </w:r>
      <w:r>
        <w:br/>
      </w:r>
      <w:r>
        <w:rPr>
          <w:rFonts w:ascii="Times New Roman"/>
          <w:b w:val="false"/>
          <w:i w:val="false"/>
          <w:color w:val="000000"/>
          <w:sz w:val="28"/>
        </w:rPr>
        <w:t>
</w:t>
      </w:r>
      <w:r>
        <w:rPr>
          <w:rFonts w:ascii="Times New Roman"/>
          <w:b w:val="false"/>
          <w:i w:val="false"/>
          <w:color w:val="000000"/>
          <w:sz w:val="28"/>
        </w:rPr>
        <w:t>
      11) талапкерлерге рұқсаттамалар желілік ЖОО-да таратылады, ал ресімделген түбіртектер базалық ЖОО-ның жауапты хатшысына беріледі.</w:t>
      </w:r>
      <w:r>
        <w:br/>
      </w:r>
      <w:r>
        <w:rPr>
          <w:rFonts w:ascii="Times New Roman"/>
          <w:b w:val="false"/>
          <w:i w:val="false"/>
          <w:color w:val="000000"/>
          <w:sz w:val="28"/>
        </w:rPr>
        <w:t>
      </w:t>
      </w:r>
      <w:r>
        <w:rPr>
          <w:rFonts w:ascii="Times New Roman"/>
          <w:b w:val="false"/>
          <w:i w:val="false"/>
          <w:color w:val="ff0000"/>
          <w:sz w:val="28"/>
        </w:rPr>
        <w:t xml:space="preserve">Ескерту. 76-тармаққа өзгеріс енгізілді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End w:id="30"/>
    <w:bookmarkStart w:name="z316" w:id="31"/>
    <w:p>
      <w:pPr>
        <w:spacing w:after="0"/>
        <w:ind w:left="0"/>
        <w:jc w:val="left"/>
      </w:pPr>
      <w:r>
        <w:rPr>
          <w:rFonts w:ascii="Times New Roman"/>
          <w:b/>
          <w:i w:val="false"/>
          <w:color w:val="000000"/>
        </w:rPr>
        <w:t xml:space="preserve"> 
15. Тестілеуге қатысу үшін қажетті құжаттардың тізімі</w:t>
      </w:r>
    </w:p>
    <w:bookmarkEnd w:id="31"/>
    <w:bookmarkStart w:name="z317" w:id="32"/>
    <w:p>
      <w:pPr>
        <w:spacing w:after="0"/>
        <w:ind w:left="0"/>
        <w:jc w:val="both"/>
      </w:pPr>
      <w:r>
        <w:rPr>
          <w:rFonts w:ascii="Times New Roman"/>
          <w:b w:val="false"/>
          <w:i w:val="false"/>
          <w:color w:val="000000"/>
          <w:sz w:val="28"/>
        </w:rPr>
        <w:t>       
77. Талапкерлердің тестілеуге қатысу туралы өтініштері тіркеу журналына тіркеледі. Тіркеу журналында 999 өтінішке дейін тіркеуге болады. Өтініштерді тіркеу журналы 4 журналға бөлінеді. Бірінші журналда талапкердің жеке коды (бұдан әрі – ТЖК) 1-ден басталып 250-ге, екінші журналда 251-ден 500-ге, үшінші журналда 501-ден 750-ге, төртінші журналда 751-ден 999-ға дейін. Өтініштерді тіркеу журналы тігіледі және ЖОО-ның мөрі басылады.</w:t>
      </w:r>
      <w:r>
        <w:br/>
      </w:r>
      <w:r>
        <w:rPr>
          <w:rFonts w:ascii="Times New Roman"/>
          <w:b w:val="false"/>
          <w:i w:val="false"/>
          <w:color w:val="000000"/>
          <w:sz w:val="28"/>
        </w:rPr>
        <w:t>
</w:t>
      </w:r>
      <w:r>
        <w:rPr>
          <w:rFonts w:ascii="Times New Roman"/>
          <w:b w:val="false"/>
          <w:i w:val="false"/>
          <w:color w:val="000000"/>
          <w:sz w:val="28"/>
        </w:rPr>
        <w:t>
      78. Тіркеу журналы 9 негізгі бағаннан тұрады. ТЖК бағаны автоматты түрде арнайы бағдарламаның көмегімен толтырылады. «ТЖК» бағанынан басқасының барлығы қолмен толтырылады. Тіркеу журналының барлық бағандары толтырылып болғаннан кейін талапкерге өтініш бланкісі беріледі. Өтініш бланкісі қарындашпен толтырылады және техникалық хатшының бақылауында болады.</w:t>
      </w:r>
      <w:r>
        <w:br/>
      </w:r>
      <w:r>
        <w:rPr>
          <w:rFonts w:ascii="Times New Roman"/>
          <w:b w:val="false"/>
          <w:i w:val="false"/>
          <w:color w:val="000000"/>
          <w:sz w:val="28"/>
        </w:rPr>
        <w:t>
</w:t>
      </w:r>
      <w:r>
        <w:rPr>
          <w:rFonts w:ascii="Times New Roman"/>
          <w:b w:val="false"/>
          <w:i w:val="false"/>
          <w:color w:val="000000"/>
          <w:sz w:val="28"/>
        </w:rPr>
        <w:t>
      79. Талапкер құжаттарын өзі тапсырады, оларды бөгде тұлғалардан қабылдауға рұқсат етілмейді. Техникалық хатшы тапсырылған фотосуреттердің жеке басын анықтайтын құжаттармен сәйкестігін тексереді. Тестілеуге қатысу үшін мынадай құжаттар қажет:</w:t>
      </w:r>
      <w:r>
        <w:br/>
      </w:r>
      <w:r>
        <w:rPr>
          <w:rFonts w:ascii="Times New Roman"/>
          <w:b w:val="false"/>
          <w:i w:val="false"/>
          <w:color w:val="000000"/>
          <w:sz w:val="28"/>
        </w:rPr>
        <w:t>
</w:t>
      </w:r>
      <w:r>
        <w:rPr>
          <w:rFonts w:ascii="Times New Roman"/>
          <w:b w:val="false"/>
          <w:i w:val="false"/>
          <w:color w:val="000000"/>
          <w:sz w:val="28"/>
        </w:rPr>
        <w:t>
      1) бекітілген үлгідегі өтініш;</w:t>
      </w:r>
      <w:r>
        <w:br/>
      </w:r>
      <w:r>
        <w:rPr>
          <w:rFonts w:ascii="Times New Roman"/>
          <w:b w:val="false"/>
          <w:i w:val="false"/>
          <w:color w:val="000000"/>
          <w:sz w:val="28"/>
        </w:rPr>
        <w:t>
</w:t>
      </w:r>
      <w:r>
        <w:rPr>
          <w:rFonts w:ascii="Times New Roman"/>
          <w:b w:val="false"/>
          <w:i w:val="false"/>
          <w:color w:val="000000"/>
          <w:sz w:val="28"/>
        </w:rPr>
        <w:t>
      2) тестілеуді өткізуге төлем ақы жөніндегі түбіртек (Қазақстан Республикасы Халық Банкісінің филиалдары немесе «Қазпошта» АҚфилиалдары арқылы);</w:t>
      </w:r>
      <w:r>
        <w:br/>
      </w:r>
      <w:r>
        <w:rPr>
          <w:rFonts w:ascii="Times New Roman"/>
          <w:b w:val="false"/>
          <w:i w:val="false"/>
          <w:color w:val="000000"/>
          <w:sz w:val="28"/>
        </w:rPr>
        <w:t>
</w:t>
      </w:r>
      <w:r>
        <w:rPr>
          <w:rFonts w:ascii="Times New Roman"/>
          <w:b w:val="false"/>
          <w:i w:val="false"/>
          <w:color w:val="000000"/>
          <w:sz w:val="28"/>
        </w:rPr>
        <w:t>
      3) кәсіптік бастауыш (техникалық және кәсіптік) немесе кәсіптік орта (ортадан кейінгі) білім беру мекемесін бітіргендігі туралы аттестат немесе диплом (түпнұсқа);</w:t>
      </w:r>
      <w:r>
        <w:br/>
      </w:r>
      <w:r>
        <w:rPr>
          <w:rFonts w:ascii="Times New Roman"/>
          <w:b w:val="false"/>
          <w:i w:val="false"/>
          <w:color w:val="000000"/>
          <w:sz w:val="28"/>
        </w:rPr>
        <w:t>
</w:t>
      </w:r>
      <w:r>
        <w:rPr>
          <w:rFonts w:ascii="Times New Roman"/>
          <w:b w:val="false"/>
          <w:i w:val="false"/>
          <w:color w:val="000000"/>
          <w:sz w:val="28"/>
        </w:rPr>
        <w:t>
      4) 3х4 көлемді фотосурет - 2 дана;</w:t>
      </w:r>
      <w:r>
        <w:br/>
      </w:r>
      <w:r>
        <w:rPr>
          <w:rFonts w:ascii="Times New Roman"/>
          <w:b w:val="false"/>
          <w:i w:val="false"/>
          <w:color w:val="000000"/>
          <w:sz w:val="28"/>
        </w:rPr>
        <w:t>
</w:t>
      </w:r>
      <w:r>
        <w:rPr>
          <w:rFonts w:ascii="Times New Roman"/>
          <w:b w:val="false"/>
          <w:i w:val="false"/>
          <w:color w:val="000000"/>
          <w:sz w:val="28"/>
        </w:rPr>
        <w:t>
      5) 086-У нысанындағы медициналық анықтама;</w:t>
      </w:r>
      <w:r>
        <w:br/>
      </w:r>
      <w:r>
        <w:rPr>
          <w:rFonts w:ascii="Times New Roman"/>
          <w:b w:val="false"/>
          <w:i w:val="false"/>
          <w:color w:val="000000"/>
          <w:sz w:val="28"/>
        </w:rPr>
        <w:t>
</w:t>
      </w:r>
      <w:r>
        <w:rPr>
          <w:rFonts w:ascii="Times New Roman"/>
          <w:b w:val="false"/>
          <w:i w:val="false"/>
          <w:color w:val="000000"/>
          <w:sz w:val="28"/>
        </w:rPr>
        <w:t>
      6) жеке басын куәландыратын құжаттың көшірмесін тапсырады.</w:t>
      </w:r>
      <w:r>
        <w:br/>
      </w:r>
      <w:r>
        <w:rPr>
          <w:rFonts w:ascii="Times New Roman"/>
          <w:b w:val="false"/>
          <w:i w:val="false"/>
          <w:color w:val="000000"/>
          <w:sz w:val="28"/>
        </w:rPr>
        <w:t>
</w:t>
      </w:r>
      <w:r>
        <w:rPr>
          <w:rFonts w:ascii="Times New Roman"/>
          <w:b w:val="false"/>
          <w:i w:val="false"/>
          <w:color w:val="000000"/>
          <w:sz w:val="28"/>
        </w:rPr>
        <w:t>
      80. Қабылданған құжаттар талапкердің құжат тігетін папкасына салынады. Құжат тігетін папканың алдыңғы бетіне талапкердің ТЖК-сы мен аты-жөні, жоғарғы оң жақ бұрышына техникалық хатшының коды жазылады.</w:t>
      </w:r>
      <w:r>
        <w:br/>
      </w:r>
      <w:r>
        <w:rPr>
          <w:rFonts w:ascii="Times New Roman"/>
          <w:b w:val="false"/>
          <w:i w:val="false"/>
          <w:color w:val="000000"/>
          <w:sz w:val="28"/>
        </w:rPr>
        <w:t>
</w:t>
      </w:r>
      <w:r>
        <w:rPr>
          <w:rFonts w:ascii="Times New Roman"/>
          <w:b w:val="false"/>
          <w:i w:val="false"/>
          <w:color w:val="000000"/>
          <w:sz w:val="28"/>
        </w:rPr>
        <w:t>
      81. Талапкер құжаттарын тапсырған соң, оған қабылданған құжаттардың тізбесі бар, техникалық хатшының қолы қойылған қолхат беріледі және ол өтініштер тіркейтін журналға қол қояды және рұқсаттама келесі күні берілетіндігі жөнінде хабарланады.</w:t>
      </w:r>
      <w:r>
        <w:br/>
      </w:r>
      <w:r>
        <w:rPr>
          <w:rFonts w:ascii="Times New Roman"/>
          <w:b w:val="false"/>
          <w:i w:val="false"/>
          <w:color w:val="000000"/>
          <w:sz w:val="28"/>
        </w:rPr>
        <w:t>
</w:t>
      </w:r>
      <w:r>
        <w:rPr>
          <w:rFonts w:ascii="Times New Roman"/>
          <w:b w:val="false"/>
          <w:i w:val="false"/>
          <w:color w:val="000000"/>
          <w:sz w:val="28"/>
        </w:rPr>
        <w:t>
      82. 4, 7, 8, 9, 10, 11, 12, 13, 14, 15, 16 секторларды техникалық хатшы өз қолымен толтырады. Қалған секторларды техникалық хатшының бақылауымен, талапкер өз қолымен толтырады.</w:t>
      </w:r>
    </w:p>
    <w:bookmarkEnd w:id="32"/>
    <w:bookmarkStart w:name="z329" w:id="33"/>
    <w:p>
      <w:pPr>
        <w:spacing w:after="0"/>
        <w:ind w:left="0"/>
        <w:jc w:val="left"/>
      </w:pPr>
      <w:r>
        <w:rPr>
          <w:rFonts w:ascii="Times New Roman"/>
          <w:b/>
          <w:i w:val="false"/>
          <w:color w:val="000000"/>
        </w:rPr>
        <w:t xml:space="preserve"> 
16. «Тестілеуге өтініш» бланкісін толтыру</w:t>
      </w:r>
    </w:p>
    <w:bookmarkEnd w:id="33"/>
    <w:bookmarkStart w:name="z330" w:id="34"/>
    <w:p>
      <w:pPr>
        <w:spacing w:after="0"/>
        <w:ind w:left="0"/>
        <w:jc w:val="both"/>
      </w:pPr>
      <w:r>
        <w:rPr>
          <w:rFonts w:ascii="Times New Roman"/>
          <w:b w:val="false"/>
          <w:i w:val="false"/>
          <w:color w:val="000000"/>
          <w:sz w:val="28"/>
        </w:rPr>
        <w:t>       
83. Өтініш бланкісі мынадай тәртіппен толтырылады:</w:t>
      </w:r>
      <w:r>
        <w:br/>
      </w:r>
      <w:r>
        <w:rPr>
          <w:rFonts w:ascii="Times New Roman"/>
          <w:b w:val="false"/>
          <w:i w:val="false"/>
          <w:color w:val="000000"/>
          <w:sz w:val="28"/>
        </w:rPr>
        <w:t>
</w:t>
      </w:r>
      <w:r>
        <w:rPr>
          <w:rFonts w:ascii="Times New Roman"/>
          <w:b w:val="false"/>
          <w:i w:val="false"/>
          <w:color w:val="000000"/>
          <w:sz w:val="28"/>
        </w:rPr>
        <w:t>
      1) 1-сектордағы жоғарғы бос торкөздерге көлденең бағытта талапкердің тегі баспа әріптерімен жазылады. Талапкердің тегіндегі әрбір әріптің астындағы торкөздегі көрсетілген әріптерге сәйкес дөңгелекшелер боялады. 2 және 3 секторлар да осы тәртіппен толтырылады</w:t>
      </w:r>
      <w:r>
        <w:rPr>
          <w:rFonts w:ascii="Times New Roman"/>
          <w:b w:val="false"/>
          <w:i w:val="false"/>
          <w:color w:val="000000"/>
          <w:vertAlign w:val="superscript"/>
        </w:rPr>
        <w:t>4</w:t>
      </w:r>
      <w:r>
        <w:rPr>
          <w:rFonts w:ascii="Times New Roman"/>
          <w:b w:val="false"/>
          <w:i w:val="false"/>
          <w:color w:val="000000"/>
          <w:sz w:val="28"/>
        </w:rPr>
        <w:t>;</w:t>
      </w:r>
      <w:r>
        <w:br/>
      </w:r>
      <w:r>
        <w:rPr>
          <w:rFonts w:ascii="Times New Roman"/>
          <w:b w:val="false"/>
          <w:i w:val="false"/>
          <w:color w:val="000000"/>
          <w:sz w:val="28"/>
        </w:rPr>
        <w:t>
      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Егер талапкердің тегінде, атында, әкесінің атында «Ұ» әрпі кездессе, онда «е» әрпі боялады, ал «ъ» кездессе - онда «ь» боялады. Оны жөндеу мақсатында талапкердің тегі, аты, әкесінің аты талапкер туралы мәліметтерді өзгерту журналына енгізіледі</w:t>
      </w:r>
      <w:r>
        <w:br/>
      </w:r>
      <w:r>
        <w:rPr>
          <w:rFonts w:ascii="Times New Roman"/>
          <w:b w:val="false"/>
          <w:i w:val="false"/>
          <w:color w:val="000000"/>
          <w:sz w:val="28"/>
        </w:rPr>
        <w:t>
</w:t>
      </w:r>
      <w:r>
        <w:rPr>
          <w:rFonts w:ascii="Times New Roman"/>
          <w:b w:val="false"/>
          <w:i w:val="false"/>
          <w:color w:val="000000"/>
          <w:sz w:val="28"/>
        </w:rPr>
        <w:t>
      2) 4-секторда өтініштерді тіркеу журналына сәйкес ТЖК толтырылады;</w:t>
      </w:r>
      <w:r>
        <w:br/>
      </w:r>
      <w:r>
        <w:rPr>
          <w:rFonts w:ascii="Times New Roman"/>
          <w:b w:val="false"/>
          <w:i w:val="false"/>
          <w:color w:val="000000"/>
          <w:sz w:val="28"/>
        </w:rPr>
        <w:t>
</w:t>
      </w:r>
      <w:r>
        <w:rPr>
          <w:rFonts w:ascii="Times New Roman"/>
          <w:b w:val="false"/>
          <w:i w:val="false"/>
          <w:color w:val="000000"/>
          <w:sz w:val="28"/>
        </w:rPr>
        <w:t>
      3) 5-секторда талапкердің жынысына сәйкес дөңгелекше боялады;</w:t>
      </w:r>
      <w:r>
        <w:br/>
      </w:r>
      <w:r>
        <w:rPr>
          <w:rFonts w:ascii="Times New Roman"/>
          <w:b w:val="false"/>
          <w:i w:val="false"/>
          <w:color w:val="000000"/>
          <w:sz w:val="28"/>
        </w:rPr>
        <w:t>
</w:t>
      </w:r>
      <w:r>
        <w:rPr>
          <w:rFonts w:ascii="Times New Roman"/>
          <w:b w:val="false"/>
          <w:i w:val="false"/>
          <w:color w:val="000000"/>
          <w:sz w:val="28"/>
        </w:rPr>
        <w:t>
      4) 6-секторда талапкер емтихан тапсыру тіліне сәйкес тілге – қазақ немесе орыс тіліне сәйкес дөңгелекшені бояйды;</w:t>
      </w:r>
      <w:r>
        <w:br/>
      </w:r>
      <w:r>
        <w:rPr>
          <w:rFonts w:ascii="Times New Roman"/>
          <w:b w:val="false"/>
          <w:i w:val="false"/>
          <w:color w:val="000000"/>
          <w:sz w:val="28"/>
        </w:rPr>
        <w:t>
</w:t>
      </w:r>
      <w:r>
        <w:rPr>
          <w:rFonts w:ascii="Times New Roman"/>
          <w:b w:val="false"/>
          <w:i w:val="false"/>
          <w:color w:val="000000"/>
          <w:sz w:val="28"/>
        </w:rPr>
        <w:t>
      5) 7-секторда талапкердің жеке басын куаландыратын құжатына (паспорт, жеке куәлік, басқа құжат) сәйкес дөңгелекше боялады;</w:t>
      </w:r>
      <w:r>
        <w:br/>
      </w:r>
      <w:r>
        <w:rPr>
          <w:rFonts w:ascii="Times New Roman"/>
          <w:b w:val="false"/>
          <w:i w:val="false"/>
          <w:color w:val="000000"/>
          <w:sz w:val="28"/>
        </w:rPr>
        <w:t>
</w:t>
      </w:r>
      <w:r>
        <w:rPr>
          <w:rFonts w:ascii="Times New Roman"/>
          <w:b w:val="false"/>
          <w:i w:val="false"/>
          <w:color w:val="000000"/>
          <w:sz w:val="28"/>
        </w:rPr>
        <w:t>
      6) 8-секторда талапкердің жеке басын куәландыратын құжаттың(паспортының) нөмірі жазылады және боялады. Паспорт нөмірін толтыру үшін алғашқы 7, ал жеке куәлік үшін барлық 9 баған түгел қолданылады. Басқа құжат болған жағдайда 8 сектор толтырылмайды;</w:t>
      </w:r>
      <w:r>
        <w:br/>
      </w:r>
      <w:r>
        <w:rPr>
          <w:rFonts w:ascii="Times New Roman"/>
          <w:b w:val="false"/>
          <w:i w:val="false"/>
          <w:color w:val="000000"/>
          <w:sz w:val="28"/>
        </w:rPr>
        <w:t>
</w:t>
      </w:r>
      <w:r>
        <w:rPr>
          <w:rFonts w:ascii="Times New Roman"/>
          <w:b w:val="false"/>
          <w:i w:val="false"/>
          <w:color w:val="000000"/>
          <w:sz w:val="28"/>
        </w:rPr>
        <w:t>
      7) 9-секторда азаматтықтар анықтамалықтары бойынша талапкердіңазаматтығына сәйкес дөңгелекшедегі сандар боялады;</w:t>
      </w:r>
      <w:r>
        <w:br/>
      </w:r>
      <w:r>
        <w:rPr>
          <w:rFonts w:ascii="Times New Roman"/>
          <w:b w:val="false"/>
          <w:i w:val="false"/>
          <w:color w:val="000000"/>
          <w:sz w:val="28"/>
        </w:rPr>
        <w:t>
</w:t>
      </w:r>
      <w:r>
        <w:rPr>
          <w:rFonts w:ascii="Times New Roman"/>
          <w:b w:val="false"/>
          <w:i w:val="false"/>
          <w:color w:val="000000"/>
          <w:sz w:val="28"/>
        </w:rPr>
        <w:t>
      8) 10-секторда ұлттардың анықтамалықтары бойынша талапкердің ұлтына сәйкес дөңгелекшедегі сандар боялады;</w:t>
      </w:r>
      <w:r>
        <w:br/>
      </w:r>
      <w:r>
        <w:rPr>
          <w:rFonts w:ascii="Times New Roman"/>
          <w:b w:val="false"/>
          <w:i w:val="false"/>
          <w:color w:val="000000"/>
          <w:sz w:val="28"/>
        </w:rPr>
        <w:t>
</w:t>
      </w:r>
      <w:r>
        <w:rPr>
          <w:rFonts w:ascii="Times New Roman"/>
          <w:b w:val="false"/>
          <w:i w:val="false"/>
          <w:color w:val="000000"/>
          <w:sz w:val="28"/>
        </w:rPr>
        <w:t>
      9) 11-секторда талапкер аяқтаған оқу орнына сәйкес үш дөңгелекшенің бірі боялады;</w:t>
      </w:r>
      <w:r>
        <w:br/>
      </w:r>
      <w:r>
        <w:rPr>
          <w:rFonts w:ascii="Times New Roman"/>
          <w:b w:val="false"/>
          <w:i w:val="false"/>
          <w:color w:val="000000"/>
          <w:sz w:val="28"/>
        </w:rPr>
        <w:t>
</w:t>
      </w:r>
      <w:r>
        <w:rPr>
          <w:rFonts w:ascii="Times New Roman"/>
          <w:b w:val="false"/>
          <w:i w:val="false"/>
          <w:color w:val="000000"/>
          <w:sz w:val="28"/>
        </w:rPr>
        <w:t>
      10) 12-секторда облыстардың анықтамалықтарына сәйкес, талапкер бітірген оқу орны орналасқан облысты көрсететін екі қатарлы санға сәйкес дөңгелекшелер боялады;</w:t>
      </w:r>
      <w:r>
        <w:br/>
      </w:r>
      <w:r>
        <w:rPr>
          <w:rFonts w:ascii="Times New Roman"/>
          <w:b w:val="false"/>
          <w:i w:val="false"/>
          <w:color w:val="000000"/>
          <w:sz w:val="28"/>
        </w:rPr>
        <w:t>
</w:t>
      </w:r>
      <w:r>
        <w:rPr>
          <w:rFonts w:ascii="Times New Roman"/>
          <w:b w:val="false"/>
          <w:i w:val="false"/>
          <w:color w:val="000000"/>
          <w:sz w:val="28"/>
        </w:rPr>
        <w:t>
      11) 13-секторда аудандар анықтамалықтарына сәйкес, талапкер бітірген оқу орны орналасқан ауданды көрсететін екі қатарлы санға сәйкес дөңгелекшелер боялады;</w:t>
      </w:r>
      <w:r>
        <w:br/>
      </w:r>
      <w:r>
        <w:rPr>
          <w:rFonts w:ascii="Times New Roman"/>
          <w:b w:val="false"/>
          <w:i w:val="false"/>
          <w:color w:val="000000"/>
          <w:sz w:val="28"/>
        </w:rPr>
        <w:t>
</w:t>
      </w:r>
      <w:r>
        <w:rPr>
          <w:rFonts w:ascii="Times New Roman"/>
          <w:b w:val="false"/>
          <w:i w:val="false"/>
          <w:color w:val="000000"/>
          <w:sz w:val="28"/>
        </w:rPr>
        <w:t>
      12) 14-секторда оқу орындарының анықтамалықтарына сәйкес талапкер аяқтаған оқу орнының коды көрсетіледі;</w:t>
      </w:r>
      <w:r>
        <w:br/>
      </w:r>
      <w:r>
        <w:rPr>
          <w:rFonts w:ascii="Times New Roman"/>
          <w:b w:val="false"/>
          <w:i w:val="false"/>
          <w:color w:val="000000"/>
          <w:sz w:val="28"/>
        </w:rPr>
        <w:t>
</w:t>
      </w:r>
      <w:r>
        <w:rPr>
          <w:rFonts w:ascii="Times New Roman"/>
          <w:b w:val="false"/>
          <w:i w:val="false"/>
          <w:color w:val="000000"/>
          <w:sz w:val="28"/>
        </w:rPr>
        <w:t>
      13) 15-секторда талапкердің оқу орынын аяқтаған жылының соңғы екі саны боялады;</w:t>
      </w:r>
      <w:r>
        <w:br/>
      </w:r>
      <w:r>
        <w:rPr>
          <w:rFonts w:ascii="Times New Roman"/>
          <w:b w:val="false"/>
          <w:i w:val="false"/>
          <w:color w:val="000000"/>
          <w:sz w:val="28"/>
        </w:rPr>
        <w:t>
</w:t>
      </w:r>
      <w:r>
        <w:rPr>
          <w:rFonts w:ascii="Times New Roman"/>
          <w:b w:val="false"/>
          <w:i w:val="false"/>
          <w:color w:val="000000"/>
          <w:sz w:val="28"/>
        </w:rPr>
        <w:t>
      14) 16-секторда талапкердің туған жылының соңғы екі саны</w:t>
      </w:r>
      <w:r>
        <w:br/>
      </w:r>
      <w:r>
        <w:rPr>
          <w:rFonts w:ascii="Times New Roman"/>
          <w:b w:val="false"/>
          <w:i w:val="false"/>
          <w:color w:val="000000"/>
          <w:sz w:val="28"/>
        </w:rPr>
        <w:t>
боялады;</w:t>
      </w:r>
      <w:r>
        <w:br/>
      </w:r>
      <w:r>
        <w:rPr>
          <w:rFonts w:ascii="Times New Roman"/>
          <w:b w:val="false"/>
          <w:i w:val="false"/>
          <w:color w:val="000000"/>
          <w:sz w:val="28"/>
        </w:rPr>
        <w:t>
</w:t>
      </w:r>
      <w:r>
        <w:rPr>
          <w:rFonts w:ascii="Times New Roman"/>
          <w:b w:val="false"/>
          <w:i w:val="false"/>
          <w:color w:val="000000"/>
          <w:sz w:val="28"/>
        </w:rPr>
        <w:t>
      15) 17-секторға техникалық хатшы қол қояды;</w:t>
      </w:r>
      <w:r>
        <w:br/>
      </w:r>
      <w:r>
        <w:rPr>
          <w:rFonts w:ascii="Times New Roman"/>
          <w:b w:val="false"/>
          <w:i w:val="false"/>
          <w:color w:val="000000"/>
          <w:sz w:val="28"/>
        </w:rPr>
        <w:t>
</w:t>
      </w:r>
      <w:r>
        <w:rPr>
          <w:rFonts w:ascii="Times New Roman"/>
          <w:b w:val="false"/>
          <w:i w:val="false"/>
          <w:color w:val="000000"/>
          <w:sz w:val="28"/>
        </w:rPr>
        <w:t>
      16) 18-секторға талапкер қол қояды;</w:t>
      </w:r>
      <w:r>
        <w:br/>
      </w:r>
      <w:r>
        <w:rPr>
          <w:rFonts w:ascii="Times New Roman"/>
          <w:b w:val="false"/>
          <w:i w:val="false"/>
          <w:color w:val="000000"/>
          <w:sz w:val="28"/>
        </w:rPr>
        <w:t>
</w:t>
      </w:r>
      <w:r>
        <w:rPr>
          <w:rFonts w:ascii="Times New Roman"/>
          <w:b w:val="false"/>
          <w:i w:val="false"/>
          <w:color w:val="000000"/>
          <w:sz w:val="28"/>
        </w:rPr>
        <w:t>
      16-1) 19-сектор негізгі білімнен кейінгі техникалық және кәсіптік, ортадан кейінгі (колледждер) білім туралы құжатты ұсынған кезде боялады;</w:t>
      </w:r>
      <w:r>
        <w:br/>
      </w:r>
      <w:r>
        <w:rPr>
          <w:rFonts w:ascii="Times New Roman"/>
          <w:b w:val="false"/>
          <w:i w:val="false"/>
          <w:color w:val="000000"/>
          <w:sz w:val="28"/>
        </w:rPr>
        <w:t>
</w:t>
      </w:r>
      <w:r>
        <w:rPr>
          <w:rFonts w:ascii="Times New Roman"/>
          <w:b w:val="false"/>
          <w:i w:val="false"/>
          <w:color w:val="000000"/>
          <w:sz w:val="28"/>
        </w:rPr>
        <w:t>
      17) 20, 21-секторларды талапкердің деректерін өзгерту немесе өтініш бланкісін жою кезінде ғана техникалық хатшы толтырады.</w:t>
      </w:r>
      <w:r>
        <w:br/>
      </w:r>
      <w:r>
        <w:rPr>
          <w:rFonts w:ascii="Times New Roman"/>
          <w:b w:val="false"/>
          <w:i w:val="false"/>
          <w:color w:val="000000"/>
          <w:sz w:val="28"/>
        </w:rPr>
        <w:t>
      </w:t>
      </w:r>
      <w:r>
        <w:rPr>
          <w:rFonts w:ascii="Times New Roman"/>
          <w:b w:val="false"/>
          <w:i w:val="false"/>
          <w:color w:val="ff0000"/>
          <w:sz w:val="28"/>
        </w:rPr>
        <w:t xml:space="preserve">Ескерту. 83-тармаққа өзгеріс енгізілді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84. Талапкердің «Талапкер» ДБ-ға енгізілген барлық мәліметтері ТКТ тапсырғандығы туралы сертификатта, білім грантын тағайындау туралы куәлігінде көрсетіледі, сондықтан аты-жөні, қатаң түрде жеке куәлік, паспорт немесе жеке басын куәландыратын құжат бойынша толтырылады. 16 жасқа толмаған жеке куәлігі жоқ талапкерге мектеп директоры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талапкердің фотосуреті жапсырылып, мектептің мөрі басылған анықтама жазып береді.</w:t>
      </w:r>
      <w:r>
        <w:br/>
      </w:r>
      <w:r>
        <w:rPr>
          <w:rFonts w:ascii="Times New Roman"/>
          <w:b w:val="false"/>
          <w:i w:val="false"/>
          <w:color w:val="000000"/>
          <w:sz w:val="28"/>
        </w:rPr>
        <w:t>
</w:t>
      </w:r>
      <w:r>
        <w:rPr>
          <w:rFonts w:ascii="Times New Roman"/>
          <w:b w:val="false"/>
          <w:i w:val="false"/>
          <w:color w:val="000000"/>
          <w:sz w:val="28"/>
        </w:rPr>
        <w:t>
      85. Өтініш бланкісі толтырылғаннан кейін «Сканерлеуге берілетін өтініш бланктері» папкісіне салынады.</w:t>
      </w:r>
    </w:p>
    <w:bookmarkEnd w:id="34"/>
    <w:bookmarkStart w:name="z351" w:id="35"/>
    <w:p>
      <w:pPr>
        <w:spacing w:after="0"/>
        <w:ind w:left="0"/>
        <w:jc w:val="left"/>
      </w:pPr>
      <w:r>
        <w:rPr>
          <w:rFonts w:ascii="Times New Roman"/>
          <w:b/>
          <w:i w:val="false"/>
          <w:color w:val="000000"/>
        </w:rPr>
        <w:t xml:space="preserve"> 
17. Ағымдағы күннің өтініштер бланкілерін сканерлеуге беру</w:t>
      </w:r>
    </w:p>
    <w:bookmarkEnd w:id="35"/>
    <w:bookmarkStart w:name="z352" w:id="36"/>
    <w:p>
      <w:pPr>
        <w:spacing w:after="0"/>
        <w:ind w:left="0"/>
        <w:jc w:val="both"/>
      </w:pPr>
      <w:r>
        <w:rPr>
          <w:rFonts w:ascii="Times New Roman"/>
          <w:b w:val="false"/>
          <w:i w:val="false"/>
          <w:color w:val="000000"/>
          <w:sz w:val="28"/>
        </w:rPr>
        <w:t>       
86. Жұмыс күнінің соңында папка сканерлеуге беріледі. Өтініштер бланктерін сканерлеу базалық ЖОО-да жүргізіледі.</w:t>
      </w:r>
      <w:r>
        <w:br/>
      </w:r>
      <w:r>
        <w:rPr>
          <w:rFonts w:ascii="Times New Roman"/>
          <w:b w:val="false"/>
          <w:i w:val="false"/>
          <w:color w:val="000000"/>
          <w:sz w:val="28"/>
        </w:rPr>
        <w:t>
</w:t>
      </w:r>
      <w:r>
        <w:rPr>
          <w:rFonts w:ascii="Times New Roman"/>
          <w:b w:val="false"/>
          <w:i w:val="false"/>
          <w:color w:val="000000"/>
          <w:sz w:val="28"/>
        </w:rPr>
        <w:t>
      87. Өтініштер бланкілерін сканерлеу аяқталғаннан кейін техникалық хатшы:</w:t>
      </w:r>
      <w:r>
        <w:br/>
      </w:r>
      <w:r>
        <w:rPr>
          <w:rFonts w:ascii="Times New Roman"/>
          <w:b w:val="false"/>
          <w:i w:val="false"/>
          <w:color w:val="000000"/>
          <w:sz w:val="28"/>
        </w:rPr>
        <w:t>
</w:t>
      </w:r>
      <w:r>
        <w:rPr>
          <w:rFonts w:ascii="Times New Roman"/>
          <w:b w:val="false"/>
          <w:i w:val="false"/>
          <w:color w:val="000000"/>
          <w:sz w:val="28"/>
        </w:rPr>
        <w:t>
      - «Өтініш бланкілері» папкасын;</w:t>
      </w:r>
      <w:r>
        <w:br/>
      </w:r>
      <w:r>
        <w:rPr>
          <w:rFonts w:ascii="Times New Roman"/>
          <w:b w:val="false"/>
          <w:i w:val="false"/>
          <w:color w:val="000000"/>
          <w:sz w:val="28"/>
        </w:rPr>
        <w:t>
</w:t>
      </w:r>
      <w:r>
        <w:rPr>
          <w:rFonts w:ascii="Times New Roman"/>
          <w:b w:val="false"/>
          <w:i w:val="false"/>
          <w:color w:val="000000"/>
          <w:sz w:val="28"/>
        </w:rPr>
        <w:t>
      - рұқсаттамаларды беру тізілімін;</w:t>
      </w:r>
      <w:r>
        <w:br/>
      </w:r>
      <w:r>
        <w:rPr>
          <w:rFonts w:ascii="Times New Roman"/>
          <w:b w:val="false"/>
          <w:i w:val="false"/>
          <w:color w:val="000000"/>
          <w:sz w:val="28"/>
        </w:rPr>
        <w:t>
</w:t>
      </w:r>
      <w:r>
        <w:rPr>
          <w:rFonts w:ascii="Times New Roman"/>
          <w:b w:val="false"/>
          <w:i w:val="false"/>
          <w:color w:val="000000"/>
          <w:sz w:val="28"/>
        </w:rPr>
        <w:t>
      - рұқсаттамалар мен түбіртектерін;</w:t>
      </w:r>
      <w:r>
        <w:br/>
      </w:r>
      <w:r>
        <w:rPr>
          <w:rFonts w:ascii="Times New Roman"/>
          <w:b w:val="false"/>
          <w:i w:val="false"/>
          <w:color w:val="000000"/>
          <w:sz w:val="28"/>
        </w:rPr>
        <w:t>
</w:t>
      </w:r>
      <w:r>
        <w:rPr>
          <w:rFonts w:ascii="Times New Roman"/>
          <w:b w:val="false"/>
          <w:i w:val="false"/>
          <w:color w:val="000000"/>
          <w:sz w:val="28"/>
        </w:rPr>
        <w:t>
      - өтініштер бланктерін сканерлеу есебін;</w:t>
      </w:r>
      <w:r>
        <w:br/>
      </w:r>
      <w:r>
        <w:rPr>
          <w:rFonts w:ascii="Times New Roman"/>
          <w:b w:val="false"/>
          <w:i w:val="false"/>
          <w:color w:val="000000"/>
          <w:sz w:val="28"/>
        </w:rPr>
        <w:t>
</w:t>
      </w:r>
      <w:r>
        <w:rPr>
          <w:rFonts w:ascii="Times New Roman"/>
          <w:b w:val="false"/>
          <w:i w:val="false"/>
          <w:color w:val="000000"/>
          <w:sz w:val="28"/>
        </w:rPr>
        <w:t>
      - деректер базасы туралы ақпарат журналын (деректер базасының жағдайын бақылау үшін) алады.</w:t>
      </w:r>
    </w:p>
    <w:bookmarkEnd w:id="36"/>
    <w:bookmarkStart w:name="z359" w:id="37"/>
    <w:p>
      <w:pPr>
        <w:spacing w:after="0"/>
        <w:ind w:left="0"/>
        <w:jc w:val="left"/>
      </w:pPr>
      <w:r>
        <w:rPr>
          <w:rFonts w:ascii="Times New Roman"/>
          <w:b/>
          <w:i w:val="false"/>
          <w:color w:val="000000"/>
        </w:rPr>
        <w:t xml:space="preserve"> 
18. Өтініш бланкілерін толтыру кезінде жіберілген қателерді түзету</w:t>
      </w:r>
    </w:p>
    <w:bookmarkEnd w:id="37"/>
    <w:bookmarkStart w:name="z360" w:id="38"/>
    <w:p>
      <w:pPr>
        <w:spacing w:after="0"/>
        <w:ind w:left="0"/>
        <w:jc w:val="both"/>
      </w:pPr>
      <w:r>
        <w:rPr>
          <w:rFonts w:ascii="Times New Roman"/>
          <w:b w:val="false"/>
          <w:i w:val="false"/>
          <w:color w:val="000000"/>
          <w:sz w:val="28"/>
        </w:rPr>
        <w:t>       
88. Өтініштер бланкілерін толтыру кезінде жіберілген қателер «Өтініш бланкілерін сканерлеу есебі» Қателер хаттамасы бөлімінде көрсетіледі. Жіберілген қателер қою рамкамен белгіленеді. «/» (қисық сызық) белгісінен кейін осы нұсқаулықтың 35-қосымшасына сәйкес қате коды көрсетіледі, егер бірнеше қателер болса, онда олар үтір арқылы көрсетіледі.</w:t>
      </w:r>
      <w:r>
        <w:br/>
      </w:r>
      <w:r>
        <w:rPr>
          <w:rFonts w:ascii="Times New Roman"/>
          <w:b w:val="false"/>
          <w:i w:val="false"/>
          <w:color w:val="000000"/>
          <w:sz w:val="28"/>
        </w:rPr>
        <w:t>
</w:t>
      </w:r>
      <w:r>
        <w:rPr>
          <w:rFonts w:ascii="Times New Roman"/>
          <w:b w:val="false"/>
          <w:i w:val="false"/>
          <w:color w:val="000000"/>
          <w:sz w:val="28"/>
        </w:rPr>
        <w:t>
      89. Өтініш бланкісіндегі қателерді талапкер түзетеді. Өтініш бланкісі қарындашпен толтырылғандықтан, қате толтырылған секторларды өшіргішпен өшіріп, түзетуге болады.</w:t>
      </w:r>
      <w:r>
        <w:br/>
      </w:r>
      <w:r>
        <w:rPr>
          <w:rFonts w:ascii="Times New Roman"/>
          <w:b w:val="false"/>
          <w:i w:val="false"/>
          <w:color w:val="000000"/>
          <w:sz w:val="28"/>
        </w:rPr>
        <w:t>
</w:t>
      </w:r>
      <w:r>
        <w:rPr>
          <w:rFonts w:ascii="Times New Roman"/>
          <w:b w:val="false"/>
          <w:i w:val="false"/>
          <w:color w:val="000000"/>
          <w:sz w:val="28"/>
        </w:rPr>
        <w:t>
      90. Қателері түзетілген бланкілер «Өтініш бланкілері» папкасына салынып, сканерден қайта өткізуге жіберіледі.</w:t>
      </w:r>
    </w:p>
    <w:bookmarkEnd w:id="38"/>
    <w:bookmarkStart w:name="z363" w:id="39"/>
    <w:p>
      <w:pPr>
        <w:spacing w:after="0"/>
        <w:ind w:left="0"/>
        <w:jc w:val="left"/>
      </w:pPr>
      <w:r>
        <w:rPr>
          <w:rFonts w:ascii="Times New Roman"/>
          <w:b/>
          <w:i w:val="false"/>
          <w:color w:val="000000"/>
        </w:rPr>
        <w:t xml:space="preserve"> 
19. «Талапкер» ДБ жағдайын бақылау</w:t>
      </w:r>
    </w:p>
    <w:bookmarkEnd w:id="39"/>
    <w:bookmarkStart w:name="z364" w:id="40"/>
    <w:p>
      <w:pPr>
        <w:spacing w:after="0"/>
        <w:ind w:left="0"/>
        <w:jc w:val="both"/>
      </w:pPr>
      <w:r>
        <w:rPr>
          <w:rFonts w:ascii="Times New Roman"/>
          <w:b w:val="false"/>
          <w:i w:val="false"/>
          <w:color w:val="000000"/>
          <w:sz w:val="28"/>
        </w:rPr>
        <w:t>       
91. Өтініштерді тіркеу журналындағы тізім мен деректер базасы туралы мәлімет журналындағы тізімді күн сайын салыстыру әр өтініш бланкісінің жағдайын қадағалауға мүмкіндік береді. Техникалық хатшы:</w:t>
      </w:r>
      <w:r>
        <w:br/>
      </w:r>
      <w:r>
        <w:rPr>
          <w:rFonts w:ascii="Times New Roman"/>
          <w:b w:val="false"/>
          <w:i w:val="false"/>
          <w:color w:val="000000"/>
          <w:sz w:val="28"/>
        </w:rPr>
        <w:t>
</w:t>
      </w:r>
      <w:r>
        <w:rPr>
          <w:rFonts w:ascii="Times New Roman"/>
          <w:b w:val="false"/>
          <w:i w:val="false"/>
          <w:color w:val="000000"/>
          <w:sz w:val="28"/>
        </w:rPr>
        <w:t>
      1) өтініштерді тіркеу журналы мен деректер базасы жөніндегі мәлімет журналының тізімін салыстырады, ал бұл әрбір өтініш бланкісінің жағдайын қадағалап отыруға мүмкіндік береді.</w:t>
      </w:r>
      <w:r>
        <w:br/>
      </w:r>
      <w:r>
        <w:rPr>
          <w:rFonts w:ascii="Times New Roman"/>
          <w:b w:val="false"/>
          <w:i w:val="false"/>
          <w:color w:val="000000"/>
          <w:sz w:val="28"/>
        </w:rPr>
        <w:t>
</w:t>
      </w:r>
      <w:r>
        <w:rPr>
          <w:rFonts w:ascii="Times New Roman"/>
          <w:b w:val="false"/>
          <w:i w:val="false"/>
          <w:color w:val="000000"/>
          <w:sz w:val="28"/>
        </w:rPr>
        <w:t>
      2) өтініштерді тіркеу журналының «Сканерлеу нәтижесі» бағанына мынадай жағдайлардың біреуін белгілеп отырады: «енгізілді», «өзгертілді», «жойылды».</w:t>
      </w:r>
      <w:r>
        <w:br/>
      </w:r>
      <w:r>
        <w:rPr>
          <w:rFonts w:ascii="Times New Roman"/>
          <w:b w:val="false"/>
          <w:i w:val="false"/>
          <w:color w:val="000000"/>
          <w:sz w:val="28"/>
        </w:rPr>
        <w:t>
</w:t>
      </w:r>
      <w:r>
        <w:rPr>
          <w:rFonts w:ascii="Times New Roman"/>
          <w:b w:val="false"/>
          <w:i w:val="false"/>
          <w:color w:val="000000"/>
          <w:sz w:val="28"/>
        </w:rPr>
        <w:t>
      3) «Өтініш бланкілері» папкасындағы талапкерлердің базасына енгізілген өтініш бланкілерін тексереді;</w:t>
      </w:r>
      <w:r>
        <w:br/>
      </w:r>
      <w:r>
        <w:rPr>
          <w:rFonts w:ascii="Times New Roman"/>
          <w:b w:val="false"/>
          <w:i w:val="false"/>
          <w:color w:val="000000"/>
          <w:sz w:val="28"/>
        </w:rPr>
        <w:t>
</w:t>
      </w:r>
      <w:r>
        <w:rPr>
          <w:rFonts w:ascii="Times New Roman"/>
          <w:b w:val="false"/>
          <w:i w:val="false"/>
          <w:color w:val="000000"/>
          <w:sz w:val="28"/>
        </w:rPr>
        <w:t>
      4) «Жойылған және бүлінген бланкілер» папкасындағы «Талапкер» ДБ-дан жойылған талапкерлердің өтініш бланкілерін тексереді;</w:t>
      </w:r>
      <w:r>
        <w:br/>
      </w:r>
      <w:r>
        <w:rPr>
          <w:rFonts w:ascii="Times New Roman"/>
          <w:b w:val="false"/>
          <w:i w:val="false"/>
          <w:color w:val="000000"/>
          <w:sz w:val="28"/>
        </w:rPr>
        <w:t>
</w:t>
      </w:r>
      <w:r>
        <w:rPr>
          <w:rFonts w:ascii="Times New Roman"/>
          <w:b w:val="false"/>
          <w:i w:val="false"/>
          <w:color w:val="000000"/>
          <w:sz w:val="28"/>
        </w:rPr>
        <w:t>
      5) қалып қойған ТЖК-лар болса тексереді де, себептерін анықтап, тиісінше түзетулер енгізеді.</w:t>
      </w:r>
      <w:r>
        <w:br/>
      </w:r>
      <w:r>
        <w:rPr>
          <w:rFonts w:ascii="Times New Roman"/>
          <w:b w:val="false"/>
          <w:i w:val="false"/>
          <w:color w:val="000000"/>
          <w:sz w:val="28"/>
        </w:rPr>
        <w:t>
</w:t>
      </w:r>
      <w:r>
        <w:rPr>
          <w:rFonts w:ascii="Times New Roman"/>
          <w:b w:val="false"/>
          <w:i w:val="false"/>
          <w:color w:val="000000"/>
          <w:sz w:val="28"/>
        </w:rPr>
        <w:t>
      92. Көрсетілген шараларды қолдану мынадай қателерді жібермеуге мүмкіндік береді:</w:t>
      </w:r>
      <w:r>
        <w:br/>
      </w:r>
      <w:r>
        <w:rPr>
          <w:rFonts w:ascii="Times New Roman"/>
          <w:b w:val="false"/>
          <w:i w:val="false"/>
          <w:color w:val="000000"/>
          <w:sz w:val="28"/>
        </w:rPr>
        <w:t>
</w:t>
      </w:r>
      <w:r>
        <w:rPr>
          <w:rFonts w:ascii="Times New Roman"/>
          <w:b w:val="false"/>
          <w:i w:val="false"/>
          <w:color w:val="000000"/>
          <w:sz w:val="28"/>
        </w:rPr>
        <w:t>
      1) өтініш тіркеу журналында тіркелген, бірақ деректер базасына енгізілмеген және рұқсаттама берілмеген;</w:t>
      </w:r>
      <w:r>
        <w:br/>
      </w:r>
      <w:r>
        <w:rPr>
          <w:rFonts w:ascii="Times New Roman"/>
          <w:b w:val="false"/>
          <w:i w:val="false"/>
          <w:color w:val="000000"/>
          <w:sz w:val="28"/>
        </w:rPr>
        <w:t>
</w:t>
      </w:r>
      <w:r>
        <w:rPr>
          <w:rFonts w:ascii="Times New Roman"/>
          <w:b w:val="false"/>
          <w:i w:val="false"/>
          <w:color w:val="000000"/>
          <w:sz w:val="28"/>
        </w:rPr>
        <w:t>
      2) өтініш жойылған өтініш ретінде тіркелген, бірақ деректер базасында жойылмаған;</w:t>
      </w:r>
      <w:r>
        <w:br/>
      </w:r>
      <w:r>
        <w:rPr>
          <w:rFonts w:ascii="Times New Roman"/>
          <w:b w:val="false"/>
          <w:i w:val="false"/>
          <w:color w:val="000000"/>
          <w:sz w:val="28"/>
        </w:rPr>
        <w:t>
</w:t>
      </w:r>
      <w:r>
        <w:rPr>
          <w:rFonts w:ascii="Times New Roman"/>
          <w:b w:val="false"/>
          <w:i w:val="false"/>
          <w:color w:val="000000"/>
          <w:sz w:val="28"/>
        </w:rPr>
        <w:t>
      3) өтініш деректер базасында жойылған, бірақ өтініштерді тіркеу журналында жойылған деп белгіленбеген;</w:t>
      </w:r>
      <w:r>
        <w:br/>
      </w:r>
      <w:r>
        <w:rPr>
          <w:rFonts w:ascii="Times New Roman"/>
          <w:b w:val="false"/>
          <w:i w:val="false"/>
          <w:color w:val="000000"/>
          <w:sz w:val="28"/>
        </w:rPr>
        <w:t>
</w:t>
      </w:r>
      <w:r>
        <w:rPr>
          <w:rFonts w:ascii="Times New Roman"/>
          <w:b w:val="false"/>
          <w:i w:val="false"/>
          <w:color w:val="000000"/>
          <w:sz w:val="28"/>
        </w:rPr>
        <w:t>
      4) өтініш деректер базасына енгізілген, бірақ өтініштерді тіркеу журналында жоқ.</w:t>
      </w:r>
    </w:p>
    <w:bookmarkEnd w:id="40"/>
    <w:bookmarkStart w:name="z375" w:id="41"/>
    <w:p>
      <w:pPr>
        <w:spacing w:after="0"/>
        <w:ind w:left="0"/>
        <w:jc w:val="left"/>
      </w:pPr>
      <w:r>
        <w:rPr>
          <w:rFonts w:ascii="Times New Roman"/>
          <w:b/>
          <w:i w:val="false"/>
          <w:color w:val="000000"/>
        </w:rPr>
        <w:t xml:space="preserve"> 
20. Талапкердің мәліметтеріне өзгерістер енгізу</w:t>
      </w:r>
    </w:p>
    <w:bookmarkEnd w:id="41"/>
    <w:bookmarkStart w:name="z376" w:id="42"/>
    <w:p>
      <w:pPr>
        <w:spacing w:after="0"/>
        <w:ind w:left="0"/>
        <w:jc w:val="both"/>
      </w:pPr>
      <w:r>
        <w:rPr>
          <w:rFonts w:ascii="Times New Roman"/>
          <w:b w:val="false"/>
          <w:i w:val="false"/>
          <w:color w:val="000000"/>
          <w:sz w:val="28"/>
        </w:rPr>
        <w:t>       
93. ДБ енгізілген талапкердің мәліметтеріне өзгерту енгізгенде оның өтініші өзгертіледі немесе жойылады. Талапкердің емтихан тапсыру тілі немесе ТЖК секторларына өзгерту енгізілгенде, оның өтініш бланкісі жойылады да, қайтадан енгізіледі. Келесі мәліметтердегі: аты-жөні, жынысы, құжаттың түрі мен нөмірі, азаматтығы, ұлты, туған жылы, білімі туралы мәліметінде кеткен қателерді түзету жолымен алмастыруға болады.</w:t>
      </w:r>
      <w:r>
        <w:br/>
      </w:r>
      <w:r>
        <w:rPr>
          <w:rFonts w:ascii="Times New Roman"/>
          <w:b w:val="false"/>
          <w:i w:val="false"/>
          <w:color w:val="000000"/>
          <w:sz w:val="28"/>
        </w:rPr>
        <w:t>
</w:t>
      </w:r>
      <w:r>
        <w:rPr>
          <w:rFonts w:ascii="Times New Roman"/>
          <w:b w:val="false"/>
          <w:i w:val="false"/>
          <w:color w:val="000000"/>
          <w:sz w:val="28"/>
        </w:rPr>
        <w:t>
      94. Талапкер туралы мәліметтерді жою кезінде техникалық хатшы:</w:t>
      </w:r>
      <w:r>
        <w:br/>
      </w:r>
      <w:r>
        <w:rPr>
          <w:rFonts w:ascii="Times New Roman"/>
          <w:b w:val="false"/>
          <w:i w:val="false"/>
          <w:color w:val="000000"/>
          <w:sz w:val="28"/>
        </w:rPr>
        <w:t>
</w:t>
      </w:r>
      <w:r>
        <w:rPr>
          <w:rFonts w:ascii="Times New Roman"/>
          <w:b w:val="false"/>
          <w:i w:val="false"/>
          <w:color w:val="000000"/>
          <w:sz w:val="28"/>
        </w:rPr>
        <w:t>
      1) өтініштерді тіркеу журналының «Құжаттарды қайтарып алған кездегі талапкердің қолы» бағанына талапкердің қолын қойдырады;</w:t>
      </w:r>
      <w:r>
        <w:br/>
      </w:r>
      <w:r>
        <w:rPr>
          <w:rFonts w:ascii="Times New Roman"/>
          <w:b w:val="false"/>
          <w:i w:val="false"/>
          <w:color w:val="000000"/>
          <w:sz w:val="28"/>
        </w:rPr>
        <w:t>
</w:t>
      </w:r>
      <w:r>
        <w:rPr>
          <w:rFonts w:ascii="Times New Roman"/>
          <w:b w:val="false"/>
          <w:i w:val="false"/>
          <w:color w:val="000000"/>
          <w:sz w:val="28"/>
        </w:rPr>
        <w:t>
      2) талапкердің рұқсаттамасын алып, оған «жойылды» деп белгілейді де, оны талапкердің жеке құжатына салады;</w:t>
      </w:r>
      <w:r>
        <w:br/>
      </w:r>
      <w:r>
        <w:rPr>
          <w:rFonts w:ascii="Times New Roman"/>
          <w:b w:val="false"/>
          <w:i w:val="false"/>
          <w:color w:val="000000"/>
          <w:sz w:val="28"/>
        </w:rPr>
        <w:t>
</w:t>
      </w:r>
      <w:r>
        <w:rPr>
          <w:rFonts w:ascii="Times New Roman"/>
          <w:b w:val="false"/>
          <w:i w:val="false"/>
          <w:color w:val="000000"/>
          <w:sz w:val="28"/>
        </w:rPr>
        <w:t>
      3) талапкердің өтініш бланкісіндегі «жойылды» дөңгелекшесін бояйды және оны қайтадан сканерден өткізуге береді және сканерден өткеннен кейін бланкіні «Жойылған және бүлінген бланкілер» папкасына салады;</w:t>
      </w:r>
      <w:r>
        <w:br/>
      </w:r>
      <w:r>
        <w:rPr>
          <w:rFonts w:ascii="Times New Roman"/>
          <w:b w:val="false"/>
          <w:i w:val="false"/>
          <w:color w:val="000000"/>
          <w:sz w:val="28"/>
        </w:rPr>
        <w:t>
</w:t>
      </w:r>
      <w:r>
        <w:rPr>
          <w:rFonts w:ascii="Times New Roman"/>
          <w:b w:val="false"/>
          <w:i w:val="false"/>
          <w:color w:val="000000"/>
          <w:sz w:val="28"/>
        </w:rPr>
        <w:t>
      4) ескі өтініш бланкісі сканерден өткізіліп, талапкердің мәліметтері ДБ жойылғаннан кейін, өтініштерді тіркеу журналының «Сканерлеу нәтижесі» бағанына «жойылды» белгісін қояды;</w:t>
      </w:r>
      <w:r>
        <w:br/>
      </w:r>
      <w:r>
        <w:rPr>
          <w:rFonts w:ascii="Times New Roman"/>
          <w:b w:val="false"/>
          <w:i w:val="false"/>
          <w:color w:val="000000"/>
          <w:sz w:val="28"/>
        </w:rPr>
        <w:t>
</w:t>
      </w:r>
      <w:r>
        <w:rPr>
          <w:rFonts w:ascii="Times New Roman"/>
          <w:b w:val="false"/>
          <w:i w:val="false"/>
          <w:color w:val="000000"/>
          <w:sz w:val="28"/>
        </w:rPr>
        <w:t>
      5) өтініштерді тіркеу журналының бос жолына талапкерді өзгертілген мәліметтеріне сәйкес қайтадан тіркеп, оған жаңа ТЖК береді;</w:t>
      </w:r>
      <w:r>
        <w:br/>
      </w:r>
      <w:r>
        <w:rPr>
          <w:rFonts w:ascii="Times New Roman"/>
          <w:b w:val="false"/>
          <w:i w:val="false"/>
          <w:color w:val="000000"/>
          <w:sz w:val="28"/>
        </w:rPr>
        <w:t>
</w:t>
      </w:r>
      <w:r>
        <w:rPr>
          <w:rFonts w:ascii="Times New Roman"/>
          <w:b w:val="false"/>
          <w:i w:val="false"/>
          <w:color w:val="000000"/>
          <w:sz w:val="28"/>
        </w:rPr>
        <w:t>
      6) талапкерге жаңа өтініш бланкісін береді, оны толтырғаннан кейін сканерден өткізуге жібереді;</w:t>
      </w:r>
      <w:r>
        <w:br/>
      </w:r>
      <w:r>
        <w:rPr>
          <w:rFonts w:ascii="Times New Roman"/>
          <w:b w:val="false"/>
          <w:i w:val="false"/>
          <w:color w:val="000000"/>
          <w:sz w:val="28"/>
        </w:rPr>
        <w:t>
</w:t>
      </w:r>
      <w:r>
        <w:rPr>
          <w:rFonts w:ascii="Times New Roman"/>
          <w:b w:val="false"/>
          <w:i w:val="false"/>
          <w:color w:val="000000"/>
          <w:sz w:val="28"/>
        </w:rPr>
        <w:t>
      7)жаңа өтініш бланкісі сканерден өтіп, ДБ-ға басқа ТЖК енгізілгеннен кейін, талапкерге жаңа рұқсаттама береді.</w:t>
      </w:r>
      <w:r>
        <w:br/>
      </w:r>
      <w:r>
        <w:rPr>
          <w:rFonts w:ascii="Times New Roman"/>
          <w:b w:val="false"/>
          <w:i w:val="false"/>
          <w:color w:val="000000"/>
          <w:sz w:val="28"/>
        </w:rPr>
        <w:t>
</w:t>
      </w:r>
      <w:r>
        <w:rPr>
          <w:rFonts w:ascii="Times New Roman"/>
          <w:b w:val="false"/>
          <w:i w:val="false"/>
          <w:color w:val="000000"/>
          <w:sz w:val="28"/>
        </w:rPr>
        <w:t>
      95. Талапкердің аты-жөні, жынысы, құжаттың түрі мен нөмірі, азаматтығы, ұлты, туған жылындағы мәліметтерін өзгерту барысында талапкердің өтініш бланкісіне сәйкес өзгерістер енгізіліп, «өзгертілді» дөңгелекшесін бояйды және оны сканерден қайтадан өткізуге береді.</w:t>
      </w:r>
      <w:r>
        <w:br/>
      </w:r>
      <w:r>
        <w:rPr>
          <w:rFonts w:ascii="Times New Roman"/>
          <w:b w:val="false"/>
          <w:i w:val="false"/>
          <w:color w:val="000000"/>
          <w:sz w:val="28"/>
        </w:rPr>
        <w:t>
</w:t>
      </w:r>
      <w:r>
        <w:rPr>
          <w:rFonts w:ascii="Times New Roman"/>
          <w:b w:val="false"/>
          <w:i w:val="false"/>
          <w:color w:val="000000"/>
          <w:sz w:val="28"/>
        </w:rPr>
        <w:t>
      96. Сканерден қайтадан өткізілгеннен кейін өтініш бланкісін «Өтініш бланкілері» папкасына салады.</w:t>
      </w:r>
    </w:p>
    <w:bookmarkEnd w:id="42"/>
    <w:bookmarkStart w:name="z387" w:id="43"/>
    <w:p>
      <w:pPr>
        <w:spacing w:after="0"/>
        <w:ind w:left="0"/>
        <w:jc w:val="left"/>
      </w:pPr>
      <w:r>
        <w:rPr>
          <w:rFonts w:ascii="Times New Roman"/>
          <w:b/>
          <w:i w:val="false"/>
          <w:color w:val="000000"/>
        </w:rPr>
        <w:t xml:space="preserve"> 
21. Өтініштерді тіркеу журналын жабу</w:t>
      </w:r>
    </w:p>
    <w:bookmarkEnd w:id="43"/>
    <w:bookmarkStart w:name="z388" w:id="44"/>
    <w:p>
      <w:pPr>
        <w:spacing w:after="0"/>
        <w:ind w:left="0"/>
        <w:jc w:val="both"/>
      </w:pPr>
      <w:r>
        <w:rPr>
          <w:rFonts w:ascii="Times New Roman"/>
          <w:b w:val="false"/>
          <w:i w:val="false"/>
          <w:color w:val="000000"/>
          <w:sz w:val="28"/>
        </w:rPr>
        <w:t>       
97. Өтініштер қабылдаудың соңғы күні өтініштерді тіркеу журналын жабу жүргізіледі. Базалық ЖОО-ның өтініштер журналы басып шығарылып, «Талапкер» ДБ жабылады:</w:t>
      </w:r>
      <w:r>
        <w:br/>
      </w:r>
      <w:r>
        <w:rPr>
          <w:rFonts w:ascii="Times New Roman"/>
          <w:b w:val="false"/>
          <w:i w:val="false"/>
          <w:color w:val="000000"/>
          <w:sz w:val="28"/>
        </w:rPr>
        <w:t>
</w:t>
      </w:r>
      <w:r>
        <w:rPr>
          <w:rFonts w:ascii="Times New Roman"/>
          <w:b w:val="false"/>
          <w:i w:val="false"/>
          <w:color w:val="000000"/>
          <w:sz w:val="28"/>
        </w:rPr>
        <w:t>
      1) базалық ЖОО-ның программисі техникалық хатшының журналын, ДБ туралы ақпаратты басып шығарып, оларды салыстыру үшін техникалық хатшыға береді;</w:t>
      </w:r>
      <w:r>
        <w:br/>
      </w:r>
      <w:r>
        <w:rPr>
          <w:rFonts w:ascii="Times New Roman"/>
          <w:b w:val="false"/>
          <w:i w:val="false"/>
          <w:color w:val="000000"/>
          <w:sz w:val="28"/>
        </w:rPr>
        <w:t>
</w:t>
      </w:r>
      <w:r>
        <w:rPr>
          <w:rFonts w:ascii="Times New Roman"/>
          <w:b w:val="false"/>
          <w:i w:val="false"/>
          <w:color w:val="000000"/>
          <w:sz w:val="28"/>
        </w:rPr>
        <w:t>
      2) техникалық хатшы тіркеу журналын техникалық хатшыныңжурналымен, ДБ туралы мәліметтерімен салыстырады. Қате табылған жағдайда, оны түзету жөнінде шаралар қолданады;</w:t>
      </w:r>
      <w:r>
        <w:br/>
      </w:r>
      <w:r>
        <w:rPr>
          <w:rFonts w:ascii="Times New Roman"/>
          <w:b w:val="false"/>
          <w:i w:val="false"/>
          <w:color w:val="000000"/>
          <w:sz w:val="28"/>
        </w:rPr>
        <w:t>
</w:t>
      </w:r>
      <w:r>
        <w:rPr>
          <w:rFonts w:ascii="Times New Roman"/>
          <w:b w:val="false"/>
          <w:i w:val="false"/>
          <w:color w:val="000000"/>
          <w:sz w:val="28"/>
        </w:rPr>
        <w:t>
      3) соңғы өтінішті тіркеуден өткізгеннен кейін, өтініштерді тіркеу журналының келесі бірнеше жолы «Z» белгісімен сызылады және жауапты хатшының қолы қойылады;</w:t>
      </w:r>
      <w:r>
        <w:br/>
      </w:r>
      <w:r>
        <w:rPr>
          <w:rFonts w:ascii="Times New Roman"/>
          <w:b w:val="false"/>
          <w:i w:val="false"/>
          <w:color w:val="000000"/>
          <w:sz w:val="28"/>
        </w:rPr>
        <w:t>
</w:t>
      </w:r>
      <w:r>
        <w:rPr>
          <w:rFonts w:ascii="Times New Roman"/>
          <w:b w:val="false"/>
          <w:i w:val="false"/>
          <w:color w:val="000000"/>
          <w:sz w:val="28"/>
        </w:rPr>
        <w:t>
      4) базалық ЖОО-ның программисі ҰТО-дан «Талапкер» ДБ-ны жабу үшін пароль алады;</w:t>
      </w:r>
      <w:r>
        <w:br/>
      </w:r>
      <w:r>
        <w:rPr>
          <w:rFonts w:ascii="Times New Roman"/>
          <w:b w:val="false"/>
          <w:i w:val="false"/>
          <w:color w:val="000000"/>
          <w:sz w:val="28"/>
        </w:rPr>
        <w:t>
</w:t>
      </w:r>
      <w:r>
        <w:rPr>
          <w:rFonts w:ascii="Times New Roman"/>
          <w:b w:val="false"/>
          <w:i w:val="false"/>
          <w:color w:val="000000"/>
          <w:sz w:val="28"/>
        </w:rPr>
        <w:t>
      5) базалық ЖОО программисі «Талапкер» ДБ қорытынды файлын ҰТО-ға телекоммуникациялық желі арқылы жібереді;</w:t>
      </w:r>
      <w:r>
        <w:br/>
      </w:r>
      <w:r>
        <w:rPr>
          <w:rFonts w:ascii="Times New Roman"/>
          <w:b w:val="false"/>
          <w:i w:val="false"/>
          <w:color w:val="000000"/>
          <w:sz w:val="28"/>
        </w:rPr>
        <w:t>
</w:t>
      </w:r>
      <w:r>
        <w:rPr>
          <w:rFonts w:ascii="Times New Roman"/>
          <w:b w:val="false"/>
          <w:i w:val="false"/>
          <w:color w:val="000000"/>
          <w:sz w:val="28"/>
        </w:rPr>
        <w:t>
      6) ДБ жабылғаннан кейін барлық өтініш бланкілері «Өтініш бланкілері жинағы» папкасына синхрондық жолағы жоқ жағынан тігіледі;</w:t>
      </w:r>
      <w:r>
        <w:br/>
      </w:r>
      <w:r>
        <w:rPr>
          <w:rFonts w:ascii="Times New Roman"/>
          <w:b w:val="false"/>
          <w:i w:val="false"/>
          <w:color w:val="000000"/>
          <w:sz w:val="28"/>
        </w:rPr>
        <w:t>
</w:t>
      </w:r>
      <w:r>
        <w:rPr>
          <w:rFonts w:ascii="Times New Roman"/>
          <w:b w:val="false"/>
          <w:i w:val="false"/>
          <w:color w:val="000000"/>
          <w:sz w:val="28"/>
        </w:rPr>
        <w:t>
      7) тіркеу журналы мен «Өтініш бланкілері жинағы» папкасы жауапты хатшыға тапсырылып, ҰТО-ның нұсқауына дейін сақталынады.</w:t>
      </w:r>
      <w:r>
        <w:br/>
      </w:r>
      <w:r>
        <w:rPr>
          <w:rFonts w:ascii="Times New Roman"/>
          <w:b w:val="false"/>
          <w:i w:val="false"/>
          <w:color w:val="000000"/>
          <w:sz w:val="28"/>
        </w:rPr>
        <w:t>
</w:t>
      </w:r>
      <w:r>
        <w:rPr>
          <w:rFonts w:ascii="Times New Roman"/>
          <w:b w:val="false"/>
          <w:i w:val="false"/>
          <w:color w:val="000000"/>
          <w:sz w:val="28"/>
        </w:rPr>
        <w:t>
      98. Тестілеуге қатысуға өтініштер журналы мен «Талапкер» ДБ жабылғаннан кейін ДБ-ға өзгерістер енгізілмейді. «Талапкер» ДБ жабылғаннан кейін талапкердің аты-жөні, туған жылы, жынысы, азаматтығы, ұлтында байқалған қателер, талапкердің мәліметтерін өзгерту журналында міндетті түрде толтырылады. Сонымен қатар талапкердің аты-жөні, «Ұ» әрпі мен «ъ» белгісі болса, ашық жері болса, сызықша арқылы жазылып, секторға сыймаса енгізіледі.</w:t>
      </w:r>
      <w:r>
        <w:br/>
      </w:r>
      <w:r>
        <w:rPr>
          <w:rFonts w:ascii="Times New Roman"/>
          <w:b w:val="false"/>
          <w:i w:val="false"/>
          <w:color w:val="000000"/>
          <w:sz w:val="28"/>
        </w:rPr>
        <w:t>
</w:t>
      </w:r>
      <w:r>
        <w:rPr>
          <w:rFonts w:ascii="Times New Roman"/>
          <w:b w:val="false"/>
          <w:i w:val="false"/>
          <w:color w:val="000000"/>
          <w:sz w:val="28"/>
        </w:rPr>
        <w:t>
      99. «Талапкер» ДБ қабылдау кезінде «Министрлік программисі» АЖО-сына тиісті өзгерістер енгізу үшін өзгерістер журналы Министрлік программисіне беріледі.</w:t>
      </w:r>
    </w:p>
    <w:bookmarkEnd w:id="44"/>
    <w:bookmarkStart w:name="z398" w:id="45"/>
    <w:p>
      <w:pPr>
        <w:spacing w:after="0"/>
        <w:ind w:left="0"/>
        <w:jc w:val="left"/>
      </w:pPr>
      <w:r>
        <w:rPr>
          <w:rFonts w:ascii="Times New Roman"/>
          <w:b/>
          <w:i w:val="false"/>
          <w:color w:val="000000"/>
        </w:rPr>
        <w:t xml:space="preserve"> 
22. Талапкерге құжаттарын қайтару</w:t>
      </w:r>
    </w:p>
    <w:bookmarkEnd w:id="45"/>
    <w:bookmarkStart w:name="z399" w:id="46"/>
    <w:p>
      <w:pPr>
        <w:spacing w:after="0"/>
        <w:ind w:left="0"/>
        <w:jc w:val="both"/>
      </w:pPr>
      <w:r>
        <w:rPr>
          <w:rFonts w:ascii="Times New Roman"/>
          <w:b w:val="false"/>
          <w:i w:val="false"/>
          <w:color w:val="000000"/>
          <w:sz w:val="28"/>
        </w:rPr>
        <w:t>       
100. Өтініштерді қабылдау кезеңінде құжаттарды қайтару мынадай түрде жүзеге асырылады:</w:t>
      </w:r>
      <w:r>
        <w:br/>
      </w:r>
      <w:r>
        <w:rPr>
          <w:rFonts w:ascii="Times New Roman"/>
          <w:b w:val="false"/>
          <w:i w:val="false"/>
          <w:color w:val="000000"/>
          <w:sz w:val="28"/>
        </w:rPr>
        <w:t>
</w:t>
      </w:r>
      <w:r>
        <w:rPr>
          <w:rFonts w:ascii="Times New Roman"/>
          <w:b w:val="false"/>
          <w:i w:val="false"/>
          <w:color w:val="000000"/>
          <w:sz w:val="28"/>
        </w:rPr>
        <w:t>
      1) талапкерден рұқсаттама мен құжаттарды сақтауға қабылдау туралы қолхат алынады. Барлық құжаттар тек талапкердің жеке өзіне, өтініштерді тіркеу журналына қол қойғаннан соң беріледі;</w:t>
      </w:r>
      <w:r>
        <w:br/>
      </w:r>
      <w:r>
        <w:rPr>
          <w:rFonts w:ascii="Times New Roman"/>
          <w:b w:val="false"/>
          <w:i w:val="false"/>
          <w:color w:val="000000"/>
          <w:sz w:val="28"/>
        </w:rPr>
        <w:t>
</w:t>
      </w:r>
      <w:r>
        <w:rPr>
          <w:rFonts w:ascii="Times New Roman"/>
          <w:b w:val="false"/>
          <w:i w:val="false"/>
          <w:color w:val="000000"/>
          <w:sz w:val="28"/>
        </w:rPr>
        <w:t>
      2) талапкердің өтініш бланкісі алынып, «Жойылған» деген дөңгелекшесі боялады, содан кейін өтініш бланкісі сканерлеу үшін «Өтініштер бланкілері» папкісіне салынады.</w:t>
      </w:r>
      <w:r>
        <w:br/>
      </w:r>
      <w:r>
        <w:rPr>
          <w:rFonts w:ascii="Times New Roman"/>
          <w:b w:val="false"/>
          <w:i w:val="false"/>
          <w:color w:val="000000"/>
          <w:sz w:val="28"/>
        </w:rPr>
        <w:t>
</w:t>
      </w:r>
      <w:r>
        <w:rPr>
          <w:rFonts w:ascii="Times New Roman"/>
          <w:b w:val="false"/>
          <w:i w:val="false"/>
          <w:color w:val="000000"/>
          <w:sz w:val="28"/>
        </w:rPr>
        <w:t>
      101. Талапкерлердің деректер базасын жабу және тестілеу өткізу кезеңі арасында, сонымен қатар тестілеу өткізілгеннен кейін құжаттарды қайтару мынадай түрде жүзеге асырылады:</w:t>
      </w:r>
      <w:r>
        <w:br/>
      </w:r>
      <w:r>
        <w:rPr>
          <w:rFonts w:ascii="Times New Roman"/>
          <w:b w:val="false"/>
          <w:i w:val="false"/>
          <w:color w:val="000000"/>
          <w:sz w:val="28"/>
        </w:rPr>
        <w:t>
</w:t>
      </w:r>
      <w:r>
        <w:rPr>
          <w:rFonts w:ascii="Times New Roman"/>
          <w:b w:val="false"/>
          <w:i w:val="false"/>
          <w:color w:val="000000"/>
          <w:sz w:val="28"/>
        </w:rPr>
        <w:t>
      1) талапкерден рұқсаттама мен құжаттарды сақтауға қабылдау туралы қолхат алынады;</w:t>
      </w:r>
      <w:r>
        <w:br/>
      </w:r>
      <w:r>
        <w:rPr>
          <w:rFonts w:ascii="Times New Roman"/>
          <w:b w:val="false"/>
          <w:i w:val="false"/>
          <w:color w:val="000000"/>
          <w:sz w:val="28"/>
        </w:rPr>
        <w:t>
</w:t>
      </w:r>
      <w:r>
        <w:rPr>
          <w:rFonts w:ascii="Times New Roman"/>
          <w:b w:val="false"/>
          <w:i w:val="false"/>
          <w:color w:val="000000"/>
          <w:sz w:val="28"/>
        </w:rPr>
        <w:t>
      2) құжаттар тек талапкердің жеке өзіне, техникалық хатшының өтініштері журналына және өтініштерді тіркеу журналына қол қойғаннан соң беріледі.</w:t>
      </w:r>
    </w:p>
    <w:bookmarkEnd w:id="46"/>
    <w:bookmarkStart w:name="z405" w:id="47"/>
    <w:p>
      <w:pPr>
        <w:spacing w:after="0"/>
        <w:ind w:left="0"/>
        <w:jc w:val="left"/>
      </w:pPr>
      <w:r>
        <w:rPr>
          <w:rFonts w:ascii="Times New Roman"/>
          <w:b/>
          <w:i w:val="false"/>
          <w:color w:val="000000"/>
        </w:rPr>
        <w:t xml:space="preserve"> 
23. Рұқсаттамаларды ресімдеу және беру</w:t>
      </w:r>
    </w:p>
    <w:bookmarkEnd w:id="47"/>
    <w:bookmarkStart w:name="z406" w:id="48"/>
    <w:p>
      <w:pPr>
        <w:spacing w:after="0"/>
        <w:ind w:left="0"/>
        <w:jc w:val="both"/>
      </w:pPr>
      <w:r>
        <w:rPr>
          <w:rFonts w:ascii="Times New Roman"/>
          <w:b w:val="false"/>
          <w:i w:val="false"/>
          <w:color w:val="000000"/>
          <w:sz w:val="28"/>
        </w:rPr>
        <w:t>       
102. Рұқсаттамалар мен түбіртектер талапкер құжаттарын тапсырған желілік ЖОО-да ресімделеді. Талапкердің фотосуреті рұқсаттамаға және түбіртекке желімделеді және оларға жауапты хатшының қолы қойылып, мөр басылады.</w:t>
      </w:r>
      <w:r>
        <w:br/>
      </w:r>
      <w:r>
        <w:rPr>
          <w:rFonts w:ascii="Times New Roman"/>
          <w:b w:val="false"/>
          <w:i w:val="false"/>
          <w:color w:val="000000"/>
          <w:sz w:val="28"/>
        </w:rPr>
        <w:t>
</w:t>
      </w:r>
      <w:r>
        <w:rPr>
          <w:rFonts w:ascii="Times New Roman"/>
          <w:b w:val="false"/>
          <w:i w:val="false"/>
          <w:color w:val="000000"/>
          <w:sz w:val="28"/>
        </w:rPr>
        <w:t>
      103. Рұқсаттама талапкерге рұқсаттаманы тарату тізіліміне қол қойғаннан кейін беріледі. Талапкер түбіртекке қол қойғаннан кейін, оны техникалық хатшы желілік ЖОО-ның жауапты хатшысына береді, ол өз кезегінде базалық ЖОО-ның жауапты хатшысына береді. Рұқсаттаманы талапкерге бергенде ТКТ өтетін орын мен уақыты хабарланады.</w:t>
      </w:r>
      <w:r>
        <w:br/>
      </w:r>
      <w:r>
        <w:rPr>
          <w:rFonts w:ascii="Times New Roman"/>
          <w:b w:val="false"/>
          <w:i w:val="false"/>
          <w:color w:val="000000"/>
          <w:sz w:val="28"/>
        </w:rPr>
        <w:t>
</w:t>
      </w:r>
      <w:r>
        <w:rPr>
          <w:rFonts w:ascii="Times New Roman"/>
          <w:b w:val="false"/>
          <w:i w:val="false"/>
          <w:color w:val="000000"/>
          <w:sz w:val="28"/>
        </w:rPr>
        <w:t>
      104. Талапкер рұқсаттамадағы мәліметтердің дұрыс толтырылғандығын тексереді. Егер оның рұқсаттамасында қате табылған жағдайда, оған тиісінше өзгеріс енгізілуін талап ете алады.</w:t>
      </w:r>
      <w:r>
        <w:br/>
      </w:r>
      <w:r>
        <w:rPr>
          <w:rFonts w:ascii="Times New Roman"/>
          <w:b w:val="false"/>
          <w:i w:val="false"/>
          <w:color w:val="000000"/>
          <w:sz w:val="28"/>
        </w:rPr>
        <w:t>
</w:t>
      </w:r>
      <w:r>
        <w:rPr>
          <w:rFonts w:ascii="Times New Roman"/>
          <w:b w:val="false"/>
          <w:i w:val="false"/>
          <w:color w:val="000000"/>
          <w:sz w:val="28"/>
        </w:rPr>
        <w:t>
      105. Талапкер рұқсаттамасын алу барысында, рұқсаттамада және оның түбіртегінде көрсетілген ТКТ кезінде тәртіп сақтау ережесімен танысқандығын және өзінің жеке мәліметтерінің дұрыстығын растап қол қояды.</w:t>
      </w:r>
    </w:p>
    <w:bookmarkEnd w:id="48"/>
    <w:bookmarkStart w:name="z410" w:id="49"/>
    <w:p>
      <w:pPr>
        <w:spacing w:after="0"/>
        <w:ind w:left="0"/>
        <w:jc w:val="left"/>
      </w:pPr>
      <w:r>
        <w:rPr>
          <w:rFonts w:ascii="Times New Roman"/>
          <w:b/>
          <w:i w:val="false"/>
          <w:color w:val="000000"/>
        </w:rPr>
        <w:t xml:space="preserve"> 
24. Талапкерлерді аудиторияға кіргізу және отырғызу</w:t>
      </w:r>
    </w:p>
    <w:bookmarkEnd w:id="49"/>
    <w:bookmarkStart w:name="z411" w:id="50"/>
    <w:p>
      <w:pPr>
        <w:spacing w:after="0"/>
        <w:ind w:left="0"/>
        <w:jc w:val="both"/>
      </w:pPr>
      <w:r>
        <w:rPr>
          <w:rFonts w:ascii="Times New Roman"/>
          <w:b w:val="false"/>
          <w:i w:val="false"/>
          <w:color w:val="000000"/>
          <w:sz w:val="28"/>
        </w:rPr>
        <w:t>       
106. Емтихан күндері талапкерлердің кіріп шығуына арналған есіктен басқасының барлығы, тестілеу өтетін ғимараттардағы пайдаланылмайтын аудиториялар, кабинеттер мен басқа да орындар (әжетханадан басқа) жабылып, мөрленеді. Тестілеу өтетін ғимарат пен әжетхана аралығындағы жүретін жолдар мен аймақтарда бөгде тұлғалардың жүруіне жол берілмейді.</w:t>
      </w:r>
      <w:r>
        <w:br/>
      </w:r>
      <w:r>
        <w:rPr>
          <w:rFonts w:ascii="Times New Roman"/>
          <w:b w:val="false"/>
          <w:i w:val="false"/>
          <w:color w:val="000000"/>
          <w:sz w:val="28"/>
        </w:rPr>
        <w:t>
</w:t>
      </w:r>
      <w:r>
        <w:rPr>
          <w:rFonts w:ascii="Times New Roman"/>
          <w:b w:val="false"/>
          <w:i w:val="false"/>
          <w:color w:val="000000"/>
          <w:sz w:val="28"/>
        </w:rPr>
        <w:t>
      107. Талапкерлер аудиторияға бір-бірден жіберіледі. Кезекші талапкерлердің жеке басын куәландыратын құжаттың, рұқсаттаманың және рұқсаттама түбіртегінің сәйкестіктерін тексереді. Олардың сөмкелерін, кітаптарын, ұялы телефондарын және басқа артық заттарын арнайы бөлінген орынға қалдыруын қадағалайды. Талапкер қатаң түрде отырғызу парағында көрсетілген нөмірге сәйкес орынға отырады және отырғызу парағында өз орнына отырғандығын растап қол қояды. Талапкерлерді аудиторияға жіберу емтихан басталды деп хабарланған сәттен кейін тоқтатылады.</w:t>
      </w:r>
    </w:p>
    <w:bookmarkEnd w:id="50"/>
    <w:bookmarkStart w:name="z413" w:id="51"/>
    <w:p>
      <w:pPr>
        <w:spacing w:after="0"/>
        <w:ind w:left="0"/>
        <w:jc w:val="left"/>
      </w:pPr>
      <w:r>
        <w:rPr>
          <w:rFonts w:ascii="Times New Roman"/>
          <w:b/>
          <w:i w:val="false"/>
          <w:color w:val="000000"/>
        </w:rPr>
        <w:t xml:space="preserve"> 
25. Талапкерлерді қосымша отырғызу</w:t>
      </w:r>
    </w:p>
    <w:bookmarkEnd w:id="51"/>
    <w:bookmarkStart w:name="z414" w:id="52"/>
    <w:p>
      <w:pPr>
        <w:spacing w:after="0"/>
        <w:ind w:left="0"/>
        <w:jc w:val="both"/>
      </w:pPr>
      <w:r>
        <w:rPr>
          <w:rFonts w:ascii="Times New Roman"/>
          <w:b w:val="false"/>
          <w:i w:val="false"/>
          <w:color w:val="000000"/>
          <w:sz w:val="28"/>
        </w:rPr>
        <w:t>       
108. Талапкер ерекше жағдайда (мысалы: жарақат алғанда, отбасы жағдайымен, өтініш беру кезінде тестілеу тапсыру тілі қате көрсетілген) емтихан күнін өзгерту немесе аудиториясының тілдік статусын өзгерту туралы өтініш береді. Өтініш мемлекеттік комиссия төрағасының атына беріледі. Өтінішке растайтын құжаттар қоса тіркеледі. Талапкерді қосымша отырғызу туралы шешім мемлекеттік комиссия отырысының хаттамасымен ресімделеді</w:t>
      </w:r>
      <w:r>
        <w:rPr>
          <w:rFonts w:ascii="Times New Roman"/>
          <w:b w:val="false"/>
          <w:i w:val="false"/>
          <w:color w:val="000000"/>
          <w:vertAlign w:val="superscript"/>
        </w:rPr>
        <w:t>5</w:t>
      </w:r>
      <w:r>
        <w:rPr>
          <w:rFonts w:ascii="Times New Roman"/>
          <w:b w:val="false"/>
          <w:i w:val="false"/>
          <w:color w:val="000000"/>
          <w:sz w:val="28"/>
        </w:rPr>
        <w:t>.</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Қосымша отырғызу базалық ЖОО-да тестілеу өтетін қосымша күн немесе тестілеу тапсыру тіліне байланысты аудиторияларда бос орындар болған жағдайда ғана іске асырылады</w:t>
      </w:r>
      <w:r>
        <w:br/>
      </w:r>
      <w:r>
        <w:rPr>
          <w:rFonts w:ascii="Times New Roman"/>
          <w:b w:val="false"/>
          <w:i w:val="false"/>
          <w:color w:val="000000"/>
          <w:sz w:val="28"/>
        </w:rPr>
        <w:t>
</w:t>
      </w:r>
      <w:r>
        <w:rPr>
          <w:rFonts w:ascii="Times New Roman"/>
          <w:b w:val="false"/>
          <w:i w:val="false"/>
          <w:color w:val="000000"/>
          <w:sz w:val="28"/>
        </w:rPr>
        <w:t>
      109. Өтініш қанағаттандырылған жағдайда Министрлік өкілі базалық ЖОО-ның өтініштер журналында көрсетілген емтихан тапсыру тіліне сәйкес, осы талапкерді қосымша отырғызуға болатын аудиторияны белгілейді.</w:t>
      </w:r>
      <w:r>
        <w:br/>
      </w:r>
      <w:r>
        <w:rPr>
          <w:rFonts w:ascii="Times New Roman"/>
          <w:b w:val="false"/>
          <w:i w:val="false"/>
          <w:color w:val="000000"/>
          <w:sz w:val="28"/>
        </w:rPr>
        <w:t>
</w:t>
      </w:r>
      <w:r>
        <w:rPr>
          <w:rFonts w:ascii="Times New Roman"/>
          <w:b w:val="false"/>
          <w:i w:val="false"/>
          <w:color w:val="000000"/>
          <w:sz w:val="28"/>
        </w:rPr>
        <w:t>
      Министрлік өкілі талапкердің рұқсаттамасына тиісті өзгерістер енгізіп, ол туралы аудитория кезекшісін хабардар етеді.</w:t>
      </w:r>
      <w:r>
        <w:br/>
      </w:r>
      <w:r>
        <w:rPr>
          <w:rFonts w:ascii="Times New Roman"/>
          <w:b w:val="false"/>
          <w:i w:val="false"/>
          <w:color w:val="000000"/>
          <w:sz w:val="28"/>
        </w:rPr>
        <w:t>
</w:t>
      </w:r>
      <w:r>
        <w:rPr>
          <w:rFonts w:ascii="Times New Roman"/>
          <w:b w:val="false"/>
          <w:i w:val="false"/>
          <w:color w:val="000000"/>
          <w:sz w:val="28"/>
        </w:rPr>
        <w:t>
      110. Қосымша отырғызылған талапкерге алдымен емтиханға келмеген талапкердің емтихан материалдары пайдаланылады, егер талапкерлер тестілеуге түгелдей келсе, онда қосымша салынған емтихан материалдары есебінен алынады.</w:t>
      </w:r>
    </w:p>
    <w:bookmarkEnd w:id="52"/>
    <w:bookmarkStart w:name="z418" w:id="53"/>
    <w:p>
      <w:pPr>
        <w:spacing w:after="0"/>
        <w:ind w:left="0"/>
        <w:jc w:val="left"/>
      </w:pPr>
      <w:r>
        <w:rPr>
          <w:rFonts w:ascii="Times New Roman"/>
          <w:b/>
          <w:i w:val="false"/>
          <w:color w:val="000000"/>
        </w:rPr>
        <w:t xml:space="preserve"> 
26. Емтихан материалдары бар қораптарды ашу</w:t>
      </w:r>
    </w:p>
    <w:bookmarkEnd w:id="53"/>
    <w:bookmarkStart w:name="z419" w:id="54"/>
    <w:p>
      <w:pPr>
        <w:spacing w:after="0"/>
        <w:ind w:left="0"/>
        <w:jc w:val="both"/>
      </w:pPr>
      <w:r>
        <w:rPr>
          <w:rFonts w:ascii="Times New Roman"/>
          <w:b w:val="false"/>
          <w:i w:val="false"/>
          <w:color w:val="000000"/>
          <w:sz w:val="28"/>
        </w:rPr>
        <w:t>       
111. Емтихан материалдары бар қорап осы аудиториядағы үш талапкердің және ата-аналардан тұратын тәуелсіз бақылаушылардың (бар болған жағдайда) қатысуымен ашылады.</w:t>
      </w:r>
      <w:r>
        <w:br/>
      </w:r>
      <w:r>
        <w:rPr>
          <w:rFonts w:ascii="Times New Roman"/>
          <w:b w:val="false"/>
          <w:i w:val="false"/>
          <w:color w:val="000000"/>
          <w:sz w:val="28"/>
        </w:rPr>
        <w:t>
</w:t>
      </w:r>
      <w:r>
        <w:rPr>
          <w:rFonts w:ascii="Times New Roman"/>
          <w:b w:val="false"/>
          <w:i w:val="false"/>
          <w:color w:val="000000"/>
          <w:sz w:val="28"/>
        </w:rPr>
        <w:t>
      Қорапта: емтихан материалдарын ашу туралы акт, жауап парақтары салынған конверт, жауап парақтарының көшірмелері, сұрақ-кітапшалары, қосымша жауап парақтары салынған конверт (тек №1 аудиторияда ғана болады, егер № 1 аудитория болмаса, келесі кезектегі аудиторияда) болады.</w:t>
      </w:r>
      <w:r>
        <w:br/>
      </w:r>
      <w:r>
        <w:rPr>
          <w:rFonts w:ascii="Times New Roman"/>
          <w:b w:val="false"/>
          <w:i w:val="false"/>
          <w:color w:val="000000"/>
          <w:sz w:val="28"/>
        </w:rPr>
        <w:t>
</w:t>
      </w:r>
      <w:r>
        <w:rPr>
          <w:rFonts w:ascii="Times New Roman"/>
          <w:b w:val="false"/>
          <w:i w:val="false"/>
          <w:color w:val="000000"/>
          <w:sz w:val="28"/>
        </w:rPr>
        <w:t>
      112. Шақырылған талапкерлер қораптағы мөрдің бүтіндігін тексереді, қорапты ашып, ішіндегі емтихан материалдарын санап, нәтижелерін емтихан материалдарын ашу актісіне түсіріп және оған қолдарын қояды. Емтихан материалдарының нақты саны сәйкес келмеген жағдайда, кезекші Министрлік өкілін ескертеді және аталған жағдайда емтихан материалдарын ашу актісінде көрсетеді. Егер қорапты ашқаннан кейін оның ішіндегі сұрақ-кітапшалары осы аудиториядағы емтихан тіліне сәйкес келмесе, кезекші Министрлік өкіліне хабарлайды және акт жасайды. Бұдан кейінгі шешімді Министрлік өкілі мен мемлекеттік комиссия ҰТО-мен біріге отырып қабылдайды.</w:t>
      </w:r>
    </w:p>
    <w:bookmarkEnd w:id="54"/>
    <w:bookmarkStart w:name="z424" w:id="55"/>
    <w:p>
      <w:pPr>
        <w:spacing w:after="0"/>
        <w:ind w:left="0"/>
        <w:jc w:val="left"/>
      </w:pPr>
      <w:r>
        <w:rPr>
          <w:rFonts w:ascii="Times New Roman"/>
          <w:b/>
          <w:i w:val="false"/>
          <w:color w:val="000000"/>
        </w:rPr>
        <w:t xml:space="preserve"> 
27. Емтихан материалдарын тарату</w:t>
      </w:r>
    </w:p>
    <w:bookmarkEnd w:id="55"/>
    <w:bookmarkStart w:name="z425" w:id="56"/>
    <w:p>
      <w:pPr>
        <w:spacing w:after="0"/>
        <w:ind w:left="0"/>
        <w:jc w:val="both"/>
      </w:pPr>
      <w:r>
        <w:rPr>
          <w:rFonts w:ascii="Times New Roman"/>
          <w:b w:val="false"/>
          <w:i w:val="false"/>
          <w:color w:val="000000"/>
          <w:sz w:val="28"/>
        </w:rPr>
        <w:t>       
113. Ең алдымен тек қана жауап парағы мен оның көшірмесі ғана таратылады. Кезекші талапкерлерге үлестіріп болғаннан кейін, оларды толтыру тәртібін түсіндіреді.</w:t>
      </w:r>
      <w:r>
        <w:br/>
      </w:r>
      <w:r>
        <w:rPr>
          <w:rFonts w:ascii="Times New Roman"/>
          <w:b w:val="false"/>
          <w:i w:val="false"/>
          <w:color w:val="000000"/>
          <w:sz w:val="28"/>
        </w:rPr>
        <w:t>
</w:t>
      </w:r>
      <w:r>
        <w:rPr>
          <w:rFonts w:ascii="Times New Roman"/>
          <w:b w:val="false"/>
          <w:i w:val="false"/>
          <w:color w:val="000000"/>
          <w:sz w:val="28"/>
        </w:rPr>
        <w:t>
      114. Тестілеудің қорытындысы талапкердің жауап парақтары өңделгеннен кейін шығады, сондықтан талапкер жауап парағының бір данада ғана берілетінін, қайта ауыстырылмайтынын және бұл білімін айғақтайтын жалғыз құжат екенін есте сақтайды. Талапкер оны қате жіберуге, жөндеуге жол берместен аса мұқият толтырады.</w:t>
      </w:r>
      <w:r>
        <w:br/>
      </w:r>
      <w:r>
        <w:rPr>
          <w:rFonts w:ascii="Times New Roman"/>
          <w:b w:val="false"/>
          <w:i w:val="false"/>
          <w:color w:val="000000"/>
          <w:sz w:val="28"/>
        </w:rPr>
        <w:t>
</w:t>
      </w:r>
      <w:r>
        <w:rPr>
          <w:rFonts w:ascii="Times New Roman"/>
          <w:b w:val="false"/>
          <w:i w:val="false"/>
          <w:color w:val="000000"/>
          <w:sz w:val="28"/>
        </w:rPr>
        <w:t>
      115. Емтихан біткеннен кейін талапкер қолындағы жауап парағы көшірмесіндегі өз жауаптарын мемлекеттік комиссияның көпшілік назарына ұсынған дұрыс жауаптар кодымен салыстырады.</w:t>
      </w:r>
    </w:p>
    <w:bookmarkEnd w:id="56"/>
    <w:bookmarkStart w:name="z428" w:id="57"/>
    <w:p>
      <w:pPr>
        <w:spacing w:after="0"/>
        <w:ind w:left="0"/>
        <w:jc w:val="left"/>
      </w:pPr>
      <w:r>
        <w:rPr>
          <w:rFonts w:ascii="Times New Roman"/>
          <w:b/>
          <w:i w:val="false"/>
          <w:color w:val="000000"/>
        </w:rPr>
        <w:t xml:space="preserve"> 
28. Жауап парағын толтыру</w:t>
      </w:r>
    </w:p>
    <w:bookmarkEnd w:id="57"/>
    <w:bookmarkStart w:name="z429" w:id="58"/>
    <w:p>
      <w:pPr>
        <w:spacing w:after="0"/>
        <w:ind w:left="0"/>
        <w:jc w:val="both"/>
      </w:pPr>
      <w:r>
        <w:rPr>
          <w:rFonts w:ascii="Times New Roman"/>
          <w:b w:val="false"/>
          <w:i w:val="false"/>
          <w:color w:val="000000"/>
          <w:sz w:val="28"/>
        </w:rPr>
        <w:t>       
116. 1-секторда талапкердің аты-жөні жазылады.</w:t>
      </w:r>
      <w:r>
        <w:br/>
      </w:r>
      <w:r>
        <w:rPr>
          <w:rFonts w:ascii="Times New Roman"/>
          <w:b w:val="false"/>
          <w:i w:val="false"/>
          <w:color w:val="000000"/>
          <w:sz w:val="28"/>
        </w:rPr>
        <w:t>
</w:t>
      </w:r>
      <w:r>
        <w:rPr>
          <w:rFonts w:ascii="Times New Roman"/>
          <w:b w:val="false"/>
          <w:i w:val="false"/>
          <w:color w:val="000000"/>
          <w:sz w:val="28"/>
        </w:rPr>
        <w:t>
      117. 2-секторда жоғарғы торкөздерге көлденеңнен талапкердің рұқсаттамасында көрсетілген ТКЖ жазылады. Әр сан астындағы торкөздегі сандарға сәйкес дөңгелекшелер боялады.</w:t>
      </w:r>
      <w:r>
        <w:br/>
      </w:r>
      <w:r>
        <w:rPr>
          <w:rFonts w:ascii="Times New Roman"/>
          <w:b w:val="false"/>
          <w:i w:val="false"/>
          <w:color w:val="000000"/>
          <w:sz w:val="28"/>
        </w:rPr>
        <w:t>
</w:t>
      </w:r>
      <w:r>
        <w:rPr>
          <w:rFonts w:ascii="Times New Roman"/>
          <w:b w:val="false"/>
          <w:i w:val="false"/>
          <w:color w:val="000000"/>
          <w:sz w:val="28"/>
        </w:rPr>
        <w:t>
      118. 3 және 4 секторларда емтихан кезінде талапкердің отыратын орны және оның сұрақ-кітапшасының нұсқасы боялады.</w:t>
      </w:r>
      <w:r>
        <w:br/>
      </w:r>
      <w:r>
        <w:rPr>
          <w:rFonts w:ascii="Times New Roman"/>
          <w:b w:val="false"/>
          <w:i w:val="false"/>
          <w:color w:val="000000"/>
          <w:sz w:val="28"/>
        </w:rPr>
        <w:t>
</w:t>
      </w:r>
      <w:r>
        <w:rPr>
          <w:rFonts w:ascii="Times New Roman"/>
          <w:b w:val="false"/>
          <w:i w:val="false"/>
          <w:color w:val="000000"/>
          <w:sz w:val="28"/>
        </w:rPr>
        <w:t>
      119. 5-секторда талапкер емтихан тапсыратын лек пен аудитория нөмірін жазады. Лек нөмірі емтихан болатын күн бойынша анықталады.</w:t>
      </w:r>
      <w:r>
        <w:br/>
      </w:r>
      <w:r>
        <w:rPr>
          <w:rFonts w:ascii="Times New Roman"/>
          <w:b w:val="false"/>
          <w:i w:val="false"/>
          <w:color w:val="000000"/>
          <w:sz w:val="28"/>
        </w:rPr>
        <w:t>
</w:t>
      </w:r>
      <w:r>
        <w:rPr>
          <w:rFonts w:ascii="Times New Roman"/>
          <w:b w:val="false"/>
          <w:i w:val="false"/>
          <w:color w:val="000000"/>
          <w:sz w:val="28"/>
        </w:rPr>
        <w:t>
      120. 6, 7, 8, 9-секторларда сәйкесінше Қазақ тілі, Орыс тілі, Қазақстан тарихы, Математика пәндері бойынша тапсырмалардың жауаптары боялады.</w:t>
      </w:r>
      <w:r>
        <w:br/>
      </w:r>
      <w:r>
        <w:rPr>
          <w:rFonts w:ascii="Times New Roman"/>
          <w:b w:val="false"/>
          <w:i w:val="false"/>
          <w:color w:val="000000"/>
          <w:sz w:val="28"/>
        </w:rPr>
        <w:t>
</w:t>
      </w:r>
      <w:r>
        <w:rPr>
          <w:rFonts w:ascii="Times New Roman"/>
          <w:b w:val="false"/>
          <w:i w:val="false"/>
          <w:color w:val="000000"/>
          <w:sz w:val="28"/>
        </w:rPr>
        <w:t>
      121. 10-секторда талапкердің таңдаған мамандығына байланысты ұлттық бірыңғай тестілеу және ТКТ-ның таңдау пәндері мен бейіндік пәндері көрсетілген мамандықтар «Ауылдық білім беру ұйымдарын бітірген тұлғалар үшін Қазақстан Республикасы жоғары оқу орындарына қабылдау квотасы белгіленген жоғары арнайы білім беру және бакалавриат мамандықтарының тізбесiн және ұлттық бірыңғай тестілеу және кешенді тестілеу жүргізілетін таңдау пәндері мен бейінді пәндер көрсетілген мамандықтар тізбесін бекіту туралы» Қазақстан Республикасы Білім және ғылым министрінің міндетін атқарушының 2012 жылғы 14 мамырдағы № 211 бұйрығының (нормативтік құқықтық актілердің мемлекеттік тізілімінде № 7674 нөмірімен тіркелген) </w:t>
      </w:r>
      <w:r>
        <w:rPr>
          <w:rFonts w:ascii="Times New Roman"/>
          <w:b w:val="false"/>
          <w:i w:val="false"/>
          <w:color w:val="000000"/>
          <w:sz w:val="28"/>
        </w:rPr>
        <w:t>2-қосымшасына</w:t>
      </w:r>
      <w:r>
        <w:rPr>
          <w:rFonts w:ascii="Times New Roman"/>
          <w:b w:val="false"/>
          <w:i w:val="false"/>
          <w:color w:val="000000"/>
          <w:sz w:val="28"/>
        </w:rPr>
        <w:t xml:space="preserve"> сәйкес ұлттық бірыңғай тестілеу және кешенді тестілеу жүргізілетін таңдау пәндері мен бейінді пәндер көрсетілген мамандықтар тізбесі бойынша тестілеу кезінде талапкер таңдаған пән көрсетіледі және сол пән бойынша тапсырмалардың жауаптары боялады.</w:t>
      </w:r>
      <w:r>
        <w:br/>
      </w:r>
      <w:r>
        <w:rPr>
          <w:rFonts w:ascii="Times New Roman"/>
          <w:b w:val="false"/>
          <w:i w:val="false"/>
          <w:color w:val="000000"/>
          <w:sz w:val="28"/>
        </w:rPr>
        <w:t>
</w:t>
      </w:r>
      <w:r>
        <w:rPr>
          <w:rFonts w:ascii="Times New Roman"/>
          <w:b w:val="false"/>
          <w:i w:val="false"/>
          <w:color w:val="000000"/>
          <w:sz w:val="28"/>
        </w:rPr>
        <w:t>
      Әр пән бойынша тест тапсырмаларының саны 25. Әрбір тапсырмадағы берілген бес жауаптан бір ғана дұрыс жауап таңдалады. Бір тапсырмада екі немесе одан да көп жауаптар боялған жағдайда, жауап есепке алынбайды. Таңдалған жауап сол пәнге сәйкес сектордағы дөңгелекшені толық бояу арқылы белгіленеді.</w:t>
      </w:r>
      <w:r>
        <w:br/>
      </w:r>
      <w:r>
        <w:rPr>
          <w:rFonts w:ascii="Times New Roman"/>
          <w:b w:val="false"/>
          <w:i w:val="false"/>
          <w:color w:val="000000"/>
          <w:sz w:val="28"/>
        </w:rPr>
        <w:t>
      </w:t>
      </w:r>
      <w:r>
        <w:rPr>
          <w:rFonts w:ascii="Times New Roman"/>
          <w:b w:val="false"/>
          <w:i w:val="false"/>
          <w:color w:val="ff0000"/>
          <w:sz w:val="28"/>
        </w:rPr>
        <w:t xml:space="preserve">Ескерту. 121-тармақ жаңа редакцияда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122. 11-секторды шығармашылық мамандыққа түсуді жоспарлайтын талапкерлер бояйды.</w:t>
      </w:r>
      <w:r>
        <w:br/>
      </w:r>
      <w:r>
        <w:rPr>
          <w:rFonts w:ascii="Times New Roman"/>
          <w:b w:val="false"/>
          <w:i w:val="false"/>
          <w:color w:val="000000"/>
          <w:sz w:val="28"/>
        </w:rPr>
        <w:t>
</w:t>
      </w:r>
      <w:r>
        <w:rPr>
          <w:rFonts w:ascii="Times New Roman"/>
          <w:b w:val="false"/>
          <w:i w:val="false"/>
          <w:color w:val="000000"/>
          <w:sz w:val="28"/>
        </w:rPr>
        <w:t>
      123. Жауап парағының нөмірі көрсетілген 12-cектор боялмайды.</w:t>
      </w:r>
      <w:r>
        <w:br/>
      </w:r>
      <w:r>
        <w:rPr>
          <w:rFonts w:ascii="Times New Roman"/>
          <w:b w:val="false"/>
          <w:i w:val="false"/>
          <w:color w:val="000000"/>
          <w:sz w:val="28"/>
        </w:rPr>
        <w:t>
</w:t>
      </w:r>
      <w:r>
        <w:rPr>
          <w:rFonts w:ascii="Times New Roman"/>
          <w:b w:val="false"/>
          <w:i w:val="false"/>
          <w:color w:val="000000"/>
          <w:sz w:val="28"/>
        </w:rPr>
        <w:t>
      124. «Назар аударыңыз» бағанына аса көңіл бөлінеді</w:t>
      </w:r>
      <w:r>
        <w:br/>
      </w:r>
      <w:r>
        <w:rPr>
          <w:rFonts w:ascii="Times New Roman"/>
          <w:b w:val="false"/>
          <w:i w:val="false"/>
          <w:color w:val="000000"/>
          <w:sz w:val="28"/>
        </w:rPr>
        <w:t>
</w:t>
      </w:r>
      <w:r>
        <w:rPr>
          <w:rFonts w:ascii="Times New Roman"/>
          <w:b w:val="false"/>
          <w:i w:val="false"/>
          <w:color w:val="000000"/>
          <w:sz w:val="28"/>
        </w:rPr>
        <w:t>
      1) жауап парағы қара қаламмен толтырылады;</w:t>
      </w:r>
      <w:r>
        <w:br/>
      </w:r>
      <w:r>
        <w:rPr>
          <w:rFonts w:ascii="Times New Roman"/>
          <w:b w:val="false"/>
          <w:i w:val="false"/>
          <w:color w:val="000000"/>
          <w:sz w:val="28"/>
        </w:rPr>
        <w:t>
</w:t>
      </w:r>
      <w:r>
        <w:rPr>
          <w:rFonts w:ascii="Times New Roman"/>
          <w:b w:val="false"/>
          <w:i w:val="false"/>
          <w:color w:val="000000"/>
          <w:sz w:val="28"/>
        </w:rPr>
        <w:t>
      2) жауап парағын бүлдіруге, бүктеуге, жыртуға болмайды;</w:t>
      </w:r>
      <w:r>
        <w:br/>
      </w:r>
      <w:r>
        <w:rPr>
          <w:rFonts w:ascii="Times New Roman"/>
          <w:b w:val="false"/>
          <w:i w:val="false"/>
          <w:color w:val="000000"/>
          <w:sz w:val="28"/>
        </w:rPr>
        <w:t>
</w:t>
      </w:r>
      <w:r>
        <w:rPr>
          <w:rFonts w:ascii="Times New Roman"/>
          <w:b w:val="false"/>
          <w:i w:val="false"/>
          <w:color w:val="000000"/>
          <w:sz w:val="28"/>
        </w:rPr>
        <w:t>
      3) корректор сұйығын пайдалануға болмайды;</w:t>
      </w:r>
      <w:r>
        <w:br/>
      </w:r>
      <w:r>
        <w:rPr>
          <w:rFonts w:ascii="Times New Roman"/>
          <w:b w:val="false"/>
          <w:i w:val="false"/>
          <w:color w:val="000000"/>
          <w:sz w:val="28"/>
        </w:rPr>
        <w:t>
</w:t>
      </w:r>
      <w:r>
        <w:rPr>
          <w:rFonts w:ascii="Times New Roman"/>
          <w:b w:val="false"/>
          <w:i w:val="false"/>
          <w:color w:val="000000"/>
          <w:sz w:val="28"/>
        </w:rPr>
        <w:t>
      4) бір тапсырманың екі немесе одан көп жауабы боялған жағдайда</w:t>
      </w:r>
      <w:r>
        <w:br/>
      </w:r>
      <w:r>
        <w:rPr>
          <w:rFonts w:ascii="Times New Roman"/>
          <w:b w:val="false"/>
          <w:i w:val="false"/>
          <w:color w:val="000000"/>
          <w:sz w:val="28"/>
        </w:rPr>
        <w:t>
жауап есептелмейді;</w:t>
      </w:r>
      <w:r>
        <w:br/>
      </w:r>
      <w:r>
        <w:rPr>
          <w:rFonts w:ascii="Times New Roman"/>
          <w:b w:val="false"/>
          <w:i w:val="false"/>
          <w:color w:val="000000"/>
          <w:sz w:val="28"/>
        </w:rPr>
        <w:t>
</w:t>
      </w:r>
      <w:r>
        <w:rPr>
          <w:rFonts w:ascii="Times New Roman"/>
          <w:b w:val="false"/>
          <w:i w:val="false"/>
          <w:color w:val="000000"/>
          <w:sz w:val="28"/>
        </w:rPr>
        <w:t>
      5) калькуляторды, пейджер мен ұялы телефондарды пайдалануға рұқсат етілмейді.</w:t>
      </w:r>
      <w:r>
        <w:br/>
      </w:r>
      <w:r>
        <w:rPr>
          <w:rFonts w:ascii="Times New Roman"/>
          <w:b w:val="false"/>
          <w:i w:val="false"/>
          <w:color w:val="000000"/>
          <w:sz w:val="28"/>
        </w:rPr>
        <w:t>
</w:t>
      </w:r>
      <w:r>
        <w:rPr>
          <w:rFonts w:ascii="Times New Roman"/>
          <w:b w:val="false"/>
          <w:i w:val="false"/>
          <w:color w:val="000000"/>
          <w:sz w:val="28"/>
        </w:rPr>
        <w:t>
      125. Талапкер жауап парағының төменгі оң жақ бұрышындағы «Талапкердің қолы» деген 13-секторға қол қояды. Қате толтырылған жағдайда талапкерге жаңа жауап парағы берілмейді.</w:t>
      </w:r>
      <w:r>
        <w:br/>
      </w:r>
      <w:r>
        <w:rPr>
          <w:rFonts w:ascii="Times New Roman"/>
          <w:b w:val="false"/>
          <w:i w:val="false"/>
          <w:color w:val="000000"/>
          <w:sz w:val="28"/>
        </w:rPr>
        <w:t>
</w:t>
      </w:r>
      <w:r>
        <w:rPr>
          <w:rFonts w:ascii="Times New Roman"/>
          <w:b w:val="false"/>
          <w:i w:val="false"/>
          <w:color w:val="000000"/>
          <w:sz w:val="28"/>
        </w:rPr>
        <w:t>
      126. Жауап парағының көшірмесі – талапкер өзінің жауаптарын белгілеп, тестілеуден кейін есептеуге арналған бланк.</w:t>
      </w:r>
      <w:r>
        <w:br/>
      </w:r>
      <w:r>
        <w:rPr>
          <w:rFonts w:ascii="Times New Roman"/>
          <w:b w:val="false"/>
          <w:i w:val="false"/>
          <w:color w:val="000000"/>
          <w:sz w:val="28"/>
        </w:rPr>
        <w:t>
</w:t>
      </w:r>
      <w:r>
        <w:rPr>
          <w:rFonts w:ascii="Times New Roman"/>
          <w:b w:val="false"/>
          <w:i w:val="false"/>
          <w:color w:val="000000"/>
          <w:sz w:val="28"/>
        </w:rPr>
        <w:t>
      127. Қызмет секторларын толтырып болған соң, кезекші № 1 отырғызу орнынан бастап сұрақ-кітапшаларын таратады.</w:t>
      </w:r>
      <w:r>
        <w:br/>
      </w:r>
      <w:r>
        <w:rPr>
          <w:rFonts w:ascii="Times New Roman"/>
          <w:b w:val="false"/>
          <w:i w:val="false"/>
          <w:color w:val="000000"/>
          <w:sz w:val="28"/>
        </w:rPr>
        <w:t>
</w:t>
      </w:r>
      <w:r>
        <w:rPr>
          <w:rFonts w:ascii="Times New Roman"/>
          <w:b w:val="false"/>
          <w:i w:val="false"/>
          <w:color w:val="000000"/>
          <w:sz w:val="28"/>
        </w:rPr>
        <w:t>
      128. Сұрақ-кітапшасы – талапкерге пәндер бойынша тест тапсырмалары жеткізілетін емтихан құжаты.</w:t>
      </w:r>
      <w:r>
        <w:br/>
      </w:r>
      <w:r>
        <w:rPr>
          <w:rFonts w:ascii="Times New Roman"/>
          <w:b w:val="false"/>
          <w:i w:val="false"/>
          <w:color w:val="000000"/>
          <w:sz w:val="28"/>
        </w:rPr>
        <w:t>
</w:t>
      </w:r>
      <w:r>
        <w:rPr>
          <w:rFonts w:ascii="Times New Roman"/>
          <w:b w:val="false"/>
          <w:i w:val="false"/>
          <w:color w:val="000000"/>
          <w:sz w:val="28"/>
        </w:rPr>
        <w:t>
      129. Сұрақ-кітапшалары таратылып болғаннан кейін, талапкерлер сұрақ-кітапшасындағы беттердің санын түгендейді. Егер, сұрақ- кітапшаның беті болмай немесе баспаханалық ақауы байқалған жағдайда, талапкер аудитория кезекшісін хабардар етеді.</w:t>
      </w:r>
      <w:r>
        <w:br/>
      </w:r>
      <w:r>
        <w:rPr>
          <w:rFonts w:ascii="Times New Roman"/>
          <w:b w:val="false"/>
          <w:i w:val="false"/>
          <w:color w:val="000000"/>
          <w:sz w:val="28"/>
        </w:rPr>
        <w:t>
</w:t>
      </w:r>
      <w:r>
        <w:rPr>
          <w:rFonts w:ascii="Times New Roman"/>
          <w:b w:val="false"/>
          <w:i w:val="false"/>
          <w:color w:val="000000"/>
          <w:sz w:val="28"/>
        </w:rPr>
        <w:t>
      130. Талапкер сұрақ-кітапшасындағы нұсқа нөмірін жауап парағына (сектор 4) көшіріп жазады және сұрақ-кітапшасының мұқабасын толтырады.</w:t>
      </w:r>
      <w:r>
        <w:br/>
      </w:r>
      <w:r>
        <w:rPr>
          <w:rFonts w:ascii="Times New Roman"/>
          <w:b w:val="false"/>
          <w:i w:val="false"/>
          <w:color w:val="000000"/>
          <w:sz w:val="28"/>
        </w:rPr>
        <w:t>
</w:t>
      </w:r>
      <w:r>
        <w:rPr>
          <w:rFonts w:ascii="Times New Roman"/>
          <w:b w:val="false"/>
          <w:i w:val="false"/>
          <w:color w:val="000000"/>
          <w:sz w:val="28"/>
        </w:rPr>
        <w:t>
      131. Жауап парағының қызмет секторларын және сұрақ-кітапшасының мұқабасын толық толтырып болғаннан кейін кезекші тақтаға емтиханныңбасталу және аяқталу уақытын жазады. Осы сәттен бастап сұрақтар қою және түсіндіру жұмыстары тоқтатылады. Тест тапсырмаларының жауаптарын белгілеу және жауап парағының көшірмесін толтыру таза тестілеу уақытына кіреді. Таза тестілеу уақыты – 150 минут (2,5 сағат).</w:t>
      </w:r>
      <w:r>
        <w:br/>
      </w:r>
      <w:r>
        <w:rPr>
          <w:rFonts w:ascii="Times New Roman"/>
          <w:b w:val="false"/>
          <w:i w:val="false"/>
          <w:color w:val="000000"/>
          <w:sz w:val="28"/>
        </w:rPr>
        <w:t>
</w:t>
      </w:r>
      <w:r>
        <w:rPr>
          <w:rFonts w:ascii="Times New Roman"/>
          <w:b w:val="false"/>
          <w:i w:val="false"/>
          <w:color w:val="000000"/>
          <w:sz w:val="28"/>
        </w:rPr>
        <w:t>
      132. Талапкер ережені бұзған жағдайда, кезекші бұл туралы Министрлік өкіліне хабарлайды және онымен қолданылатын шара туралы келіседі. Емтихан кезінде кезекшіге аудиториядан шығуға болмайды. Аудиторияларда әрбір 45 минут сайын уақыт туралы талапкерлерге ескертіледі. Тестілеу уақыты аяқталған кезде, соңғы 5 талапкер аудиториядан бірге шығарылады.</w:t>
      </w:r>
      <w:r>
        <w:br/>
      </w:r>
      <w:r>
        <w:rPr>
          <w:rFonts w:ascii="Times New Roman"/>
          <w:b w:val="false"/>
          <w:i w:val="false"/>
          <w:color w:val="000000"/>
          <w:sz w:val="28"/>
        </w:rPr>
        <w:t>
</w:t>
      </w:r>
      <w:r>
        <w:rPr>
          <w:rFonts w:ascii="Times New Roman"/>
          <w:b w:val="false"/>
          <w:i w:val="false"/>
          <w:color w:val="000000"/>
          <w:sz w:val="28"/>
        </w:rPr>
        <w:t>
      133. Тестілеу кезінде аудиторияға кіруге тек қана Министрлік өкілі мен мемлекеттік комиссия төрағасы ғана құқылы (Министрлік өкілінің бірге жүруімен ғана).</w:t>
      </w:r>
    </w:p>
    <w:bookmarkEnd w:id="58"/>
    <w:bookmarkStart w:name="z453" w:id="59"/>
    <w:p>
      <w:pPr>
        <w:spacing w:after="0"/>
        <w:ind w:left="0"/>
        <w:jc w:val="left"/>
      </w:pPr>
      <w:r>
        <w:rPr>
          <w:rFonts w:ascii="Times New Roman"/>
          <w:b/>
          <w:i w:val="false"/>
          <w:color w:val="000000"/>
        </w:rPr>
        <w:t xml:space="preserve"> 
29. Тестілеу аяқталғаннан кейін емтихан материалдарын қабылдау және тапсыру</w:t>
      </w:r>
    </w:p>
    <w:bookmarkEnd w:id="59"/>
    <w:bookmarkStart w:name="z454" w:id="60"/>
    <w:p>
      <w:pPr>
        <w:spacing w:after="0"/>
        <w:ind w:left="0"/>
        <w:jc w:val="both"/>
      </w:pPr>
      <w:r>
        <w:rPr>
          <w:rFonts w:ascii="Times New Roman"/>
          <w:b w:val="false"/>
          <w:i w:val="false"/>
          <w:color w:val="000000"/>
          <w:sz w:val="28"/>
        </w:rPr>
        <w:t>       
134. Емтихан материалдары: жауап парағы, сұрақ-кітапшалары әр талапкерден жеке-жеке қабылданады. Талапкер оларды кезекшіге жауап беруді аяқтаған соң немесе тестілеу уақыты біткеннен кейін тапсырады.</w:t>
      </w:r>
      <w:r>
        <w:br/>
      </w:r>
      <w:r>
        <w:rPr>
          <w:rFonts w:ascii="Times New Roman"/>
          <w:b w:val="false"/>
          <w:i w:val="false"/>
          <w:color w:val="000000"/>
          <w:sz w:val="28"/>
        </w:rPr>
        <w:t>
</w:t>
      </w:r>
      <w:r>
        <w:rPr>
          <w:rFonts w:ascii="Times New Roman"/>
          <w:b w:val="false"/>
          <w:i w:val="false"/>
          <w:color w:val="000000"/>
          <w:sz w:val="28"/>
        </w:rPr>
        <w:t>
      135. Кезекші талапкердің жауап парағындағы барлық қажетті секторларын, сұрақ-кітапшасының мұқабасын толық толтырылуын тексереді.</w:t>
      </w:r>
      <w:r>
        <w:br/>
      </w:r>
      <w:r>
        <w:rPr>
          <w:rFonts w:ascii="Times New Roman"/>
          <w:b w:val="false"/>
          <w:i w:val="false"/>
          <w:color w:val="000000"/>
          <w:sz w:val="28"/>
        </w:rPr>
        <w:t>
</w:t>
      </w:r>
      <w:r>
        <w:rPr>
          <w:rFonts w:ascii="Times New Roman"/>
          <w:b w:val="false"/>
          <w:i w:val="false"/>
          <w:color w:val="000000"/>
          <w:sz w:val="28"/>
        </w:rPr>
        <w:t>
      136. Кезекші емтихан материалдарын конвертке және қорапқа салады. Бірнеше талапкерлермен бірге мемлекеттік комиссия отырған орынға жеткізеді.</w:t>
      </w:r>
      <w:r>
        <w:br/>
      </w:r>
      <w:r>
        <w:rPr>
          <w:rFonts w:ascii="Times New Roman"/>
          <w:b w:val="false"/>
          <w:i w:val="false"/>
          <w:color w:val="000000"/>
          <w:sz w:val="28"/>
        </w:rPr>
        <w:t>
      </w:t>
      </w:r>
      <w:r>
        <w:rPr>
          <w:rFonts w:ascii="Times New Roman"/>
          <w:b w:val="false"/>
          <w:i w:val="false"/>
          <w:color w:val="ff0000"/>
          <w:sz w:val="28"/>
        </w:rPr>
        <w:t xml:space="preserve">Ескерту. 136-тармақ жаңа редакцияда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137. Кезекші Министрлік өкіліне акт бойынша: жауап парақтары (пайдаланылған және пайдаланылмаған) салынған конвертті, отырғызу парағын, емтихан материалдарын ашу актісін, сұрақ-кітапшалары (пайдаланылған) салынған қорапты, рұқсаттама түбіртегі мен аудиториялық тізім тігілген папканы тапсырады.</w:t>
      </w:r>
    </w:p>
    <w:bookmarkEnd w:id="60"/>
    <w:bookmarkStart w:name="z458" w:id="61"/>
    <w:p>
      <w:pPr>
        <w:spacing w:after="0"/>
        <w:ind w:left="0"/>
        <w:jc w:val="left"/>
      </w:pPr>
      <w:r>
        <w:rPr>
          <w:rFonts w:ascii="Times New Roman"/>
          <w:b/>
          <w:i w:val="false"/>
          <w:color w:val="000000"/>
        </w:rPr>
        <w:t xml:space="preserve"> 
30. Тестілеу нәтижелерін өңдеу</w:t>
      </w:r>
    </w:p>
    <w:bookmarkEnd w:id="61"/>
    <w:bookmarkStart w:name="z459" w:id="62"/>
    <w:p>
      <w:pPr>
        <w:spacing w:after="0"/>
        <w:ind w:left="0"/>
        <w:jc w:val="both"/>
      </w:pPr>
      <w:r>
        <w:rPr>
          <w:rFonts w:ascii="Times New Roman"/>
          <w:b w:val="false"/>
          <w:i w:val="false"/>
          <w:color w:val="000000"/>
          <w:sz w:val="28"/>
        </w:rPr>
        <w:t>       
138. Талапкерлердің жауап парақтарын сканерден өткізу нұсқалар файлын алғаннан кейін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Министрлік өкілі жауап парақтары салынған конверттерді сканерден өткізу үшін Министрлік программисіне береді. Конвертте толтырылған және толтырылмаған жауап парақтары болады. Толтырылған және толтырылмаған жауап парақтарының барлығы да сканерден өтеді</w:t>
      </w:r>
      <w:r>
        <w:rPr>
          <w:rFonts w:ascii="Times New Roman"/>
          <w:b w:val="false"/>
          <w:i w:val="false"/>
          <w:color w:val="000000"/>
          <w:vertAlign w:val="superscript"/>
        </w:rPr>
        <w:t>6</w:t>
      </w:r>
      <w:r>
        <w:rPr>
          <w:rFonts w:ascii="Times New Roman"/>
          <w:b w:val="false"/>
          <w:i w:val="false"/>
          <w:color w:val="000000"/>
          <w:sz w:val="28"/>
        </w:rPr>
        <w:t>. Жауап парақтары әрбір аудитория бойынша екі рет сканерден өткізіледі.</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Тестілеу уақытында аудиториядан тәртіп бұзғандығына байланысты шығарылған</w:t>
      </w:r>
      <w:r>
        <w:br/>
      </w:r>
      <w:r>
        <w:rPr>
          <w:rFonts w:ascii="Times New Roman"/>
          <w:b w:val="false"/>
          <w:i w:val="false"/>
          <w:color w:val="000000"/>
          <w:sz w:val="28"/>
        </w:rPr>
        <w:t>
</w:t>
      </w:r>
      <w:r>
        <w:rPr>
          <w:rFonts w:ascii="Times New Roman"/>
          <w:b w:val="false"/>
          <w:i w:val="false"/>
          <w:color w:val="000000"/>
          <w:sz w:val="28"/>
        </w:rPr>
        <w:t>талапкерлердің жауап парақтары мен бүлінген жауап парақтары (кейбір ерекше жағдайларда</w:t>
      </w:r>
      <w:r>
        <w:br/>
      </w:r>
      <w:r>
        <w:rPr>
          <w:rFonts w:ascii="Times New Roman"/>
          <w:b w:val="false"/>
          <w:i w:val="false"/>
          <w:color w:val="000000"/>
          <w:sz w:val="28"/>
        </w:rPr>
        <w:t>
</w:t>
      </w:r>
      <w:r>
        <w:rPr>
          <w:rFonts w:ascii="Times New Roman"/>
          <w:b w:val="false"/>
          <w:i w:val="false"/>
          <w:color w:val="000000"/>
          <w:sz w:val="28"/>
        </w:rPr>
        <w:t xml:space="preserve">осы нұсқаулықтың </w:t>
      </w:r>
      <w:r>
        <w:rPr>
          <w:rFonts w:ascii="Times New Roman"/>
          <w:b w:val="false"/>
          <w:i w:val="false"/>
          <w:color w:val="000000"/>
          <w:sz w:val="28"/>
        </w:rPr>
        <w:t>37-қосымшасына</w:t>
      </w:r>
      <w:r>
        <w:rPr>
          <w:rFonts w:ascii="Times New Roman"/>
          <w:b w:val="false"/>
          <w:i w:val="false"/>
          <w:color w:val="000000"/>
          <w:sz w:val="28"/>
        </w:rPr>
        <w:t xml:space="preserve"> сәйкес акт жасалынып жаңа жауап парақтарына ауыстырылған) сканерден өткізілмейді</w:t>
      </w:r>
      <w:r>
        <w:br/>
      </w:r>
      <w:r>
        <w:rPr>
          <w:rFonts w:ascii="Times New Roman"/>
          <w:b w:val="false"/>
          <w:i w:val="false"/>
          <w:color w:val="000000"/>
          <w:sz w:val="28"/>
        </w:rPr>
        <w:t>
</w:t>
      </w:r>
      <w:r>
        <w:rPr>
          <w:rFonts w:ascii="Times New Roman"/>
          <w:b w:val="false"/>
          <w:i w:val="false"/>
          <w:color w:val="000000"/>
          <w:sz w:val="28"/>
        </w:rPr>
        <w:t>
      2) Министрлік программисі сканерден өткізуді аяқтағаннан кейін, жауап парақтарын конвертке салады және осы нұсқаулықтың </w:t>
      </w:r>
      <w:r>
        <w:rPr>
          <w:rFonts w:ascii="Times New Roman"/>
          <w:b w:val="false"/>
          <w:i w:val="false"/>
          <w:color w:val="000000"/>
          <w:sz w:val="28"/>
        </w:rPr>
        <w:t>36-қосымшасына</w:t>
      </w:r>
      <w:r>
        <w:rPr>
          <w:rFonts w:ascii="Times New Roman"/>
          <w:b w:val="false"/>
          <w:i w:val="false"/>
          <w:color w:val="000000"/>
          <w:sz w:val="28"/>
        </w:rPr>
        <w:t xml:space="preserve"> сәйкес, жауап парағын сәйкестендіру хаттамасын береді.</w:t>
      </w:r>
      <w:r>
        <w:br/>
      </w:r>
      <w:r>
        <w:rPr>
          <w:rFonts w:ascii="Times New Roman"/>
          <w:b w:val="false"/>
          <w:i w:val="false"/>
          <w:color w:val="000000"/>
          <w:sz w:val="28"/>
        </w:rPr>
        <w:t>
</w:t>
      </w:r>
      <w:r>
        <w:rPr>
          <w:rFonts w:ascii="Times New Roman"/>
          <w:b w:val="false"/>
          <w:i w:val="false"/>
          <w:color w:val="000000"/>
          <w:sz w:val="28"/>
        </w:rPr>
        <w:t>
      3) Министрлік өкілі мен мемлекеттік комиссия жауап парақтарын сәйкестендіруге кіріседі, ал программист келесі аудиторияның жауап парақтарын сканерден өткізеді.</w:t>
      </w:r>
      <w:r>
        <w:br/>
      </w:r>
      <w:r>
        <w:rPr>
          <w:rFonts w:ascii="Times New Roman"/>
          <w:b w:val="false"/>
          <w:i w:val="false"/>
          <w:color w:val="000000"/>
          <w:sz w:val="28"/>
        </w:rPr>
        <w:t>
</w:t>
      </w:r>
      <w:r>
        <w:rPr>
          <w:rFonts w:ascii="Times New Roman"/>
          <w:b w:val="false"/>
          <w:i w:val="false"/>
          <w:color w:val="000000"/>
          <w:sz w:val="28"/>
        </w:rPr>
        <w:t>
      139. Егер жауап парағы:</w:t>
      </w:r>
      <w:r>
        <w:br/>
      </w:r>
      <w:r>
        <w:rPr>
          <w:rFonts w:ascii="Times New Roman"/>
          <w:b w:val="false"/>
          <w:i w:val="false"/>
          <w:color w:val="000000"/>
          <w:sz w:val="28"/>
        </w:rPr>
        <w:t>
</w:t>
      </w:r>
      <w:r>
        <w:rPr>
          <w:rFonts w:ascii="Times New Roman"/>
          <w:b w:val="false"/>
          <w:i w:val="false"/>
          <w:color w:val="000000"/>
          <w:sz w:val="28"/>
        </w:rPr>
        <w:t>
      1) осы аудиторияға бөлінген жауап парақтарының тізімінде болса;</w:t>
      </w:r>
      <w:r>
        <w:br/>
      </w:r>
      <w:r>
        <w:rPr>
          <w:rFonts w:ascii="Times New Roman"/>
          <w:b w:val="false"/>
          <w:i w:val="false"/>
          <w:color w:val="000000"/>
          <w:sz w:val="28"/>
        </w:rPr>
        <w:t>
</w:t>
      </w:r>
      <w:r>
        <w:rPr>
          <w:rFonts w:ascii="Times New Roman"/>
          <w:b w:val="false"/>
          <w:i w:val="false"/>
          <w:color w:val="000000"/>
          <w:sz w:val="28"/>
        </w:rPr>
        <w:t>
      2) ондағы ТЖК өтініш бланкісіндегі ТЖК-мен сәйкес келсе;</w:t>
      </w:r>
      <w:r>
        <w:br/>
      </w:r>
      <w:r>
        <w:rPr>
          <w:rFonts w:ascii="Times New Roman"/>
          <w:b w:val="false"/>
          <w:i w:val="false"/>
          <w:color w:val="000000"/>
          <w:sz w:val="28"/>
        </w:rPr>
        <w:t>
</w:t>
      </w:r>
      <w:r>
        <w:rPr>
          <w:rFonts w:ascii="Times New Roman"/>
          <w:b w:val="false"/>
          <w:i w:val="false"/>
          <w:color w:val="000000"/>
          <w:sz w:val="28"/>
        </w:rPr>
        <w:t>
      3) ондағы орын нөмірі отырғызу парағындағы орын нөмірімен сәйкес келсе автоматты сәйкестендірілген болып табылады;</w:t>
      </w:r>
      <w:r>
        <w:br/>
      </w:r>
      <w:r>
        <w:rPr>
          <w:rFonts w:ascii="Times New Roman"/>
          <w:b w:val="false"/>
          <w:i w:val="false"/>
          <w:color w:val="000000"/>
          <w:sz w:val="28"/>
        </w:rPr>
        <w:t>
</w:t>
      </w:r>
      <w:r>
        <w:rPr>
          <w:rFonts w:ascii="Times New Roman"/>
          <w:b w:val="false"/>
          <w:i w:val="false"/>
          <w:color w:val="000000"/>
          <w:sz w:val="28"/>
        </w:rPr>
        <w:t>
      140. Басқа жағдайда, жауап парағы сәйкестендіру хаттамасына түседі.</w:t>
      </w:r>
      <w:r>
        <w:br/>
      </w:r>
      <w:r>
        <w:rPr>
          <w:rFonts w:ascii="Times New Roman"/>
          <w:b w:val="false"/>
          <w:i w:val="false"/>
          <w:color w:val="000000"/>
          <w:sz w:val="28"/>
        </w:rPr>
        <w:t>
</w:t>
      </w:r>
      <w:r>
        <w:rPr>
          <w:rFonts w:ascii="Times New Roman"/>
          <w:b w:val="false"/>
          <w:i w:val="false"/>
          <w:color w:val="000000"/>
          <w:sz w:val="28"/>
        </w:rPr>
        <w:t>
      141. Егер жауап парағы:</w:t>
      </w:r>
      <w:r>
        <w:br/>
      </w:r>
      <w:r>
        <w:rPr>
          <w:rFonts w:ascii="Times New Roman"/>
          <w:b w:val="false"/>
          <w:i w:val="false"/>
          <w:color w:val="000000"/>
          <w:sz w:val="28"/>
        </w:rPr>
        <w:t>
</w:t>
      </w:r>
      <w:r>
        <w:rPr>
          <w:rFonts w:ascii="Times New Roman"/>
          <w:b w:val="false"/>
          <w:i w:val="false"/>
          <w:color w:val="000000"/>
          <w:sz w:val="28"/>
        </w:rPr>
        <w:t>
      1) осы аудиторияға бөлінген жауап парағының тізімінде болса;</w:t>
      </w:r>
      <w:r>
        <w:br/>
      </w:r>
      <w:r>
        <w:rPr>
          <w:rFonts w:ascii="Times New Roman"/>
          <w:b w:val="false"/>
          <w:i w:val="false"/>
          <w:color w:val="000000"/>
          <w:sz w:val="28"/>
        </w:rPr>
        <w:t>
</w:t>
      </w:r>
      <w:r>
        <w:rPr>
          <w:rFonts w:ascii="Times New Roman"/>
          <w:b w:val="false"/>
          <w:i w:val="false"/>
          <w:color w:val="000000"/>
          <w:sz w:val="28"/>
        </w:rPr>
        <w:t>
      2) ондағы ТЖК коды өтініш бланкісіндегі ТЖК-мен сәйкес келсе;</w:t>
      </w:r>
      <w:r>
        <w:br/>
      </w:r>
      <w:r>
        <w:rPr>
          <w:rFonts w:ascii="Times New Roman"/>
          <w:b w:val="false"/>
          <w:i w:val="false"/>
          <w:color w:val="000000"/>
          <w:sz w:val="28"/>
        </w:rPr>
        <w:t>
</w:t>
      </w:r>
      <w:r>
        <w:rPr>
          <w:rFonts w:ascii="Times New Roman"/>
          <w:b w:val="false"/>
          <w:i w:val="false"/>
          <w:color w:val="000000"/>
          <w:sz w:val="28"/>
        </w:rPr>
        <w:t>
      3)комиссия нақты орынын, нұсқаның нөмірін және таңдауы бойынша пәнді көрсетсе көзбен шолып сәйкестендірілген болып табылады.</w:t>
      </w:r>
      <w:r>
        <w:br/>
      </w:r>
      <w:r>
        <w:rPr>
          <w:rFonts w:ascii="Times New Roman"/>
          <w:b w:val="false"/>
          <w:i w:val="false"/>
          <w:color w:val="000000"/>
          <w:sz w:val="28"/>
        </w:rPr>
        <w:t>
</w:t>
      </w:r>
      <w:r>
        <w:rPr>
          <w:rFonts w:ascii="Times New Roman"/>
          <w:b w:val="false"/>
          <w:i w:val="false"/>
          <w:color w:val="000000"/>
          <w:sz w:val="28"/>
        </w:rPr>
        <w:t>
      142. Басқа кез-келген жағдайда, жауап парағы тағы да сәйкестендіру хаттамасына түседі.</w:t>
      </w:r>
      <w:r>
        <w:br/>
      </w:r>
      <w:r>
        <w:rPr>
          <w:rFonts w:ascii="Times New Roman"/>
          <w:b w:val="false"/>
          <w:i w:val="false"/>
          <w:color w:val="000000"/>
          <w:sz w:val="28"/>
        </w:rPr>
        <w:t>
</w:t>
      </w:r>
      <w:r>
        <w:rPr>
          <w:rFonts w:ascii="Times New Roman"/>
          <w:b w:val="false"/>
          <w:i w:val="false"/>
          <w:color w:val="000000"/>
          <w:sz w:val="28"/>
        </w:rPr>
        <w:t>
      143. Жауап парақтарын сәйкестендіру үшін:</w:t>
      </w:r>
      <w:r>
        <w:br/>
      </w:r>
      <w:r>
        <w:rPr>
          <w:rFonts w:ascii="Times New Roman"/>
          <w:b w:val="false"/>
          <w:i w:val="false"/>
          <w:color w:val="000000"/>
          <w:sz w:val="28"/>
        </w:rPr>
        <w:t>
</w:t>
      </w:r>
      <w:r>
        <w:rPr>
          <w:rFonts w:ascii="Times New Roman"/>
          <w:b w:val="false"/>
          <w:i w:val="false"/>
          <w:color w:val="000000"/>
          <w:sz w:val="28"/>
        </w:rPr>
        <w:t>
      1) отырғызу парағы;</w:t>
      </w:r>
      <w:r>
        <w:br/>
      </w:r>
      <w:r>
        <w:rPr>
          <w:rFonts w:ascii="Times New Roman"/>
          <w:b w:val="false"/>
          <w:i w:val="false"/>
          <w:color w:val="000000"/>
          <w:sz w:val="28"/>
        </w:rPr>
        <w:t>
</w:t>
      </w:r>
      <w:r>
        <w:rPr>
          <w:rFonts w:ascii="Times New Roman"/>
          <w:b w:val="false"/>
          <w:i w:val="false"/>
          <w:color w:val="000000"/>
          <w:sz w:val="28"/>
        </w:rPr>
        <w:t>
      2) талапкерлердің жауап парақтары;</w:t>
      </w:r>
      <w:r>
        <w:br/>
      </w:r>
      <w:r>
        <w:rPr>
          <w:rFonts w:ascii="Times New Roman"/>
          <w:b w:val="false"/>
          <w:i w:val="false"/>
          <w:color w:val="000000"/>
          <w:sz w:val="28"/>
        </w:rPr>
        <w:t>
</w:t>
      </w:r>
      <w:r>
        <w:rPr>
          <w:rFonts w:ascii="Times New Roman"/>
          <w:b w:val="false"/>
          <w:i w:val="false"/>
          <w:color w:val="000000"/>
          <w:sz w:val="28"/>
        </w:rPr>
        <w:t>
      3) талапкерлердің сұрақ-кітапшалары;</w:t>
      </w:r>
      <w:r>
        <w:br/>
      </w:r>
      <w:r>
        <w:rPr>
          <w:rFonts w:ascii="Times New Roman"/>
          <w:b w:val="false"/>
          <w:i w:val="false"/>
          <w:color w:val="000000"/>
          <w:sz w:val="28"/>
        </w:rPr>
        <w:t>
</w:t>
      </w:r>
      <w:r>
        <w:rPr>
          <w:rFonts w:ascii="Times New Roman"/>
          <w:b w:val="false"/>
          <w:i w:val="false"/>
          <w:color w:val="000000"/>
          <w:sz w:val="28"/>
        </w:rPr>
        <w:t>
      4) жауап парақтарын сәйкестендіру хаттамасы қолданылады.</w:t>
      </w:r>
    </w:p>
    <w:bookmarkEnd w:id="62"/>
    <w:bookmarkStart w:name="z479" w:id="63"/>
    <w:p>
      <w:pPr>
        <w:spacing w:after="0"/>
        <w:ind w:left="0"/>
        <w:jc w:val="left"/>
      </w:pPr>
      <w:r>
        <w:rPr>
          <w:rFonts w:ascii="Times New Roman"/>
          <w:b/>
          <w:i w:val="false"/>
          <w:color w:val="000000"/>
        </w:rPr>
        <w:t xml:space="preserve"> 
31. Жауап парақтарын сәйкестендіру</w:t>
      </w:r>
    </w:p>
    <w:bookmarkEnd w:id="63"/>
    <w:bookmarkStart w:name="z480" w:id="64"/>
    <w:p>
      <w:pPr>
        <w:spacing w:after="0"/>
        <w:ind w:left="0"/>
        <w:jc w:val="both"/>
      </w:pPr>
      <w:r>
        <w:rPr>
          <w:rFonts w:ascii="Times New Roman"/>
          <w:b w:val="false"/>
          <w:i w:val="false"/>
          <w:color w:val="000000"/>
          <w:sz w:val="28"/>
        </w:rPr>
        <w:t>       
144. Сәйкестендірудің мәні тестілеу нәтижелерін өңдеу үшін талапкерлер туралы барлық қажетті мәліметтерді анықтау болып табылады. Ол үшін жауап парақтарын сәйкестендіру хаттамасында:</w:t>
      </w:r>
      <w:r>
        <w:br/>
      </w:r>
      <w:r>
        <w:rPr>
          <w:rFonts w:ascii="Times New Roman"/>
          <w:b w:val="false"/>
          <w:i w:val="false"/>
          <w:color w:val="000000"/>
          <w:sz w:val="28"/>
        </w:rPr>
        <w:t>
</w:t>
      </w:r>
      <w:r>
        <w:rPr>
          <w:rFonts w:ascii="Times New Roman"/>
          <w:b w:val="false"/>
          <w:i w:val="false"/>
          <w:color w:val="000000"/>
          <w:sz w:val="28"/>
        </w:rPr>
        <w:t>
      1) жоғарғы кестеден әрбір талапкер үшін оған тиісті жауап парақтарын қарап белгілейді;</w:t>
      </w:r>
      <w:r>
        <w:br/>
      </w:r>
      <w:r>
        <w:rPr>
          <w:rFonts w:ascii="Times New Roman"/>
          <w:b w:val="false"/>
          <w:i w:val="false"/>
          <w:color w:val="000000"/>
          <w:sz w:val="28"/>
        </w:rPr>
        <w:t>
</w:t>
      </w:r>
      <w:r>
        <w:rPr>
          <w:rFonts w:ascii="Times New Roman"/>
          <w:b w:val="false"/>
          <w:i w:val="false"/>
          <w:color w:val="000000"/>
          <w:sz w:val="28"/>
        </w:rPr>
        <w:t>
      2) төменгі кестеден әрбір жауап парақтары үшін талапкерге тиісті мәліметтерді қарап белгілейді.</w:t>
      </w:r>
      <w:r>
        <w:br/>
      </w:r>
      <w:r>
        <w:rPr>
          <w:rFonts w:ascii="Times New Roman"/>
          <w:b w:val="false"/>
          <w:i w:val="false"/>
          <w:color w:val="000000"/>
          <w:sz w:val="28"/>
        </w:rPr>
        <w:t>
</w:t>
      </w:r>
      <w:r>
        <w:rPr>
          <w:rFonts w:ascii="Times New Roman"/>
          <w:b w:val="false"/>
          <w:i w:val="false"/>
          <w:color w:val="000000"/>
          <w:sz w:val="28"/>
        </w:rPr>
        <w:t>
      145. Осы аудиториялар бойынша жауап парақтары мен сұрақ-кітапшаларының арасынан сәйкестендірілмеген жауап парақтары мен оларқа сәйкес сұрақ-кітапшалары іріктеліп алынады.</w:t>
      </w:r>
      <w:r>
        <w:br/>
      </w:r>
      <w:r>
        <w:rPr>
          <w:rFonts w:ascii="Times New Roman"/>
          <w:b w:val="false"/>
          <w:i w:val="false"/>
          <w:color w:val="000000"/>
          <w:sz w:val="28"/>
        </w:rPr>
        <w:t>
</w:t>
      </w:r>
      <w:r>
        <w:rPr>
          <w:rFonts w:ascii="Times New Roman"/>
          <w:b w:val="false"/>
          <w:i w:val="false"/>
          <w:color w:val="000000"/>
          <w:sz w:val="28"/>
        </w:rPr>
        <w:t>
      146. Әрбір жауап парағы тиісті сұрақ-кітапшасының ішіне салынады және сұрақ-кітапшасының мұқабасына осы жауап парағының нөмірі жазылады.</w:t>
      </w:r>
      <w:r>
        <w:br/>
      </w:r>
      <w:r>
        <w:rPr>
          <w:rFonts w:ascii="Times New Roman"/>
          <w:b w:val="false"/>
          <w:i w:val="false"/>
          <w:color w:val="000000"/>
          <w:sz w:val="28"/>
        </w:rPr>
        <w:t>
</w:t>
      </w:r>
      <w:r>
        <w:rPr>
          <w:rFonts w:ascii="Times New Roman"/>
          <w:b w:val="false"/>
          <w:i w:val="false"/>
          <w:color w:val="000000"/>
          <w:sz w:val="28"/>
        </w:rPr>
        <w:t>
      147. Салынған жауап парағы мен сұрақ-кітапшасы және толтырылмаған жауап парақтары төменгі кестеде келтірілген тәртіп бойынша салынады.</w:t>
      </w:r>
      <w:r>
        <w:br/>
      </w:r>
      <w:r>
        <w:rPr>
          <w:rFonts w:ascii="Times New Roman"/>
          <w:b w:val="false"/>
          <w:i w:val="false"/>
          <w:color w:val="000000"/>
          <w:sz w:val="28"/>
        </w:rPr>
        <w:t>
</w:t>
      </w:r>
      <w:r>
        <w:rPr>
          <w:rFonts w:ascii="Times New Roman"/>
          <w:b w:val="false"/>
          <w:i w:val="false"/>
          <w:color w:val="000000"/>
          <w:sz w:val="28"/>
        </w:rPr>
        <w:t>
      148. Жоғарғы кестедегі сәйкестікті белгілеу. Жоғарғы кестенің әрбір жолдары үшін талапкердің аты-жөні бойынша оған тиісті жауап парағын табылады. Содан соң «Жауап парағының №» деген бағ анға оның нөмірі жазылады.</w:t>
      </w:r>
      <w:r>
        <w:br/>
      </w:r>
      <w:r>
        <w:rPr>
          <w:rFonts w:ascii="Times New Roman"/>
          <w:b w:val="false"/>
          <w:i w:val="false"/>
          <w:color w:val="000000"/>
          <w:sz w:val="28"/>
        </w:rPr>
        <w:t>
</w:t>
      </w:r>
      <w:r>
        <w:rPr>
          <w:rFonts w:ascii="Times New Roman"/>
          <w:b w:val="false"/>
          <w:i w:val="false"/>
          <w:color w:val="000000"/>
          <w:sz w:val="28"/>
        </w:rPr>
        <w:t>
      149. Төменгі кестемен жұмыс. Талапкер жауап парағын толтыру кезінде қате жіберілген секторлар қою сызықпен қоршалған:</w:t>
      </w:r>
      <w:r>
        <w:br/>
      </w:r>
      <w:r>
        <w:rPr>
          <w:rFonts w:ascii="Times New Roman"/>
          <w:b w:val="false"/>
          <w:i w:val="false"/>
          <w:color w:val="000000"/>
          <w:sz w:val="28"/>
        </w:rPr>
        <w:t>
</w:t>
      </w:r>
      <w:r>
        <w:rPr>
          <w:rFonts w:ascii="Times New Roman"/>
          <w:b w:val="false"/>
          <w:i w:val="false"/>
          <w:color w:val="000000"/>
          <w:sz w:val="28"/>
        </w:rPr>
        <w:t>
      1) аты-жөнін сәйкестендіру үшін төменгі кестенің өңделетін жолында көрсетілген жауап парағын алып, ондағы талапкердің қолымен жазылған аты-жөні «Жауап парағындағы аты-жөні» бағанына түсіріледі.</w:t>
      </w:r>
      <w:r>
        <w:br/>
      </w:r>
      <w:r>
        <w:rPr>
          <w:rFonts w:ascii="Times New Roman"/>
          <w:b w:val="false"/>
          <w:i w:val="false"/>
          <w:color w:val="000000"/>
          <w:sz w:val="28"/>
        </w:rPr>
        <w:t>
</w:t>
      </w:r>
      <w:r>
        <w:rPr>
          <w:rFonts w:ascii="Times New Roman"/>
          <w:b w:val="false"/>
          <w:i w:val="false"/>
          <w:color w:val="000000"/>
          <w:sz w:val="28"/>
        </w:rPr>
        <w:t>
      2) ТЖК коды мен орын нөмірін сәйкестендіру үшін отырғызу парағын алып, ондағы осы талапкердің аты-жөні мен оған тиісті ТЖК кодын тауып, «ТЖК дұрыс коды» бағанына және сұрақ-кітапшасынан оның орнының нөмірін анықталып «Дұрыс орнының №» бағанына жазылады.</w:t>
      </w:r>
      <w:r>
        <w:br/>
      </w:r>
      <w:r>
        <w:rPr>
          <w:rFonts w:ascii="Times New Roman"/>
          <w:b w:val="false"/>
          <w:i w:val="false"/>
          <w:color w:val="000000"/>
          <w:sz w:val="28"/>
        </w:rPr>
        <w:t>
</w:t>
      </w:r>
      <w:r>
        <w:rPr>
          <w:rFonts w:ascii="Times New Roman"/>
          <w:b w:val="false"/>
          <w:i w:val="false"/>
          <w:color w:val="000000"/>
          <w:sz w:val="28"/>
        </w:rPr>
        <w:t>
      3) нұсқаны сәйкестендіру үшін осы талапкердің сұрақ-кітапшасын алып, ондағы нұсқаны «сұрақ-кітапшасындағы нұсқа №» деген бағанына түсіріледі.</w:t>
      </w:r>
      <w:r>
        <w:br/>
      </w:r>
      <w:r>
        <w:rPr>
          <w:rFonts w:ascii="Times New Roman"/>
          <w:b w:val="false"/>
          <w:i w:val="false"/>
          <w:color w:val="000000"/>
          <w:sz w:val="28"/>
        </w:rPr>
        <w:t>
</w:t>
      </w:r>
      <w:r>
        <w:rPr>
          <w:rFonts w:ascii="Times New Roman"/>
          <w:b w:val="false"/>
          <w:i w:val="false"/>
          <w:color w:val="000000"/>
          <w:sz w:val="28"/>
        </w:rPr>
        <w:t>
      4) таңдауы бойынша пәнді сәйкестендіру үшін талапкердің сұрақ кітапшасын алынып, ондағы таңдауы бойынша көрсеткен пәннің аты «сұрақ кітапшасындағы таңдауы бойынша пән» деген бағанға жазылады.</w:t>
      </w:r>
      <w:r>
        <w:br/>
      </w:r>
      <w:r>
        <w:rPr>
          <w:rFonts w:ascii="Times New Roman"/>
          <w:b w:val="false"/>
          <w:i w:val="false"/>
          <w:color w:val="000000"/>
          <w:sz w:val="28"/>
        </w:rPr>
        <w:t>
</w:t>
      </w:r>
      <w:r>
        <w:rPr>
          <w:rFonts w:ascii="Times New Roman"/>
          <w:b w:val="false"/>
          <w:i w:val="false"/>
          <w:color w:val="000000"/>
          <w:sz w:val="28"/>
        </w:rPr>
        <w:t>
      150. Осы қателіктер түзетілгеннен кейін «Шешім» бағанына «Түзетілсін» деп жазылады.</w:t>
      </w:r>
      <w:r>
        <w:br/>
      </w:r>
      <w:r>
        <w:rPr>
          <w:rFonts w:ascii="Times New Roman"/>
          <w:b w:val="false"/>
          <w:i w:val="false"/>
          <w:color w:val="000000"/>
          <w:sz w:val="28"/>
        </w:rPr>
        <w:t>
</w:t>
      </w:r>
      <w:r>
        <w:rPr>
          <w:rFonts w:ascii="Times New Roman"/>
          <w:b w:val="false"/>
          <w:i w:val="false"/>
          <w:color w:val="000000"/>
          <w:sz w:val="28"/>
        </w:rPr>
        <w:t>
      151. Егер аудиторияға талапкер қосымша отырғызылса, оның аты-жөні осы аудитория үшін бөлінген талапкерлердің тізімінен табылмайды. Сондықтан талапкердің аты-жөні жоғарғы кестеде жоқ болғандығына қарамастан, оның жауап парағы төменгі кестеде белгіленеді. Отырғызу парағы тексеріліп, бұл талапкер қосымша отырғызылған ретінде белгіленеді де, «Шешім» деген бағанына «Қосымша отырғызылған» деп жазылады.</w:t>
      </w:r>
      <w:r>
        <w:br/>
      </w:r>
      <w:r>
        <w:rPr>
          <w:rFonts w:ascii="Times New Roman"/>
          <w:b w:val="false"/>
          <w:i w:val="false"/>
          <w:color w:val="000000"/>
          <w:sz w:val="28"/>
        </w:rPr>
        <w:t>
</w:t>
      </w:r>
      <w:r>
        <w:rPr>
          <w:rFonts w:ascii="Times New Roman"/>
          <w:b w:val="false"/>
          <w:i w:val="false"/>
          <w:color w:val="000000"/>
          <w:sz w:val="28"/>
        </w:rPr>
        <w:t>
      152. Егер берілген аудиторияға бөлінген жауап парағының тізімінде жоқ жауап парағы анықталса, бұл талапкердің жұмысы бағаланбайды және оның нәтижесі емтихан ведомосінде көрсетілмейді. «Шешім» деген бағанына «Бөтен жауап парағы» деп жазылады.</w:t>
      </w:r>
      <w:r>
        <w:br/>
      </w:r>
      <w:r>
        <w:rPr>
          <w:rFonts w:ascii="Times New Roman"/>
          <w:b w:val="false"/>
          <w:i w:val="false"/>
          <w:color w:val="000000"/>
          <w:sz w:val="28"/>
        </w:rPr>
        <w:t>
</w:t>
      </w:r>
      <w:r>
        <w:rPr>
          <w:rFonts w:ascii="Times New Roman"/>
          <w:b w:val="false"/>
          <w:i w:val="false"/>
          <w:color w:val="000000"/>
          <w:sz w:val="28"/>
        </w:rPr>
        <w:t>
      153. Егер бір аудиторияға бөлінген нұсқалардың ішінен бірдей нұсқалардың саны көп болып кеткен жағдайда, осы нұсқаулықтың </w:t>
      </w:r>
      <w:r>
        <w:rPr>
          <w:rFonts w:ascii="Times New Roman"/>
          <w:b w:val="false"/>
          <w:i w:val="false"/>
          <w:color w:val="000000"/>
          <w:sz w:val="28"/>
        </w:rPr>
        <w:t>38-қосымшасына</w:t>
      </w:r>
      <w:r>
        <w:rPr>
          <w:rFonts w:ascii="Times New Roman"/>
          <w:b w:val="false"/>
          <w:i w:val="false"/>
          <w:color w:val="000000"/>
          <w:sz w:val="28"/>
        </w:rPr>
        <w:t xml:space="preserve"> сәйкес нұсқалар сәйкестендіріледі.</w:t>
      </w:r>
      <w:r>
        <w:br/>
      </w:r>
      <w:r>
        <w:rPr>
          <w:rFonts w:ascii="Times New Roman"/>
          <w:b w:val="false"/>
          <w:i w:val="false"/>
          <w:color w:val="000000"/>
          <w:sz w:val="28"/>
        </w:rPr>
        <w:t>
</w:t>
      </w:r>
      <w:r>
        <w:rPr>
          <w:rFonts w:ascii="Times New Roman"/>
          <w:b w:val="false"/>
          <w:i w:val="false"/>
          <w:color w:val="000000"/>
          <w:sz w:val="28"/>
        </w:rPr>
        <w:t>
      154. Толтырылған сәйкестендіру хаттамалары деректер базасына енгізілу үшін Министрлік программисіне беріледі, содан кейін жауап парағын сәйкестендіру хаттамасының соңғы нұсқасы беріледі.</w:t>
      </w:r>
      <w:r>
        <w:br/>
      </w:r>
      <w:r>
        <w:rPr>
          <w:rFonts w:ascii="Times New Roman"/>
          <w:b w:val="false"/>
          <w:i w:val="false"/>
          <w:color w:val="000000"/>
          <w:sz w:val="28"/>
        </w:rPr>
        <w:t>
</w:t>
      </w:r>
      <w:r>
        <w:rPr>
          <w:rFonts w:ascii="Times New Roman"/>
          <w:b w:val="false"/>
          <w:i w:val="false"/>
          <w:color w:val="000000"/>
          <w:sz w:val="28"/>
        </w:rPr>
        <w:t>
      155. «Министрлік программисі» АЖО-сында сәйкестендіру хаттамасын орындап болғаннан кейін, қалып қойған қателерді тапқан жағдайда, жауап парақтары осы нұсқаулықтың </w:t>
      </w:r>
      <w:r>
        <w:rPr>
          <w:rFonts w:ascii="Times New Roman"/>
          <w:b w:val="false"/>
          <w:i w:val="false"/>
          <w:color w:val="000000"/>
          <w:sz w:val="28"/>
        </w:rPr>
        <w:t>39-қосымшасына</w:t>
      </w:r>
      <w:r>
        <w:rPr>
          <w:rFonts w:ascii="Times New Roman"/>
          <w:b w:val="false"/>
          <w:i w:val="false"/>
          <w:color w:val="000000"/>
          <w:sz w:val="28"/>
        </w:rPr>
        <w:t xml:space="preserve"> сәйкес қайта сәйкестендіріледі. Қайта сәйкестендіру ҰТО-мен келісіп, пароль алғаннан кейін ғана іске асырылады.</w:t>
      </w:r>
      <w:r>
        <w:br/>
      </w:r>
      <w:r>
        <w:rPr>
          <w:rFonts w:ascii="Times New Roman"/>
          <w:b w:val="false"/>
          <w:i w:val="false"/>
          <w:color w:val="000000"/>
          <w:sz w:val="28"/>
        </w:rPr>
        <w:t>
</w:t>
      </w:r>
      <w:r>
        <w:rPr>
          <w:rFonts w:ascii="Times New Roman"/>
          <w:b w:val="false"/>
          <w:i w:val="false"/>
          <w:color w:val="000000"/>
          <w:sz w:val="28"/>
        </w:rPr>
        <w:t>
      156. Қайта сәйкестендіру мынадай жағдайлар кездескенде ғана жүргізіледі:</w:t>
      </w:r>
      <w:r>
        <w:br/>
      </w:r>
      <w:r>
        <w:rPr>
          <w:rFonts w:ascii="Times New Roman"/>
          <w:b w:val="false"/>
          <w:i w:val="false"/>
          <w:color w:val="000000"/>
          <w:sz w:val="28"/>
        </w:rPr>
        <w:t>
</w:t>
      </w:r>
      <w:r>
        <w:rPr>
          <w:rFonts w:ascii="Times New Roman"/>
          <w:b w:val="false"/>
          <w:i w:val="false"/>
          <w:color w:val="000000"/>
          <w:sz w:val="28"/>
        </w:rPr>
        <w:t>
      1) ТЖК қате түзетілген;</w:t>
      </w:r>
      <w:r>
        <w:br/>
      </w:r>
      <w:r>
        <w:rPr>
          <w:rFonts w:ascii="Times New Roman"/>
          <w:b w:val="false"/>
          <w:i w:val="false"/>
          <w:color w:val="000000"/>
          <w:sz w:val="28"/>
        </w:rPr>
        <w:t>
</w:t>
      </w:r>
      <w:r>
        <w:rPr>
          <w:rFonts w:ascii="Times New Roman"/>
          <w:b w:val="false"/>
          <w:i w:val="false"/>
          <w:color w:val="000000"/>
          <w:sz w:val="28"/>
        </w:rPr>
        <w:t>
      2) нұсқа қате түзетілген;</w:t>
      </w:r>
      <w:r>
        <w:br/>
      </w:r>
      <w:r>
        <w:rPr>
          <w:rFonts w:ascii="Times New Roman"/>
          <w:b w:val="false"/>
          <w:i w:val="false"/>
          <w:color w:val="000000"/>
          <w:sz w:val="28"/>
        </w:rPr>
        <w:t>
</w:t>
      </w:r>
      <w:r>
        <w:rPr>
          <w:rFonts w:ascii="Times New Roman"/>
          <w:b w:val="false"/>
          <w:i w:val="false"/>
          <w:color w:val="000000"/>
          <w:sz w:val="28"/>
        </w:rPr>
        <w:t>
      3) таңдау пәні қате түзетілген.</w:t>
      </w:r>
      <w:r>
        <w:br/>
      </w:r>
      <w:r>
        <w:rPr>
          <w:rFonts w:ascii="Times New Roman"/>
          <w:b w:val="false"/>
          <w:i w:val="false"/>
          <w:color w:val="000000"/>
          <w:sz w:val="28"/>
        </w:rPr>
        <w:t>
</w:t>
      </w:r>
      <w:r>
        <w:rPr>
          <w:rFonts w:ascii="Times New Roman"/>
          <w:b w:val="false"/>
          <w:i w:val="false"/>
          <w:color w:val="000000"/>
          <w:sz w:val="28"/>
        </w:rPr>
        <w:t>
      157. Қайта сәйкестендіру - тестілеу нәтижелерін өңдеу үшін талапкерлер туралы барлық қажетті мәліметтерді анықтау үшін жүргізіледі.</w:t>
      </w:r>
    </w:p>
    <w:bookmarkEnd w:id="64"/>
    <w:bookmarkStart w:name="z503" w:id="65"/>
    <w:p>
      <w:pPr>
        <w:spacing w:after="0"/>
        <w:ind w:left="0"/>
        <w:jc w:val="left"/>
      </w:pPr>
      <w:r>
        <w:rPr>
          <w:rFonts w:ascii="Times New Roman"/>
          <w:b/>
          <w:i w:val="false"/>
          <w:color w:val="000000"/>
        </w:rPr>
        <w:t xml:space="preserve"> 
32. Дұрыс жауаптар кодын ашу және емтихан ведомостарын беру</w:t>
      </w:r>
    </w:p>
    <w:bookmarkEnd w:id="65"/>
    <w:bookmarkStart w:name="z504" w:id="66"/>
    <w:p>
      <w:pPr>
        <w:spacing w:after="0"/>
        <w:ind w:left="0"/>
        <w:jc w:val="both"/>
      </w:pPr>
      <w:r>
        <w:rPr>
          <w:rFonts w:ascii="Times New Roman"/>
          <w:b w:val="false"/>
          <w:i w:val="false"/>
          <w:color w:val="000000"/>
          <w:sz w:val="28"/>
        </w:rPr>
        <w:t>       
158. Министрлік өкілі лектің сканерлеу файлын жібергеннен кейін жауап парақтарын сәйкестендіру процесінің аяқталғандығын ҰТО-ға хабарлайды.</w:t>
      </w:r>
      <w:r>
        <w:br/>
      </w:r>
      <w:r>
        <w:rPr>
          <w:rFonts w:ascii="Times New Roman"/>
          <w:b w:val="false"/>
          <w:i w:val="false"/>
          <w:color w:val="000000"/>
          <w:sz w:val="28"/>
        </w:rPr>
        <w:t>
</w:t>
      </w:r>
      <w:r>
        <w:rPr>
          <w:rFonts w:ascii="Times New Roman"/>
          <w:b w:val="false"/>
          <w:i w:val="false"/>
          <w:color w:val="000000"/>
          <w:sz w:val="28"/>
        </w:rPr>
        <w:t>
      159. ҰТО Министрлік өкіліне парольді айтып, дұрыс жауаптар кодының файлын телекоммуникациялық желі арқылы жібереді.</w:t>
      </w:r>
      <w:r>
        <w:br/>
      </w:r>
      <w:r>
        <w:rPr>
          <w:rFonts w:ascii="Times New Roman"/>
          <w:b w:val="false"/>
          <w:i w:val="false"/>
          <w:color w:val="000000"/>
          <w:sz w:val="28"/>
        </w:rPr>
        <w:t>
</w:t>
      </w:r>
      <w:r>
        <w:rPr>
          <w:rFonts w:ascii="Times New Roman"/>
          <w:b w:val="false"/>
          <w:i w:val="false"/>
          <w:color w:val="000000"/>
          <w:sz w:val="28"/>
        </w:rPr>
        <w:t>
      160. Дұрыс жауаптар коды файлын ашу жауап парақтары сәйкестендірілгеннен кейін мемлекеттік комиссияның төрағасы және ұлттық қауіпсіздік комитеті департаментінің (бұдан әрі - ҰҚКД)өкілімен бірлесіп үш парольді: мемлекеттік комиссия төрағасының паролін, ҰҚКД өкілінің паролін, Министрлік өкілінің паролі (ҰТО-дан алынған) ашу арқылы іске асырылады.</w:t>
      </w:r>
      <w:r>
        <w:br/>
      </w:r>
      <w:r>
        <w:rPr>
          <w:rFonts w:ascii="Times New Roman"/>
          <w:b w:val="false"/>
          <w:i w:val="false"/>
          <w:color w:val="000000"/>
          <w:sz w:val="28"/>
        </w:rPr>
        <w:t>
</w:t>
      </w:r>
      <w:r>
        <w:rPr>
          <w:rFonts w:ascii="Times New Roman"/>
          <w:b w:val="false"/>
          <w:i w:val="false"/>
          <w:color w:val="000000"/>
          <w:sz w:val="28"/>
        </w:rPr>
        <w:t>
      161. Дұрыс жауаптар коды екі данада басылады: біреуі - көпшіліктің назары үшін ілінеді, ал екіншісі - апелляциялық комиссияға беріледі.</w:t>
      </w:r>
      <w:r>
        <w:br/>
      </w:r>
      <w:r>
        <w:rPr>
          <w:rFonts w:ascii="Times New Roman"/>
          <w:b w:val="false"/>
          <w:i w:val="false"/>
          <w:color w:val="000000"/>
          <w:sz w:val="28"/>
        </w:rPr>
        <w:t>
</w:t>
      </w:r>
      <w:r>
        <w:rPr>
          <w:rFonts w:ascii="Times New Roman"/>
          <w:b w:val="false"/>
          <w:i w:val="false"/>
          <w:color w:val="000000"/>
          <w:sz w:val="28"/>
        </w:rPr>
        <w:t>
      162. Жұмыстарды бағалау жүргізіледі және базалық ЖОО-ның мөрімен расталған апелляцияны есепке алмағандағы емтихан ведомосы 4 данада басылып шығарылады:</w:t>
      </w:r>
      <w:r>
        <w:br/>
      </w:r>
      <w:r>
        <w:rPr>
          <w:rFonts w:ascii="Times New Roman"/>
          <w:b w:val="false"/>
          <w:i w:val="false"/>
          <w:color w:val="000000"/>
          <w:sz w:val="28"/>
        </w:rPr>
        <w:t>
</w:t>
      </w:r>
      <w:r>
        <w:rPr>
          <w:rFonts w:ascii="Times New Roman"/>
          <w:b w:val="false"/>
          <w:i w:val="false"/>
          <w:color w:val="000000"/>
          <w:sz w:val="28"/>
        </w:rPr>
        <w:t>
      1) бірінші данасы көпшіліктің назары үшін ілінеді;</w:t>
      </w:r>
      <w:r>
        <w:br/>
      </w:r>
      <w:r>
        <w:rPr>
          <w:rFonts w:ascii="Times New Roman"/>
          <w:b w:val="false"/>
          <w:i w:val="false"/>
          <w:color w:val="000000"/>
          <w:sz w:val="28"/>
        </w:rPr>
        <w:t>
</w:t>
      </w:r>
      <w:r>
        <w:rPr>
          <w:rFonts w:ascii="Times New Roman"/>
          <w:b w:val="false"/>
          <w:i w:val="false"/>
          <w:color w:val="000000"/>
          <w:sz w:val="28"/>
        </w:rPr>
        <w:t>
      2) екіншісі – Министрлік өкілі үшін;</w:t>
      </w:r>
      <w:r>
        <w:br/>
      </w:r>
      <w:r>
        <w:rPr>
          <w:rFonts w:ascii="Times New Roman"/>
          <w:b w:val="false"/>
          <w:i w:val="false"/>
          <w:color w:val="000000"/>
          <w:sz w:val="28"/>
        </w:rPr>
        <w:t>
</w:t>
      </w:r>
      <w:r>
        <w:rPr>
          <w:rFonts w:ascii="Times New Roman"/>
          <w:b w:val="false"/>
          <w:i w:val="false"/>
          <w:color w:val="000000"/>
          <w:sz w:val="28"/>
        </w:rPr>
        <w:t>
      3) үшіншісі – апелляцияциялық комиссия төрағасы үшін;</w:t>
      </w:r>
      <w:r>
        <w:br/>
      </w:r>
      <w:r>
        <w:rPr>
          <w:rFonts w:ascii="Times New Roman"/>
          <w:b w:val="false"/>
          <w:i w:val="false"/>
          <w:color w:val="000000"/>
          <w:sz w:val="28"/>
        </w:rPr>
        <w:t>
</w:t>
      </w:r>
      <w:r>
        <w:rPr>
          <w:rFonts w:ascii="Times New Roman"/>
          <w:b w:val="false"/>
          <w:i w:val="false"/>
          <w:color w:val="000000"/>
          <w:sz w:val="28"/>
        </w:rPr>
        <w:t>
      4) төртіншісі – базалық ЖОО-да қалады.</w:t>
      </w:r>
    </w:p>
    <w:bookmarkEnd w:id="66"/>
    <w:bookmarkStart w:name="z513" w:id="67"/>
    <w:p>
      <w:pPr>
        <w:spacing w:after="0"/>
        <w:ind w:left="0"/>
        <w:jc w:val="left"/>
      </w:pPr>
      <w:r>
        <w:rPr>
          <w:rFonts w:ascii="Times New Roman"/>
          <w:b/>
          <w:i w:val="false"/>
          <w:color w:val="000000"/>
        </w:rPr>
        <w:t xml:space="preserve"> 
33. Апелляция өткізу</w:t>
      </w:r>
    </w:p>
    <w:bookmarkEnd w:id="67"/>
    <w:bookmarkStart w:name="z514" w:id="68"/>
    <w:p>
      <w:pPr>
        <w:spacing w:after="0"/>
        <w:ind w:left="0"/>
        <w:jc w:val="both"/>
      </w:pPr>
      <w:r>
        <w:rPr>
          <w:rFonts w:ascii="Times New Roman"/>
          <w:b w:val="false"/>
          <w:i w:val="false"/>
          <w:color w:val="000000"/>
          <w:sz w:val="28"/>
        </w:rPr>
        <w:t>       
163. Апелляциялық комиссияның жұмысы мынадай кезеңдерден тұрады:</w:t>
      </w:r>
      <w:r>
        <w:br/>
      </w:r>
      <w:r>
        <w:rPr>
          <w:rFonts w:ascii="Times New Roman"/>
          <w:b w:val="false"/>
          <w:i w:val="false"/>
          <w:color w:val="000000"/>
          <w:sz w:val="28"/>
        </w:rPr>
        <w:t>
</w:t>
      </w:r>
      <w:r>
        <w:rPr>
          <w:rFonts w:ascii="Times New Roman"/>
          <w:b w:val="false"/>
          <w:i w:val="false"/>
          <w:color w:val="000000"/>
          <w:sz w:val="28"/>
        </w:rPr>
        <w:t>
      1) апелляцияға тест тапсырмаларының мазмұны және техникалықсебептер бойынша берілген өтініштерді қабылдау;</w:t>
      </w:r>
      <w:r>
        <w:br/>
      </w:r>
      <w:r>
        <w:rPr>
          <w:rFonts w:ascii="Times New Roman"/>
          <w:b w:val="false"/>
          <w:i w:val="false"/>
          <w:color w:val="000000"/>
          <w:sz w:val="28"/>
        </w:rPr>
        <w:t>
</w:t>
      </w:r>
      <w:r>
        <w:rPr>
          <w:rFonts w:ascii="Times New Roman"/>
          <w:b w:val="false"/>
          <w:i w:val="false"/>
          <w:color w:val="000000"/>
          <w:sz w:val="28"/>
        </w:rPr>
        <w:t>
      2) тест тапсырмаларының мазмұны және техникалық себептер</w:t>
      </w:r>
      <w:r>
        <w:br/>
      </w:r>
      <w:r>
        <w:rPr>
          <w:rFonts w:ascii="Times New Roman"/>
          <w:b w:val="false"/>
          <w:i w:val="false"/>
          <w:color w:val="000000"/>
          <w:sz w:val="28"/>
        </w:rPr>
        <w:t>
бойынша апелляцияға берілген өтініштерді ДБ-ға енгізу;</w:t>
      </w:r>
      <w:r>
        <w:br/>
      </w:r>
      <w:r>
        <w:rPr>
          <w:rFonts w:ascii="Times New Roman"/>
          <w:b w:val="false"/>
          <w:i w:val="false"/>
          <w:color w:val="000000"/>
          <w:sz w:val="28"/>
        </w:rPr>
        <w:t>
</w:t>
      </w:r>
      <w:r>
        <w:rPr>
          <w:rFonts w:ascii="Times New Roman"/>
          <w:b w:val="false"/>
          <w:i w:val="false"/>
          <w:color w:val="000000"/>
          <w:sz w:val="28"/>
        </w:rPr>
        <w:t>
      3) апелляциялық комиссия үшін қажетті құжаттарды басып шығару;</w:t>
      </w:r>
      <w:r>
        <w:br/>
      </w:r>
      <w:r>
        <w:rPr>
          <w:rFonts w:ascii="Times New Roman"/>
          <w:b w:val="false"/>
          <w:i w:val="false"/>
          <w:color w:val="000000"/>
          <w:sz w:val="28"/>
        </w:rPr>
        <w:t>
</w:t>
      </w:r>
      <w:r>
        <w:rPr>
          <w:rFonts w:ascii="Times New Roman"/>
          <w:b w:val="false"/>
          <w:i w:val="false"/>
          <w:color w:val="000000"/>
          <w:sz w:val="28"/>
        </w:rPr>
        <w:t>
      4) апелляциялық комиссияның отырысы;</w:t>
      </w:r>
      <w:r>
        <w:br/>
      </w:r>
      <w:r>
        <w:rPr>
          <w:rFonts w:ascii="Times New Roman"/>
          <w:b w:val="false"/>
          <w:i w:val="false"/>
          <w:color w:val="000000"/>
          <w:sz w:val="28"/>
        </w:rPr>
        <w:t>
</w:t>
      </w:r>
      <w:r>
        <w:rPr>
          <w:rFonts w:ascii="Times New Roman"/>
          <w:b w:val="false"/>
          <w:i w:val="false"/>
          <w:color w:val="000000"/>
          <w:sz w:val="28"/>
        </w:rPr>
        <w:t>
      5) апелляция бойынша шешім қабылдау және республикалықкомиссиямен байланыс жасау;</w:t>
      </w:r>
      <w:r>
        <w:br/>
      </w:r>
      <w:r>
        <w:rPr>
          <w:rFonts w:ascii="Times New Roman"/>
          <w:b w:val="false"/>
          <w:i w:val="false"/>
          <w:color w:val="000000"/>
          <w:sz w:val="28"/>
        </w:rPr>
        <w:t>
</w:t>
      </w:r>
      <w:r>
        <w:rPr>
          <w:rFonts w:ascii="Times New Roman"/>
          <w:b w:val="false"/>
          <w:i w:val="false"/>
          <w:color w:val="000000"/>
          <w:sz w:val="28"/>
        </w:rPr>
        <w:t>
      6) апелляциялық комиссияның шешімін енгізу;</w:t>
      </w:r>
      <w:r>
        <w:br/>
      </w:r>
      <w:r>
        <w:rPr>
          <w:rFonts w:ascii="Times New Roman"/>
          <w:b w:val="false"/>
          <w:i w:val="false"/>
          <w:color w:val="000000"/>
          <w:sz w:val="28"/>
        </w:rPr>
        <w:t>
</w:t>
      </w:r>
      <w:r>
        <w:rPr>
          <w:rFonts w:ascii="Times New Roman"/>
          <w:b w:val="false"/>
          <w:i w:val="false"/>
          <w:color w:val="000000"/>
          <w:sz w:val="28"/>
        </w:rPr>
        <w:t>
      7) апелляциялық комиссия отырысының хаттамасын басып шығару.</w:t>
      </w:r>
      <w:r>
        <w:br/>
      </w:r>
      <w:r>
        <w:rPr>
          <w:rFonts w:ascii="Times New Roman"/>
          <w:b w:val="false"/>
          <w:i w:val="false"/>
          <w:color w:val="000000"/>
          <w:sz w:val="28"/>
        </w:rPr>
        <w:t>
</w:t>
      </w:r>
      <w:r>
        <w:rPr>
          <w:rFonts w:ascii="Times New Roman"/>
          <w:b w:val="false"/>
          <w:i w:val="false"/>
          <w:color w:val="000000"/>
          <w:sz w:val="28"/>
        </w:rPr>
        <w:t>
      164. Жұмыс уақытында апелляциялық комиссия мынадай құжаттарды қолданады:</w:t>
      </w:r>
      <w:r>
        <w:br/>
      </w:r>
      <w:r>
        <w:rPr>
          <w:rFonts w:ascii="Times New Roman"/>
          <w:b w:val="false"/>
          <w:i w:val="false"/>
          <w:color w:val="000000"/>
          <w:sz w:val="28"/>
        </w:rPr>
        <w:t>
</w:t>
      </w:r>
      <w:r>
        <w:rPr>
          <w:rFonts w:ascii="Times New Roman"/>
          <w:b w:val="false"/>
          <w:i w:val="false"/>
          <w:color w:val="000000"/>
          <w:sz w:val="28"/>
        </w:rPr>
        <w:t>
      1) талапкердің апелляция өтінішін тіркеу парағы;</w:t>
      </w:r>
      <w:r>
        <w:br/>
      </w:r>
      <w:r>
        <w:rPr>
          <w:rFonts w:ascii="Times New Roman"/>
          <w:b w:val="false"/>
          <w:i w:val="false"/>
          <w:color w:val="000000"/>
          <w:sz w:val="28"/>
        </w:rPr>
        <w:t>
</w:t>
      </w:r>
      <w:r>
        <w:rPr>
          <w:rFonts w:ascii="Times New Roman"/>
          <w:b w:val="false"/>
          <w:i w:val="false"/>
          <w:color w:val="000000"/>
          <w:sz w:val="28"/>
        </w:rPr>
        <w:t>
      2) апелляцияға берілген өтініштер тізілімі;</w:t>
      </w:r>
      <w:r>
        <w:br/>
      </w:r>
      <w:r>
        <w:rPr>
          <w:rFonts w:ascii="Times New Roman"/>
          <w:b w:val="false"/>
          <w:i w:val="false"/>
          <w:color w:val="000000"/>
          <w:sz w:val="28"/>
        </w:rPr>
        <w:t>
</w:t>
      </w:r>
      <w:r>
        <w:rPr>
          <w:rFonts w:ascii="Times New Roman"/>
          <w:b w:val="false"/>
          <w:i w:val="false"/>
          <w:color w:val="000000"/>
          <w:sz w:val="28"/>
        </w:rPr>
        <w:t>
      3) осы нұсқаулықтың </w:t>
      </w:r>
      <w:r>
        <w:rPr>
          <w:rFonts w:ascii="Times New Roman"/>
          <w:b w:val="false"/>
          <w:i w:val="false"/>
          <w:color w:val="000000"/>
          <w:sz w:val="28"/>
        </w:rPr>
        <w:t>40-қосымшасына</w:t>
      </w:r>
      <w:r>
        <w:rPr>
          <w:rFonts w:ascii="Times New Roman"/>
          <w:b w:val="false"/>
          <w:i w:val="false"/>
          <w:color w:val="000000"/>
          <w:sz w:val="28"/>
        </w:rPr>
        <w:t xml:space="preserve"> сәйкес талапкердің жауаптарын талдау картасы, жауап парағы және сұрақ-кітапшасы;</w:t>
      </w:r>
      <w:r>
        <w:br/>
      </w:r>
      <w:r>
        <w:rPr>
          <w:rFonts w:ascii="Times New Roman"/>
          <w:b w:val="false"/>
          <w:i w:val="false"/>
          <w:color w:val="000000"/>
          <w:sz w:val="28"/>
        </w:rPr>
        <w:t>
</w:t>
      </w:r>
      <w:r>
        <w:rPr>
          <w:rFonts w:ascii="Times New Roman"/>
          <w:b w:val="false"/>
          <w:i w:val="false"/>
          <w:color w:val="000000"/>
          <w:sz w:val="28"/>
        </w:rPr>
        <w:t>
      4) апелляцияны есепке алмағандағы емтихан ведомосы;</w:t>
      </w:r>
      <w:r>
        <w:br/>
      </w:r>
      <w:r>
        <w:rPr>
          <w:rFonts w:ascii="Times New Roman"/>
          <w:b w:val="false"/>
          <w:i w:val="false"/>
          <w:color w:val="000000"/>
          <w:sz w:val="28"/>
        </w:rPr>
        <w:t>
</w:t>
      </w:r>
      <w:r>
        <w:rPr>
          <w:rFonts w:ascii="Times New Roman"/>
          <w:b w:val="false"/>
          <w:i w:val="false"/>
          <w:color w:val="000000"/>
          <w:sz w:val="28"/>
        </w:rPr>
        <w:t>
      5) дұрыс жауаптар коды.</w:t>
      </w:r>
    </w:p>
    <w:bookmarkEnd w:id="68"/>
    <w:bookmarkStart w:name="z528" w:id="69"/>
    <w:p>
      <w:pPr>
        <w:spacing w:after="0"/>
        <w:ind w:left="0"/>
        <w:jc w:val="left"/>
      </w:pPr>
      <w:r>
        <w:rPr>
          <w:rFonts w:ascii="Times New Roman"/>
          <w:b/>
          <w:i w:val="false"/>
          <w:color w:val="000000"/>
        </w:rPr>
        <w:t xml:space="preserve"> 
34. Апелляцияға өтініш қабылдау</w:t>
      </w:r>
    </w:p>
    <w:bookmarkEnd w:id="69"/>
    <w:bookmarkStart w:name="z529" w:id="70"/>
    <w:p>
      <w:pPr>
        <w:spacing w:after="0"/>
        <w:ind w:left="0"/>
        <w:jc w:val="both"/>
      </w:pPr>
      <w:r>
        <w:rPr>
          <w:rFonts w:ascii="Times New Roman"/>
          <w:b w:val="false"/>
          <w:i w:val="false"/>
          <w:color w:val="000000"/>
          <w:sz w:val="28"/>
        </w:rPr>
        <w:t>       
165. Апелляциялық комиссия төрағасы апелляцияға өтініштер қабылдауды ұйымдастырады.</w:t>
      </w:r>
      <w:r>
        <w:br/>
      </w:r>
      <w:r>
        <w:rPr>
          <w:rFonts w:ascii="Times New Roman"/>
          <w:b w:val="false"/>
          <w:i w:val="false"/>
          <w:color w:val="000000"/>
          <w:sz w:val="28"/>
        </w:rPr>
        <w:t>
</w:t>
      </w:r>
      <w:r>
        <w:rPr>
          <w:rFonts w:ascii="Times New Roman"/>
          <w:b w:val="false"/>
          <w:i w:val="false"/>
          <w:color w:val="000000"/>
          <w:sz w:val="28"/>
        </w:rPr>
        <w:t>
      166. Талапкердің өтініші апелляцияға өтініштерді тіркеу парағына тіркеледі.</w:t>
      </w:r>
      <w:r>
        <w:br/>
      </w:r>
      <w:r>
        <w:rPr>
          <w:rFonts w:ascii="Times New Roman"/>
          <w:b w:val="false"/>
          <w:i w:val="false"/>
          <w:color w:val="000000"/>
          <w:sz w:val="28"/>
        </w:rPr>
        <w:t>
</w:t>
      </w:r>
      <w:r>
        <w:rPr>
          <w:rFonts w:ascii="Times New Roman"/>
          <w:b w:val="false"/>
          <w:i w:val="false"/>
          <w:color w:val="000000"/>
          <w:sz w:val="28"/>
        </w:rPr>
        <w:t>
      167. Апелляцияға тест тапсырмаларының мазмұны бойынша өтінішті пән оқытушылары, ал техникалық себептерге байланысты өтініштерді техникалық хатшылар қабылдайды.</w:t>
      </w:r>
      <w:r>
        <w:br/>
      </w:r>
      <w:r>
        <w:rPr>
          <w:rFonts w:ascii="Times New Roman"/>
          <w:b w:val="false"/>
          <w:i w:val="false"/>
          <w:color w:val="000000"/>
          <w:sz w:val="28"/>
        </w:rPr>
        <w:t>
</w:t>
      </w:r>
      <w:r>
        <w:rPr>
          <w:rFonts w:ascii="Times New Roman"/>
          <w:b w:val="false"/>
          <w:i w:val="false"/>
          <w:color w:val="000000"/>
          <w:sz w:val="28"/>
        </w:rPr>
        <w:t>
      168. Тест тапсырмаларының мазмұны және техникалық себептерге байланысты апелляцияға берілген өтініштерді Министрлік программисі ДБ-ға енгізеді.</w:t>
      </w:r>
    </w:p>
    <w:bookmarkEnd w:id="70"/>
    <w:bookmarkStart w:name="z533" w:id="71"/>
    <w:p>
      <w:pPr>
        <w:spacing w:after="0"/>
        <w:ind w:left="0"/>
        <w:jc w:val="left"/>
      </w:pPr>
      <w:r>
        <w:rPr>
          <w:rFonts w:ascii="Times New Roman"/>
          <w:b/>
          <w:i w:val="false"/>
          <w:color w:val="000000"/>
        </w:rPr>
        <w:t xml:space="preserve"> 
35. Апелляциялық комиссияның отырысына дайындық</w:t>
      </w:r>
    </w:p>
    <w:bookmarkEnd w:id="71"/>
    <w:bookmarkStart w:name="z534" w:id="72"/>
    <w:p>
      <w:pPr>
        <w:spacing w:after="0"/>
        <w:ind w:left="0"/>
        <w:jc w:val="both"/>
      </w:pPr>
      <w:r>
        <w:rPr>
          <w:rFonts w:ascii="Times New Roman"/>
          <w:b w:val="false"/>
          <w:i w:val="false"/>
          <w:color w:val="000000"/>
          <w:sz w:val="28"/>
        </w:rPr>
        <w:t>       
169. Министрлік программисі апелляциялық комиссияға осы нұсқаулықтың </w:t>
      </w:r>
      <w:r>
        <w:rPr>
          <w:rFonts w:ascii="Times New Roman"/>
          <w:b w:val="false"/>
          <w:i w:val="false"/>
          <w:color w:val="000000"/>
          <w:sz w:val="28"/>
        </w:rPr>
        <w:t>41-қосымшасына</w:t>
      </w:r>
      <w:r>
        <w:rPr>
          <w:rFonts w:ascii="Times New Roman"/>
          <w:b w:val="false"/>
          <w:i w:val="false"/>
          <w:color w:val="000000"/>
          <w:sz w:val="28"/>
        </w:rPr>
        <w:t xml:space="preserve"> сәйкес талапкерлердің жауаптарын талдау картасымен апелляцияға берілген өтініштер тізілімін береді.</w:t>
      </w:r>
      <w:r>
        <w:br/>
      </w:r>
      <w:r>
        <w:rPr>
          <w:rFonts w:ascii="Times New Roman"/>
          <w:b w:val="false"/>
          <w:i w:val="false"/>
          <w:color w:val="000000"/>
          <w:sz w:val="28"/>
        </w:rPr>
        <w:t>
</w:t>
      </w:r>
      <w:r>
        <w:rPr>
          <w:rFonts w:ascii="Times New Roman"/>
          <w:b w:val="false"/>
          <w:i w:val="false"/>
          <w:color w:val="000000"/>
          <w:sz w:val="28"/>
        </w:rPr>
        <w:t>
      170. Министрлік өкілі жауап парағының көшірмесі мен оның түпнұсқасындағы ақпараттың сәйкестігін бақылау үшін талапкерлердің жауап парақтарының түпнұсқаларының көшірмелерін алады.</w:t>
      </w:r>
      <w:r>
        <w:br/>
      </w:r>
      <w:r>
        <w:rPr>
          <w:rFonts w:ascii="Times New Roman"/>
          <w:b w:val="false"/>
          <w:i w:val="false"/>
          <w:color w:val="000000"/>
          <w:sz w:val="28"/>
        </w:rPr>
        <w:t>
</w:t>
      </w:r>
      <w:r>
        <w:rPr>
          <w:rFonts w:ascii="Times New Roman"/>
          <w:b w:val="false"/>
          <w:i w:val="false"/>
          <w:color w:val="000000"/>
          <w:sz w:val="28"/>
        </w:rPr>
        <w:t>
      171. Министрлік өкілі апелляциялық комиссияның төрағасына осы нұсқаулықтың </w:t>
      </w:r>
      <w:r>
        <w:rPr>
          <w:rFonts w:ascii="Times New Roman"/>
          <w:b w:val="false"/>
          <w:i w:val="false"/>
          <w:color w:val="000000"/>
          <w:sz w:val="28"/>
        </w:rPr>
        <w:t>29-қосымшасына</w:t>
      </w:r>
      <w:r>
        <w:rPr>
          <w:rFonts w:ascii="Times New Roman"/>
          <w:b w:val="false"/>
          <w:i w:val="false"/>
          <w:color w:val="000000"/>
          <w:sz w:val="28"/>
        </w:rPr>
        <w:t xml:space="preserve"> сәйкес акт бойынша:</w:t>
      </w:r>
      <w:r>
        <w:br/>
      </w:r>
      <w:r>
        <w:rPr>
          <w:rFonts w:ascii="Times New Roman"/>
          <w:b w:val="false"/>
          <w:i w:val="false"/>
          <w:color w:val="000000"/>
          <w:sz w:val="28"/>
        </w:rPr>
        <w:t>
</w:t>
      </w:r>
      <w:r>
        <w:rPr>
          <w:rFonts w:ascii="Times New Roman"/>
          <w:b w:val="false"/>
          <w:i w:val="false"/>
          <w:color w:val="000000"/>
          <w:sz w:val="28"/>
        </w:rPr>
        <w:t>
      1) апелляцияға өтініш берген талапкерлердің жауап парақтарын (көшірмесін алғаннан кейін);</w:t>
      </w:r>
      <w:r>
        <w:br/>
      </w:r>
      <w:r>
        <w:rPr>
          <w:rFonts w:ascii="Times New Roman"/>
          <w:b w:val="false"/>
          <w:i w:val="false"/>
          <w:color w:val="000000"/>
          <w:sz w:val="28"/>
        </w:rPr>
        <w:t>
</w:t>
      </w:r>
      <w:r>
        <w:rPr>
          <w:rFonts w:ascii="Times New Roman"/>
          <w:b w:val="false"/>
          <w:i w:val="false"/>
          <w:color w:val="000000"/>
          <w:sz w:val="28"/>
        </w:rPr>
        <w:t>
      2) дұрыс жауаптар кодын;</w:t>
      </w:r>
      <w:r>
        <w:br/>
      </w:r>
      <w:r>
        <w:rPr>
          <w:rFonts w:ascii="Times New Roman"/>
          <w:b w:val="false"/>
          <w:i w:val="false"/>
          <w:color w:val="000000"/>
          <w:sz w:val="28"/>
        </w:rPr>
        <w:t>
</w:t>
      </w:r>
      <w:r>
        <w:rPr>
          <w:rFonts w:ascii="Times New Roman"/>
          <w:b w:val="false"/>
          <w:i w:val="false"/>
          <w:color w:val="000000"/>
          <w:sz w:val="28"/>
        </w:rPr>
        <w:t>
      3) апелляцияға өтініш берген талапкерлердің сұрақ-кітапшаларын;</w:t>
      </w:r>
      <w:r>
        <w:br/>
      </w:r>
      <w:r>
        <w:rPr>
          <w:rFonts w:ascii="Times New Roman"/>
          <w:b w:val="false"/>
          <w:i w:val="false"/>
          <w:color w:val="000000"/>
          <w:sz w:val="28"/>
        </w:rPr>
        <w:t>
</w:t>
      </w:r>
      <w:r>
        <w:rPr>
          <w:rFonts w:ascii="Times New Roman"/>
          <w:b w:val="false"/>
          <w:i w:val="false"/>
          <w:color w:val="000000"/>
          <w:sz w:val="28"/>
        </w:rPr>
        <w:t>
      4) талапкерлердің талдау карталарын;</w:t>
      </w:r>
      <w:r>
        <w:br/>
      </w:r>
      <w:r>
        <w:rPr>
          <w:rFonts w:ascii="Times New Roman"/>
          <w:b w:val="false"/>
          <w:i w:val="false"/>
          <w:color w:val="000000"/>
          <w:sz w:val="28"/>
        </w:rPr>
        <w:t>
</w:t>
      </w:r>
      <w:r>
        <w:rPr>
          <w:rFonts w:ascii="Times New Roman"/>
          <w:b w:val="false"/>
          <w:i w:val="false"/>
          <w:color w:val="000000"/>
          <w:sz w:val="28"/>
        </w:rPr>
        <w:t>
      5) талапкерлердің апелляцияға берген өтініштерін;</w:t>
      </w:r>
      <w:r>
        <w:br/>
      </w:r>
      <w:r>
        <w:rPr>
          <w:rFonts w:ascii="Times New Roman"/>
          <w:b w:val="false"/>
          <w:i w:val="false"/>
          <w:color w:val="000000"/>
          <w:sz w:val="28"/>
        </w:rPr>
        <w:t>
</w:t>
      </w:r>
      <w:r>
        <w:rPr>
          <w:rFonts w:ascii="Times New Roman"/>
          <w:b w:val="false"/>
          <w:i w:val="false"/>
          <w:color w:val="000000"/>
          <w:sz w:val="28"/>
        </w:rPr>
        <w:t>
      6) талапкерлерден апелляцияға берген өтініштердің тізілімін;</w:t>
      </w:r>
      <w:r>
        <w:br/>
      </w:r>
      <w:r>
        <w:rPr>
          <w:rFonts w:ascii="Times New Roman"/>
          <w:b w:val="false"/>
          <w:i w:val="false"/>
          <w:color w:val="000000"/>
          <w:sz w:val="28"/>
        </w:rPr>
        <w:t>
</w:t>
      </w:r>
      <w:r>
        <w:rPr>
          <w:rFonts w:ascii="Times New Roman"/>
          <w:b w:val="false"/>
          <w:i w:val="false"/>
          <w:color w:val="000000"/>
          <w:sz w:val="28"/>
        </w:rPr>
        <w:t>
      7) апелляцияны есепке алмағандағы емтихан ведомосін береді.</w:t>
      </w:r>
    </w:p>
    <w:bookmarkEnd w:id="72"/>
    <w:bookmarkStart w:name="z544" w:id="73"/>
    <w:p>
      <w:pPr>
        <w:spacing w:after="0"/>
        <w:ind w:left="0"/>
        <w:jc w:val="left"/>
      </w:pPr>
      <w:r>
        <w:rPr>
          <w:rFonts w:ascii="Times New Roman"/>
          <w:b/>
          <w:i w:val="false"/>
          <w:color w:val="000000"/>
        </w:rPr>
        <w:t xml:space="preserve"> 
36. Апелляциялық комиссияның отырысы</w:t>
      </w:r>
    </w:p>
    <w:bookmarkEnd w:id="73"/>
    <w:bookmarkStart w:name="z545" w:id="74"/>
    <w:p>
      <w:pPr>
        <w:spacing w:after="0"/>
        <w:ind w:left="0"/>
        <w:jc w:val="both"/>
      </w:pPr>
      <w:r>
        <w:rPr>
          <w:rFonts w:ascii="Times New Roman"/>
          <w:b w:val="false"/>
          <w:i w:val="false"/>
          <w:color w:val="000000"/>
          <w:sz w:val="28"/>
        </w:rPr>
        <w:t>       
172. Апелляциялық комиссия әр талапкермен жеке-жеке жұмыс жүргізеді. Талапкер апелляция комиссиясының отырысына келмеген жағдайда, оның апелляцияға берген өтініші қаралмайды.</w:t>
      </w:r>
      <w:r>
        <w:br/>
      </w:r>
      <w:r>
        <w:rPr>
          <w:rFonts w:ascii="Times New Roman"/>
          <w:b w:val="false"/>
          <w:i w:val="false"/>
          <w:color w:val="000000"/>
          <w:sz w:val="28"/>
        </w:rPr>
        <w:t>
</w:t>
      </w:r>
      <w:r>
        <w:rPr>
          <w:rFonts w:ascii="Times New Roman"/>
          <w:b w:val="false"/>
          <w:i w:val="false"/>
          <w:color w:val="000000"/>
          <w:sz w:val="28"/>
        </w:rPr>
        <w:t>
      173. Жауаптарды талдау картасы талапкердің 4 пән бойынша нәтижелері көрсетілген 4 кестеден тұрады. Әр кесте төмендегідей 4 жолдан тұрады:</w:t>
      </w:r>
      <w:r>
        <w:br/>
      </w:r>
      <w:r>
        <w:rPr>
          <w:rFonts w:ascii="Times New Roman"/>
          <w:b w:val="false"/>
          <w:i w:val="false"/>
          <w:color w:val="000000"/>
          <w:sz w:val="28"/>
        </w:rPr>
        <w:t>
</w:t>
      </w:r>
      <w:r>
        <w:rPr>
          <w:rFonts w:ascii="Times New Roman"/>
          <w:b w:val="false"/>
          <w:i w:val="false"/>
          <w:color w:val="000000"/>
          <w:sz w:val="28"/>
        </w:rPr>
        <w:t>
      1) бірінші жолда осы пән бойынша 1 мен 25 аралығындағы тапсырма нөмірлері көрсетілген. Талапкер апелляцияға берген тапсырмаларының нөмірлері қою түспен боялған;</w:t>
      </w:r>
      <w:r>
        <w:br/>
      </w:r>
      <w:r>
        <w:rPr>
          <w:rFonts w:ascii="Times New Roman"/>
          <w:b w:val="false"/>
          <w:i w:val="false"/>
          <w:color w:val="000000"/>
          <w:sz w:val="28"/>
        </w:rPr>
        <w:t>
</w:t>
      </w:r>
      <w:r>
        <w:rPr>
          <w:rFonts w:ascii="Times New Roman"/>
          <w:b w:val="false"/>
          <w:i w:val="false"/>
          <w:color w:val="000000"/>
          <w:sz w:val="28"/>
        </w:rPr>
        <w:t>
      2) екінші жолда дұрыс жауаптар коды берілген;</w:t>
      </w:r>
      <w:r>
        <w:br/>
      </w:r>
      <w:r>
        <w:rPr>
          <w:rFonts w:ascii="Times New Roman"/>
          <w:b w:val="false"/>
          <w:i w:val="false"/>
          <w:color w:val="000000"/>
          <w:sz w:val="28"/>
        </w:rPr>
        <w:t>
</w:t>
      </w:r>
      <w:r>
        <w:rPr>
          <w:rFonts w:ascii="Times New Roman"/>
          <w:b w:val="false"/>
          <w:i w:val="false"/>
          <w:color w:val="000000"/>
          <w:sz w:val="28"/>
        </w:rPr>
        <w:t>
      3) үшінші жол талапкердің жауап парағынан оқылған жауаптардан тұрады;</w:t>
      </w:r>
      <w:r>
        <w:br/>
      </w:r>
      <w:r>
        <w:rPr>
          <w:rFonts w:ascii="Times New Roman"/>
          <w:b w:val="false"/>
          <w:i w:val="false"/>
          <w:color w:val="000000"/>
          <w:sz w:val="28"/>
        </w:rPr>
        <w:t>
</w:t>
      </w:r>
      <w:r>
        <w:rPr>
          <w:rFonts w:ascii="Times New Roman"/>
          <w:b w:val="false"/>
          <w:i w:val="false"/>
          <w:color w:val="000000"/>
          <w:sz w:val="28"/>
        </w:rPr>
        <w:t>
      4) төртінші жол автоматты түрде екінші және үшінші жолдарды салыстыру нәтижелері бойынша құрылады.</w:t>
      </w:r>
    </w:p>
    <w:bookmarkEnd w:id="74"/>
    <w:bookmarkStart w:name="z551" w:id="75"/>
    <w:p>
      <w:pPr>
        <w:spacing w:after="0"/>
        <w:ind w:left="0"/>
        <w:jc w:val="left"/>
      </w:pPr>
      <w:r>
        <w:rPr>
          <w:rFonts w:ascii="Times New Roman"/>
          <w:b/>
          <w:i w:val="false"/>
          <w:color w:val="000000"/>
        </w:rPr>
        <w:t xml:space="preserve"> 
37. Апелляция бойынша шешім қабылдау</w:t>
      </w:r>
    </w:p>
    <w:bookmarkEnd w:id="75"/>
    <w:bookmarkStart w:name="z552" w:id="76"/>
    <w:p>
      <w:pPr>
        <w:spacing w:after="0"/>
        <w:ind w:left="0"/>
        <w:jc w:val="both"/>
      </w:pPr>
      <w:r>
        <w:rPr>
          <w:rFonts w:ascii="Times New Roman"/>
          <w:b w:val="false"/>
          <w:i w:val="false"/>
          <w:color w:val="000000"/>
          <w:sz w:val="28"/>
        </w:rPr>
        <w:t>       
174. Шешім тек бітіруші апелляцияға берген тапсырма бойынша ғана қабылданады. Апелляцияға берілмеген тапсырмалар қарастырылмайды. Апелляция комиссия апелляция кезінде нұсқаны және таңдаған пәнді өзгерте алмайды.</w:t>
      </w:r>
    </w:p>
    <w:bookmarkEnd w:id="76"/>
    <w:bookmarkStart w:name="z553" w:id="77"/>
    <w:p>
      <w:pPr>
        <w:spacing w:after="0"/>
        <w:ind w:left="0"/>
        <w:jc w:val="left"/>
      </w:pPr>
      <w:r>
        <w:rPr>
          <w:rFonts w:ascii="Times New Roman"/>
          <w:b/>
          <w:i w:val="false"/>
          <w:color w:val="000000"/>
        </w:rPr>
        <w:t xml:space="preserve"> 
38. Тест тапсырмасының мазмұны бойынша шешім қабылдау</w:t>
      </w:r>
    </w:p>
    <w:bookmarkEnd w:id="77"/>
    <w:bookmarkStart w:name="z554" w:id="78"/>
    <w:p>
      <w:pPr>
        <w:spacing w:after="0"/>
        <w:ind w:left="0"/>
        <w:jc w:val="both"/>
      </w:pPr>
      <w:r>
        <w:rPr>
          <w:rFonts w:ascii="Times New Roman"/>
          <w:b w:val="false"/>
          <w:i w:val="false"/>
          <w:color w:val="000000"/>
          <w:sz w:val="28"/>
        </w:rPr>
        <w:t>       
175. Тест тапсырмаларының мазмұны бойынша апелляция мынадай жағдайларда қарастырылады:</w:t>
      </w:r>
      <w:r>
        <w:br/>
      </w:r>
      <w:r>
        <w:rPr>
          <w:rFonts w:ascii="Times New Roman"/>
          <w:b w:val="false"/>
          <w:i w:val="false"/>
          <w:color w:val="000000"/>
          <w:sz w:val="28"/>
        </w:rPr>
        <w:t>
</w:t>
      </w:r>
      <w:r>
        <w:rPr>
          <w:rFonts w:ascii="Times New Roman"/>
          <w:b w:val="false"/>
          <w:i w:val="false"/>
          <w:color w:val="000000"/>
          <w:sz w:val="28"/>
        </w:rPr>
        <w:t>
      1) тест тапсырмасы дұрыс құрылмаса;</w:t>
      </w:r>
      <w:r>
        <w:br/>
      </w:r>
      <w:r>
        <w:rPr>
          <w:rFonts w:ascii="Times New Roman"/>
          <w:b w:val="false"/>
          <w:i w:val="false"/>
          <w:color w:val="000000"/>
          <w:sz w:val="28"/>
        </w:rPr>
        <w:t>
</w:t>
      </w:r>
      <w:r>
        <w:rPr>
          <w:rFonts w:ascii="Times New Roman"/>
          <w:b w:val="false"/>
          <w:i w:val="false"/>
          <w:color w:val="000000"/>
          <w:sz w:val="28"/>
        </w:rPr>
        <w:t>
      2) дұрыс жауабы болмаса;</w:t>
      </w:r>
      <w:r>
        <w:br/>
      </w:r>
      <w:r>
        <w:rPr>
          <w:rFonts w:ascii="Times New Roman"/>
          <w:b w:val="false"/>
          <w:i w:val="false"/>
          <w:color w:val="000000"/>
          <w:sz w:val="28"/>
        </w:rPr>
        <w:t>
</w:t>
      </w:r>
      <w:r>
        <w:rPr>
          <w:rFonts w:ascii="Times New Roman"/>
          <w:b w:val="false"/>
          <w:i w:val="false"/>
          <w:color w:val="000000"/>
          <w:sz w:val="28"/>
        </w:rPr>
        <w:t>
      3) бірнеше дұрыс жауабы болса.</w:t>
      </w:r>
      <w:r>
        <w:br/>
      </w:r>
      <w:r>
        <w:rPr>
          <w:rFonts w:ascii="Times New Roman"/>
          <w:b w:val="false"/>
          <w:i w:val="false"/>
          <w:color w:val="000000"/>
          <w:sz w:val="28"/>
        </w:rPr>
        <w:t>
</w:t>
      </w:r>
      <w:r>
        <w:rPr>
          <w:rFonts w:ascii="Times New Roman"/>
          <w:b w:val="false"/>
          <w:i w:val="false"/>
          <w:color w:val="000000"/>
          <w:sz w:val="28"/>
        </w:rPr>
        <w:t>
      176. Бұл жағдайда балл қосу төмендегі ретпен іске асырылады: апелляциялық комиссия телекоммуникациялық желі арқылы ҰТО-ға осы нұсқаулықтың </w:t>
      </w:r>
      <w:r>
        <w:rPr>
          <w:rFonts w:ascii="Times New Roman"/>
          <w:b w:val="false"/>
          <w:i w:val="false"/>
          <w:color w:val="000000"/>
          <w:sz w:val="28"/>
        </w:rPr>
        <w:t>42-қосымшасына</w:t>
      </w:r>
      <w:r>
        <w:rPr>
          <w:rFonts w:ascii="Times New Roman"/>
          <w:b w:val="false"/>
          <w:i w:val="false"/>
          <w:color w:val="000000"/>
          <w:sz w:val="28"/>
        </w:rPr>
        <w:t xml:space="preserve"> сәйкес кестені апелляцияны қарау жөніндегі республикалық комиссияға жібереді. Содан кейін апелляцияны қарау жөніндегі республикалық комиссия шешім қабылдап, өзінің шешімін сол кестедегі бағанға сәйкес енгізеді де, қайтадан базалық ЖОО-дағы апелляциялық комиссияға жібереді. Республикалық комиссияның шешімі соңғы шешім болып саналады.</w:t>
      </w:r>
      <w:r>
        <w:br/>
      </w:r>
      <w:r>
        <w:rPr>
          <w:rFonts w:ascii="Times New Roman"/>
          <w:b w:val="false"/>
          <w:i w:val="false"/>
          <w:color w:val="000000"/>
          <w:sz w:val="28"/>
        </w:rPr>
        <w:t>
</w:t>
      </w:r>
      <w:r>
        <w:rPr>
          <w:rFonts w:ascii="Times New Roman"/>
          <w:b w:val="false"/>
          <w:i w:val="false"/>
          <w:color w:val="000000"/>
          <w:sz w:val="28"/>
        </w:rPr>
        <w:t>
      177. Егер талапкер өзі дұрыс жауап берген тапсырма бойынша апелляцияға өтініш берсе, онда ол тапсырма бойынша апелляциялық комиссия «қанағаттандырылмайды» шешімін қабылдайды.</w:t>
      </w:r>
    </w:p>
    <w:bookmarkEnd w:id="78"/>
    <w:bookmarkStart w:name="z560" w:id="79"/>
    <w:p>
      <w:pPr>
        <w:spacing w:after="0"/>
        <w:ind w:left="0"/>
        <w:jc w:val="left"/>
      </w:pPr>
      <w:r>
        <w:rPr>
          <w:rFonts w:ascii="Times New Roman"/>
          <w:b/>
          <w:i w:val="false"/>
          <w:color w:val="000000"/>
        </w:rPr>
        <w:t xml:space="preserve"> 
39. Техникалық себептер бойынша шешім қабылдау</w:t>
      </w:r>
    </w:p>
    <w:bookmarkEnd w:id="79"/>
    <w:bookmarkStart w:name="z561" w:id="80"/>
    <w:p>
      <w:pPr>
        <w:spacing w:after="0"/>
        <w:ind w:left="0"/>
        <w:jc w:val="both"/>
      </w:pPr>
      <w:r>
        <w:rPr>
          <w:rFonts w:ascii="Times New Roman"/>
          <w:b w:val="false"/>
          <w:i w:val="false"/>
          <w:color w:val="000000"/>
          <w:sz w:val="28"/>
        </w:rPr>
        <w:t>       
178. Техникалық себептер бойынша апелляция мынадай жағдайларда қарастырылады:</w:t>
      </w:r>
      <w:r>
        <w:br/>
      </w:r>
      <w:r>
        <w:rPr>
          <w:rFonts w:ascii="Times New Roman"/>
          <w:b w:val="false"/>
          <w:i w:val="false"/>
          <w:color w:val="000000"/>
          <w:sz w:val="28"/>
        </w:rPr>
        <w:t>
</w:t>
      </w:r>
      <w:r>
        <w:rPr>
          <w:rFonts w:ascii="Times New Roman"/>
          <w:b w:val="false"/>
          <w:i w:val="false"/>
          <w:color w:val="000000"/>
          <w:sz w:val="28"/>
        </w:rPr>
        <w:t>
      1) дұрыс жауаптар кодымен сәйкес келетін боялған дөңгелекшені сканер 2 дөңгелекше ретінде оқыған;</w:t>
      </w:r>
      <w:r>
        <w:br/>
      </w:r>
      <w:r>
        <w:rPr>
          <w:rFonts w:ascii="Times New Roman"/>
          <w:b w:val="false"/>
          <w:i w:val="false"/>
          <w:color w:val="000000"/>
          <w:sz w:val="28"/>
        </w:rPr>
        <w:t>
</w:t>
      </w:r>
      <w:r>
        <w:rPr>
          <w:rFonts w:ascii="Times New Roman"/>
          <w:b w:val="false"/>
          <w:i w:val="false"/>
          <w:color w:val="000000"/>
          <w:sz w:val="28"/>
        </w:rPr>
        <w:t>
      2) дұрыс жауаптар кодымен сәйкес келетін боялған дөңгелекшені сканер оқымаған.</w:t>
      </w:r>
      <w:r>
        <w:br/>
      </w:r>
      <w:r>
        <w:rPr>
          <w:rFonts w:ascii="Times New Roman"/>
          <w:b w:val="false"/>
          <w:i w:val="false"/>
          <w:color w:val="000000"/>
          <w:sz w:val="28"/>
        </w:rPr>
        <w:t>
</w:t>
      </w:r>
      <w:r>
        <w:rPr>
          <w:rFonts w:ascii="Times New Roman"/>
          <w:b w:val="false"/>
          <w:i w:val="false"/>
          <w:color w:val="000000"/>
          <w:sz w:val="28"/>
        </w:rPr>
        <w:t>
      179. Бұл жағдайда апелляция жергілікті жерде қарастырылады. Апелляция бойынша балл қосу туралы оң шешім қабылданған жағдайда ҰТО-мен келісіледі. Апелляция комиссиясының төрағасы ҰТО-ға балл қосылған талапкердің жауап парағы мен сұрақ-кітапшасын алып келеді.</w:t>
      </w:r>
    </w:p>
    <w:bookmarkEnd w:id="80"/>
    <w:bookmarkStart w:name="z565" w:id="81"/>
    <w:p>
      <w:pPr>
        <w:spacing w:after="0"/>
        <w:ind w:left="0"/>
        <w:jc w:val="left"/>
      </w:pPr>
      <w:r>
        <w:rPr>
          <w:rFonts w:ascii="Times New Roman"/>
          <w:b/>
          <w:i w:val="false"/>
          <w:color w:val="000000"/>
        </w:rPr>
        <w:t xml:space="preserve"> 
40. Апелляциялық комиссияның шешімдерін енгізу</w:t>
      </w:r>
    </w:p>
    <w:bookmarkEnd w:id="81"/>
    <w:bookmarkStart w:name="z566" w:id="82"/>
    <w:p>
      <w:pPr>
        <w:spacing w:after="0"/>
        <w:ind w:left="0"/>
        <w:jc w:val="both"/>
      </w:pPr>
      <w:r>
        <w:rPr>
          <w:rFonts w:ascii="Times New Roman"/>
          <w:b w:val="false"/>
          <w:i w:val="false"/>
          <w:color w:val="000000"/>
          <w:sz w:val="28"/>
        </w:rPr>
        <w:t>       
180. Апелляциялық комиссия өз шешімін сол апелляция берген өтініш парағында.</w:t>
      </w:r>
      <w:r>
        <w:br/>
      </w:r>
      <w:r>
        <w:rPr>
          <w:rFonts w:ascii="Times New Roman"/>
          <w:b w:val="false"/>
          <w:i w:val="false"/>
          <w:color w:val="000000"/>
          <w:sz w:val="28"/>
        </w:rPr>
        <w:t>
</w:t>
      </w:r>
      <w:r>
        <w:rPr>
          <w:rFonts w:ascii="Times New Roman"/>
          <w:b w:val="false"/>
          <w:i w:val="false"/>
          <w:color w:val="000000"/>
          <w:sz w:val="28"/>
        </w:rPr>
        <w:t>
      181. Шешімді ДБ-ға міндетті түрде апелляциялық комиссия төрағасының қатысуымен Министрлік программисі енгізеді.</w:t>
      </w:r>
      <w:r>
        <w:br/>
      </w:r>
      <w:r>
        <w:rPr>
          <w:rFonts w:ascii="Times New Roman"/>
          <w:b w:val="false"/>
          <w:i w:val="false"/>
          <w:color w:val="000000"/>
          <w:sz w:val="28"/>
        </w:rPr>
        <w:t>
</w:t>
      </w:r>
      <w:r>
        <w:rPr>
          <w:rFonts w:ascii="Times New Roman"/>
          <w:b w:val="false"/>
          <w:i w:val="false"/>
          <w:color w:val="000000"/>
          <w:sz w:val="28"/>
        </w:rPr>
        <w:t>
      182. Барлық өтініштер бойынша шешім қабылданғаннан кейін апелляция комиссиясының төрағасы программиске алдыңғы лекті жабуға тапсырма береді.</w:t>
      </w:r>
      <w:r>
        <w:br/>
      </w:r>
      <w:r>
        <w:rPr>
          <w:rFonts w:ascii="Times New Roman"/>
          <w:b w:val="false"/>
          <w:i w:val="false"/>
          <w:color w:val="000000"/>
          <w:sz w:val="28"/>
        </w:rPr>
        <w:t>
</w:t>
      </w:r>
      <w:r>
        <w:rPr>
          <w:rFonts w:ascii="Times New Roman"/>
          <w:b w:val="false"/>
          <w:i w:val="false"/>
          <w:color w:val="000000"/>
          <w:sz w:val="28"/>
        </w:rPr>
        <w:t>
      183. Қарастырып отырған лектің апелляциясын тек берілген өтініштер тізілімінің әр жолының «Апелляция жағдайы» бағанына:</w:t>
      </w:r>
      <w:r>
        <w:br/>
      </w:r>
      <w:r>
        <w:rPr>
          <w:rFonts w:ascii="Times New Roman"/>
          <w:b w:val="false"/>
          <w:i w:val="false"/>
          <w:color w:val="000000"/>
          <w:sz w:val="28"/>
        </w:rPr>
        <w:t>
</w:t>
      </w:r>
      <w:r>
        <w:rPr>
          <w:rFonts w:ascii="Times New Roman"/>
          <w:b w:val="false"/>
          <w:i w:val="false"/>
          <w:color w:val="000000"/>
          <w:sz w:val="28"/>
        </w:rPr>
        <w:t>
      1) келмеді (бітіруші апелляцияға келмеді);</w:t>
      </w:r>
      <w:r>
        <w:br/>
      </w:r>
      <w:r>
        <w:rPr>
          <w:rFonts w:ascii="Times New Roman"/>
          <w:b w:val="false"/>
          <w:i w:val="false"/>
          <w:color w:val="000000"/>
          <w:sz w:val="28"/>
        </w:rPr>
        <w:t>
</w:t>
      </w:r>
      <w:r>
        <w:rPr>
          <w:rFonts w:ascii="Times New Roman"/>
          <w:b w:val="false"/>
          <w:i w:val="false"/>
          <w:color w:val="000000"/>
          <w:sz w:val="28"/>
        </w:rPr>
        <w:t>
      2) жойылды (өтініш жойылды);</w:t>
      </w:r>
      <w:r>
        <w:br/>
      </w:r>
      <w:r>
        <w:rPr>
          <w:rFonts w:ascii="Times New Roman"/>
          <w:b w:val="false"/>
          <w:i w:val="false"/>
          <w:color w:val="000000"/>
          <w:sz w:val="28"/>
        </w:rPr>
        <w:t>
</w:t>
      </w:r>
      <w:r>
        <w:rPr>
          <w:rFonts w:ascii="Times New Roman"/>
          <w:b w:val="false"/>
          <w:i w:val="false"/>
          <w:color w:val="000000"/>
          <w:sz w:val="28"/>
        </w:rPr>
        <w:t>
      3) шешім қабылданды (апелляция қаралды және шешім қабылданды) мағыналарының бірі жазылса ғана жабылады.</w:t>
      </w:r>
    </w:p>
    <w:bookmarkEnd w:id="82"/>
    <w:bookmarkStart w:name="z573" w:id="83"/>
    <w:p>
      <w:pPr>
        <w:spacing w:after="0"/>
        <w:ind w:left="0"/>
        <w:jc w:val="left"/>
      </w:pPr>
      <w:r>
        <w:rPr>
          <w:rFonts w:ascii="Times New Roman"/>
          <w:b/>
          <w:i w:val="false"/>
          <w:color w:val="000000"/>
        </w:rPr>
        <w:t xml:space="preserve"> 
41. Апелляциялық комиссиясының хаттамасын басып шығару</w:t>
      </w:r>
    </w:p>
    <w:bookmarkEnd w:id="83"/>
    <w:bookmarkStart w:name="z574" w:id="84"/>
    <w:p>
      <w:pPr>
        <w:spacing w:after="0"/>
        <w:ind w:left="0"/>
        <w:jc w:val="both"/>
      </w:pPr>
      <w:r>
        <w:rPr>
          <w:rFonts w:ascii="Times New Roman"/>
          <w:b w:val="false"/>
          <w:i w:val="false"/>
          <w:color w:val="000000"/>
          <w:sz w:val="28"/>
        </w:rPr>
        <w:t>       
184. Программист апелляция жабылғаннан кейін:</w:t>
      </w:r>
      <w:r>
        <w:br/>
      </w:r>
      <w:r>
        <w:rPr>
          <w:rFonts w:ascii="Times New Roman"/>
          <w:b w:val="false"/>
          <w:i w:val="false"/>
          <w:color w:val="000000"/>
          <w:sz w:val="28"/>
        </w:rPr>
        <w:t>
</w:t>
      </w:r>
      <w:r>
        <w:rPr>
          <w:rFonts w:ascii="Times New Roman"/>
          <w:b w:val="false"/>
          <w:i w:val="false"/>
          <w:color w:val="000000"/>
          <w:sz w:val="28"/>
        </w:rPr>
        <w:t>
      1) осы нұсқаулықтың </w:t>
      </w:r>
      <w:r>
        <w:rPr>
          <w:rFonts w:ascii="Times New Roman"/>
          <w:b w:val="false"/>
          <w:i w:val="false"/>
          <w:color w:val="000000"/>
          <w:sz w:val="28"/>
        </w:rPr>
        <w:t>43-қосымшасына</w:t>
      </w:r>
      <w:r>
        <w:rPr>
          <w:rFonts w:ascii="Times New Roman"/>
          <w:b w:val="false"/>
          <w:i w:val="false"/>
          <w:color w:val="000000"/>
          <w:sz w:val="28"/>
        </w:rPr>
        <w:t xml:space="preserve"> сәйкес апелляцияға берілген өтініштер тізілімінің соңғы нұсқасын;</w:t>
      </w:r>
      <w:r>
        <w:br/>
      </w:r>
      <w:r>
        <w:rPr>
          <w:rFonts w:ascii="Times New Roman"/>
          <w:b w:val="false"/>
          <w:i w:val="false"/>
          <w:color w:val="000000"/>
          <w:sz w:val="28"/>
        </w:rPr>
        <w:t>
</w:t>
      </w:r>
      <w:r>
        <w:rPr>
          <w:rFonts w:ascii="Times New Roman"/>
          <w:b w:val="false"/>
          <w:i w:val="false"/>
          <w:color w:val="000000"/>
          <w:sz w:val="28"/>
        </w:rPr>
        <w:t>
      2) осы нұсқаулықтың </w:t>
      </w:r>
      <w:r>
        <w:rPr>
          <w:rFonts w:ascii="Times New Roman"/>
          <w:b w:val="false"/>
          <w:i w:val="false"/>
          <w:color w:val="000000"/>
          <w:sz w:val="28"/>
        </w:rPr>
        <w:t>44-қосымшасына</w:t>
      </w:r>
      <w:r>
        <w:rPr>
          <w:rFonts w:ascii="Times New Roman"/>
          <w:b w:val="false"/>
          <w:i w:val="false"/>
          <w:color w:val="000000"/>
          <w:sz w:val="28"/>
        </w:rPr>
        <w:t xml:space="preserve"> сәйкес апелляция комиссиясы отырысының хаттамасын;</w:t>
      </w:r>
      <w:r>
        <w:br/>
      </w:r>
      <w:r>
        <w:rPr>
          <w:rFonts w:ascii="Times New Roman"/>
          <w:b w:val="false"/>
          <w:i w:val="false"/>
          <w:color w:val="000000"/>
          <w:sz w:val="28"/>
        </w:rPr>
        <w:t>
</w:t>
      </w:r>
      <w:r>
        <w:rPr>
          <w:rFonts w:ascii="Times New Roman"/>
          <w:b w:val="false"/>
          <w:i w:val="false"/>
          <w:color w:val="000000"/>
          <w:sz w:val="28"/>
        </w:rPr>
        <w:t>
      3) ТКТ қорытындысының емтихан ведомосін (апелляцияны есепке алғандағы) екі данада басып шығарады да, оларды базалық ЖОО-ның мөрімен растайды.</w:t>
      </w:r>
      <w:r>
        <w:br/>
      </w:r>
      <w:r>
        <w:rPr>
          <w:rFonts w:ascii="Times New Roman"/>
          <w:b w:val="false"/>
          <w:i w:val="false"/>
          <w:color w:val="000000"/>
          <w:sz w:val="28"/>
        </w:rPr>
        <w:t>
</w:t>
      </w:r>
      <w:r>
        <w:rPr>
          <w:rFonts w:ascii="Times New Roman"/>
          <w:b w:val="false"/>
          <w:i w:val="false"/>
          <w:color w:val="000000"/>
          <w:sz w:val="28"/>
        </w:rPr>
        <w:t>
      185. Олардың бір данасы қол қойылып Министрлік өкіліне беріледі, екіншісі базалық ЖОО-ның іс қағаздарына тіркеледі.</w:t>
      </w:r>
      <w:r>
        <w:br/>
      </w:r>
      <w:r>
        <w:rPr>
          <w:rFonts w:ascii="Times New Roman"/>
          <w:b w:val="false"/>
          <w:i w:val="false"/>
          <w:color w:val="000000"/>
          <w:sz w:val="28"/>
        </w:rPr>
        <w:t>
</w:t>
      </w:r>
      <w:r>
        <w:rPr>
          <w:rFonts w:ascii="Times New Roman"/>
          <w:b w:val="false"/>
          <w:i w:val="false"/>
          <w:color w:val="000000"/>
          <w:sz w:val="28"/>
        </w:rPr>
        <w:t>
      186. Хаттамаға аппеляциялық комиссия төрағасы мен мүшелері, мемлекеттік комиссия төрағасы, сондай-ақ Министрлік өкілі қолдарын қояды.</w:t>
      </w:r>
      <w:r>
        <w:br/>
      </w:r>
      <w:r>
        <w:rPr>
          <w:rFonts w:ascii="Times New Roman"/>
          <w:b w:val="false"/>
          <w:i w:val="false"/>
          <w:color w:val="000000"/>
          <w:sz w:val="28"/>
        </w:rPr>
        <w:t>
</w:t>
      </w:r>
      <w:r>
        <w:rPr>
          <w:rFonts w:ascii="Times New Roman"/>
          <w:b w:val="false"/>
          <w:i w:val="false"/>
          <w:color w:val="000000"/>
          <w:sz w:val="28"/>
        </w:rPr>
        <w:t>
      187. Жоғарыда көрсетілген құжаттарды бергеннен кейін Министрлік программисі ағымдағы лекті жабады.</w:t>
      </w:r>
    </w:p>
    <w:bookmarkEnd w:id="84"/>
    <w:bookmarkStart w:name="z581" w:id="85"/>
    <w:p>
      <w:pPr>
        <w:spacing w:after="0"/>
        <w:ind w:left="0"/>
        <w:jc w:val="left"/>
      </w:pPr>
      <w:r>
        <w:rPr>
          <w:rFonts w:ascii="Times New Roman"/>
          <w:b/>
          <w:i w:val="false"/>
          <w:color w:val="000000"/>
        </w:rPr>
        <w:t xml:space="preserve"> 
42. Апелляциялық комиссия жұмысының аяқталуы</w:t>
      </w:r>
    </w:p>
    <w:bookmarkEnd w:id="85"/>
    <w:bookmarkStart w:name="z582" w:id="86"/>
    <w:p>
      <w:pPr>
        <w:spacing w:after="0"/>
        <w:ind w:left="0"/>
        <w:jc w:val="both"/>
      </w:pPr>
      <w:r>
        <w:rPr>
          <w:rFonts w:ascii="Times New Roman"/>
          <w:b w:val="false"/>
          <w:i w:val="false"/>
          <w:color w:val="000000"/>
          <w:sz w:val="28"/>
        </w:rPr>
        <w:t>       
188. Жұмыс аяқталғаннан кейін апелляциялық комиссияның төрағасы Министрлік өкіліне осы нұсқаулықтың </w:t>
      </w:r>
      <w:r>
        <w:rPr>
          <w:rFonts w:ascii="Times New Roman"/>
          <w:b w:val="false"/>
          <w:i w:val="false"/>
          <w:color w:val="000000"/>
          <w:sz w:val="28"/>
        </w:rPr>
        <w:t>29-қосымшасына</w:t>
      </w:r>
      <w:r>
        <w:rPr>
          <w:rFonts w:ascii="Times New Roman"/>
          <w:b w:val="false"/>
          <w:i w:val="false"/>
          <w:color w:val="000000"/>
          <w:sz w:val="28"/>
        </w:rPr>
        <w:t xml:space="preserve"> сәйкес акт бойынша: жауап парақтарының түпнұсқаларын, сұрақ-кітапшаларын береді.</w:t>
      </w:r>
      <w:r>
        <w:br/>
      </w:r>
      <w:r>
        <w:rPr>
          <w:rFonts w:ascii="Times New Roman"/>
          <w:b w:val="false"/>
          <w:i w:val="false"/>
          <w:color w:val="000000"/>
          <w:sz w:val="28"/>
        </w:rPr>
        <w:t>
</w:t>
      </w:r>
      <w:r>
        <w:rPr>
          <w:rFonts w:ascii="Times New Roman"/>
          <w:b w:val="false"/>
          <w:i w:val="false"/>
          <w:color w:val="000000"/>
          <w:sz w:val="28"/>
        </w:rPr>
        <w:t>
      189. Министрлік өкілі жауап парақтарының түпнұсқаларын олардың өзіндегі көшірмелерімен салыстырады және түпнұсқаларды тиісті конверттерге салады.</w:t>
      </w:r>
      <w:r>
        <w:br/>
      </w:r>
      <w:r>
        <w:rPr>
          <w:rFonts w:ascii="Times New Roman"/>
          <w:b w:val="false"/>
          <w:i w:val="false"/>
          <w:color w:val="000000"/>
          <w:sz w:val="28"/>
        </w:rPr>
        <w:t>
</w:t>
      </w:r>
      <w:r>
        <w:rPr>
          <w:rFonts w:ascii="Times New Roman"/>
          <w:b w:val="false"/>
          <w:i w:val="false"/>
          <w:color w:val="000000"/>
          <w:sz w:val="28"/>
        </w:rPr>
        <w:t>
      190. Апелляция кезеңі аяқталғаннан кейін, апелляциялық комиссиясының төрағасы есеп дайындайды және оған:</w:t>
      </w:r>
      <w:r>
        <w:br/>
      </w:r>
      <w:r>
        <w:rPr>
          <w:rFonts w:ascii="Times New Roman"/>
          <w:b w:val="false"/>
          <w:i w:val="false"/>
          <w:color w:val="000000"/>
          <w:sz w:val="28"/>
        </w:rPr>
        <w:t>
</w:t>
      </w:r>
      <w:r>
        <w:rPr>
          <w:rFonts w:ascii="Times New Roman"/>
          <w:b w:val="false"/>
          <w:i w:val="false"/>
          <w:color w:val="000000"/>
          <w:sz w:val="28"/>
        </w:rPr>
        <w:t>
      1) апелляцияға берілген өтініштерді тіркеу парағын;</w:t>
      </w:r>
      <w:r>
        <w:br/>
      </w:r>
      <w:r>
        <w:rPr>
          <w:rFonts w:ascii="Times New Roman"/>
          <w:b w:val="false"/>
          <w:i w:val="false"/>
          <w:color w:val="000000"/>
          <w:sz w:val="28"/>
        </w:rPr>
        <w:t>
</w:t>
      </w:r>
      <w:r>
        <w:rPr>
          <w:rFonts w:ascii="Times New Roman"/>
          <w:b w:val="false"/>
          <w:i w:val="false"/>
          <w:color w:val="000000"/>
          <w:sz w:val="28"/>
        </w:rPr>
        <w:t>
      2) апелляцияға өтініштерді;</w:t>
      </w:r>
      <w:r>
        <w:br/>
      </w:r>
      <w:r>
        <w:rPr>
          <w:rFonts w:ascii="Times New Roman"/>
          <w:b w:val="false"/>
          <w:i w:val="false"/>
          <w:color w:val="000000"/>
          <w:sz w:val="28"/>
        </w:rPr>
        <w:t>
</w:t>
      </w:r>
      <w:r>
        <w:rPr>
          <w:rFonts w:ascii="Times New Roman"/>
          <w:b w:val="false"/>
          <w:i w:val="false"/>
          <w:color w:val="000000"/>
          <w:sz w:val="28"/>
        </w:rPr>
        <w:t>
      3)апелляция бойынша балл қосылған талапкерлердің сұрақ-кітапшаларын;</w:t>
      </w:r>
      <w:r>
        <w:br/>
      </w:r>
      <w:r>
        <w:rPr>
          <w:rFonts w:ascii="Times New Roman"/>
          <w:b w:val="false"/>
          <w:i w:val="false"/>
          <w:color w:val="000000"/>
          <w:sz w:val="28"/>
        </w:rPr>
        <w:t>
</w:t>
      </w:r>
      <w:r>
        <w:rPr>
          <w:rFonts w:ascii="Times New Roman"/>
          <w:b w:val="false"/>
          <w:i w:val="false"/>
          <w:color w:val="000000"/>
          <w:sz w:val="28"/>
        </w:rPr>
        <w:t>
      4) апелляцияға қатысқан талапкерлердің жауап парақтарының көшірмесін;</w:t>
      </w:r>
      <w:r>
        <w:br/>
      </w:r>
      <w:r>
        <w:rPr>
          <w:rFonts w:ascii="Times New Roman"/>
          <w:b w:val="false"/>
          <w:i w:val="false"/>
          <w:color w:val="000000"/>
          <w:sz w:val="28"/>
        </w:rPr>
        <w:t>
</w:t>
      </w:r>
      <w:r>
        <w:rPr>
          <w:rFonts w:ascii="Times New Roman"/>
          <w:b w:val="false"/>
          <w:i w:val="false"/>
          <w:color w:val="000000"/>
          <w:sz w:val="28"/>
        </w:rPr>
        <w:t>
      5) апелляцияға қатысқан талапкерлердің жауаптарын талдау карталарын;</w:t>
      </w:r>
      <w:r>
        <w:br/>
      </w:r>
      <w:r>
        <w:rPr>
          <w:rFonts w:ascii="Times New Roman"/>
          <w:b w:val="false"/>
          <w:i w:val="false"/>
          <w:color w:val="000000"/>
          <w:sz w:val="28"/>
        </w:rPr>
        <w:t>
</w:t>
      </w:r>
      <w:r>
        <w:rPr>
          <w:rFonts w:ascii="Times New Roman"/>
          <w:b w:val="false"/>
          <w:i w:val="false"/>
          <w:color w:val="000000"/>
          <w:sz w:val="28"/>
        </w:rPr>
        <w:t>
      6) апелляцияға берілген өтініштердің тізілімін (соңғы нұсқасын);</w:t>
      </w:r>
      <w:r>
        <w:br/>
      </w:r>
      <w:r>
        <w:rPr>
          <w:rFonts w:ascii="Times New Roman"/>
          <w:b w:val="false"/>
          <w:i w:val="false"/>
          <w:color w:val="000000"/>
          <w:sz w:val="28"/>
        </w:rPr>
        <w:t>
</w:t>
      </w:r>
      <w:r>
        <w:rPr>
          <w:rFonts w:ascii="Times New Roman"/>
          <w:b w:val="false"/>
          <w:i w:val="false"/>
          <w:color w:val="000000"/>
          <w:sz w:val="28"/>
        </w:rPr>
        <w:t>
      7) әрбір лек бойынша апелляциялық комиссия отырысыныңхаттамасын;</w:t>
      </w:r>
      <w:r>
        <w:br/>
      </w:r>
      <w:r>
        <w:rPr>
          <w:rFonts w:ascii="Times New Roman"/>
          <w:b w:val="false"/>
          <w:i w:val="false"/>
          <w:color w:val="000000"/>
          <w:sz w:val="28"/>
        </w:rPr>
        <w:t>
</w:t>
      </w:r>
      <w:r>
        <w:rPr>
          <w:rFonts w:ascii="Times New Roman"/>
          <w:b w:val="false"/>
          <w:i w:val="false"/>
          <w:color w:val="000000"/>
          <w:sz w:val="28"/>
        </w:rPr>
        <w:t>
      8) апелляцияны есепке алғандағы ТКТ қорытындысының емтихан ведомостарын қосымша тіркейді.</w:t>
      </w:r>
      <w:r>
        <w:br/>
      </w:r>
      <w:r>
        <w:rPr>
          <w:rFonts w:ascii="Times New Roman"/>
          <w:b w:val="false"/>
          <w:i w:val="false"/>
          <w:color w:val="000000"/>
          <w:sz w:val="28"/>
        </w:rPr>
        <w:t>
</w:t>
      </w:r>
      <w:r>
        <w:rPr>
          <w:rFonts w:ascii="Times New Roman"/>
          <w:b w:val="false"/>
          <w:i w:val="false"/>
          <w:color w:val="000000"/>
          <w:sz w:val="28"/>
        </w:rPr>
        <w:t>
      191. Апелляциялық комиссияның есебі осы нұсқаулықтың </w:t>
      </w:r>
      <w:r>
        <w:rPr>
          <w:rFonts w:ascii="Times New Roman"/>
          <w:b w:val="false"/>
          <w:i w:val="false"/>
          <w:color w:val="000000"/>
          <w:sz w:val="28"/>
        </w:rPr>
        <w:t>45-қосымшасына</w:t>
      </w:r>
      <w:r>
        <w:rPr>
          <w:rFonts w:ascii="Times New Roman"/>
          <w:b w:val="false"/>
          <w:i w:val="false"/>
          <w:color w:val="000000"/>
          <w:sz w:val="28"/>
        </w:rPr>
        <w:t xml:space="preserve"> сәйкес комиссия мүшелерінің жеке есептерінен тұрады.</w:t>
      </w:r>
    </w:p>
    <w:bookmarkEnd w:id="86"/>
    <w:bookmarkStart w:name="z594" w:id="87"/>
    <w:p>
      <w:pPr>
        <w:spacing w:after="0"/>
        <w:ind w:left="0"/>
        <w:jc w:val="left"/>
      </w:pPr>
      <w:r>
        <w:rPr>
          <w:rFonts w:ascii="Times New Roman"/>
          <w:b/>
          <w:i w:val="false"/>
          <w:color w:val="000000"/>
        </w:rPr>
        <w:t xml:space="preserve"> 
43. Сертификаттарды дайындау және беру</w:t>
      </w:r>
    </w:p>
    <w:bookmarkEnd w:id="87"/>
    <w:bookmarkStart w:name="z595" w:id="88"/>
    <w:p>
      <w:pPr>
        <w:spacing w:after="0"/>
        <w:ind w:left="0"/>
        <w:jc w:val="both"/>
      </w:pPr>
      <w:r>
        <w:rPr>
          <w:rFonts w:ascii="Times New Roman"/>
          <w:b w:val="false"/>
          <w:i w:val="false"/>
          <w:color w:val="000000"/>
          <w:sz w:val="28"/>
        </w:rPr>
        <w:t>       
192. Апелляция аяқталғаннан кейін Министрлік программисі</w:t>
      </w:r>
      <w:r>
        <w:br/>
      </w:r>
      <w:r>
        <w:rPr>
          <w:rFonts w:ascii="Times New Roman"/>
          <w:b w:val="false"/>
          <w:i w:val="false"/>
          <w:color w:val="000000"/>
          <w:sz w:val="28"/>
        </w:rPr>
        <w:t>
сертификаттар файлын құрады.</w:t>
      </w:r>
      <w:r>
        <w:br/>
      </w:r>
      <w:r>
        <w:rPr>
          <w:rFonts w:ascii="Times New Roman"/>
          <w:b w:val="false"/>
          <w:i w:val="false"/>
          <w:color w:val="000000"/>
          <w:sz w:val="28"/>
        </w:rPr>
        <w:t>
</w:t>
      </w:r>
      <w:r>
        <w:rPr>
          <w:rFonts w:ascii="Times New Roman"/>
          <w:b w:val="false"/>
          <w:i w:val="false"/>
          <w:color w:val="000000"/>
          <w:sz w:val="28"/>
        </w:rPr>
        <w:t>
      193. Сертификаттарды басып шығару үшін, екінші басқа компьютерге «Сертификат» АЖО-сы орнатылады. «Сертификат» АЖО-сында сертификаттардың баспаханалық нөмірін автоматты түрде енгізетін арнаулы интерфейс қарастырылған.</w:t>
      </w:r>
      <w:r>
        <w:br/>
      </w:r>
      <w:r>
        <w:rPr>
          <w:rFonts w:ascii="Times New Roman"/>
          <w:b w:val="false"/>
          <w:i w:val="false"/>
          <w:color w:val="000000"/>
          <w:sz w:val="28"/>
        </w:rPr>
        <w:t>
</w:t>
      </w:r>
      <w:r>
        <w:rPr>
          <w:rFonts w:ascii="Times New Roman"/>
          <w:b w:val="false"/>
          <w:i w:val="false"/>
          <w:color w:val="000000"/>
          <w:sz w:val="28"/>
        </w:rPr>
        <w:t>
      194. Министрлік программисі:</w:t>
      </w:r>
      <w:r>
        <w:br/>
      </w:r>
      <w:r>
        <w:rPr>
          <w:rFonts w:ascii="Times New Roman"/>
          <w:b w:val="false"/>
          <w:i w:val="false"/>
          <w:color w:val="000000"/>
          <w:sz w:val="28"/>
        </w:rPr>
        <w:t>
</w:t>
      </w:r>
      <w:r>
        <w:rPr>
          <w:rFonts w:ascii="Times New Roman"/>
          <w:b w:val="false"/>
          <w:i w:val="false"/>
          <w:color w:val="000000"/>
          <w:sz w:val="28"/>
        </w:rPr>
        <w:t>
      1) сертификаттардың баспаханалық нөмірлерін ДБ-ға енгізеді және басып шығарады;</w:t>
      </w:r>
      <w:r>
        <w:br/>
      </w:r>
      <w:r>
        <w:rPr>
          <w:rFonts w:ascii="Times New Roman"/>
          <w:b w:val="false"/>
          <w:i w:val="false"/>
          <w:color w:val="000000"/>
          <w:sz w:val="28"/>
        </w:rPr>
        <w:t>
</w:t>
      </w:r>
      <w:r>
        <w:rPr>
          <w:rFonts w:ascii="Times New Roman"/>
          <w:b w:val="false"/>
          <w:i w:val="false"/>
          <w:color w:val="000000"/>
          <w:sz w:val="28"/>
        </w:rPr>
        <w:t>
      2) сертификаттарды тарату тізілімін басып шығарады.</w:t>
      </w:r>
      <w:r>
        <w:br/>
      </w:r>
      <w:r>
        <w:rPr>
          <w:rFonts w:ascii="Times New Roman"/>
          <w:b w:val="false"/>
          <w:i w:val="false"/>
          <w:color w:val="000000"/>
          <w:sz w:val="28"/>
        </w:rPr>
        <w:t>
</w:t>
      </w:r>
      <w:r>
        <w:rPr>
          <w:rFonts w:ascii="Times New Roman"/>
          <w:b w:val="false"/>
          <w:i w:val="false"/>
          <w:color w:val="000000"/>
          <w:sz w:val="28"/>
        </w:rPr>
        <w:t>
      195. Министрлік программисі нөмірлері қойылған сертификаттар файлын құрып, оны телекоммуникациялық желі арқылы ҰТО-ға жібереді.</w:t>
      </w:r>
      <w:r>
        <w:br/>
      </w:r>
      <w:r>
        <w:rPr>
          <w:rFonts w:ascii="Times New Roman"/>
          <w:b w:val="false"/>
          <w:i w:val="false"/>
          <w:color w:val="000000"/>
          <w:sz w:val="28"/>
        </w:rPr>
        <w:t>
</w:t>
      </w:r>
      <w:r>
        <w:rPr>
          <w:rFonts w:ascii="Times New Roman"/>
          <w:b w:val="false"/>
          <w:i w:val="false"/>
          <w:color w:val="000000"/>
          <w:sz w:val="28"/>
        </w:rPr>
        <w:t>
      196. Дайын болған сертификаттарға мемлекеттік комиссияның төрағасы мен Министрлік өкілі қолын қойып, базалық ЖОО-ның мөрін басады.</w:t>
      </w:r>
      <w:r>
        <w:br/>
      </w:r>
      <w:r>
        <w:rPr>
          <w:rFonts w:ascii="Times New Roman"/>
          <w:b w:val="false"/>
          <w:i w:val="false"/>
          <w:color w:val="000000"/>
          <w:sz w:val="28"/>
        </w:rPr>
        <w:t>
</w:t>
      </w:r>
      <w:r>
        <w:rPr>
          <w:rFonts w:ascii="Times New Roman"/>
          <w:b w:val="false"/>
          <w:i w:val="false"/>
          <w:color w:val="000000"/>
          <w:sz w:val="28"/>
        </w:rPr>
        <w:t>
      197. Сертификаттар мен сертификаттарды тарату тізіліміндегі мәліметтерді емтихан ведомосымен салыстырғаннан кейін, Министрлік өкілі тізілімнің әрбір парағына қол қояды.</w:t>
      </w:r>
      <w:r>
        <w:br/>
      </w:r>
      <w:r>
        <w:rPr>
          <w:rFonts w:ascii="Times New Roman"/>
          <w:b w:val="false"/>
          <w:i w:val="false"/>
          <w:color w:val="000000"/>
          <w:sz w:val="28"/>
        </w:rPr>
        <w:t>
</w:t>
      </w:r>
      <w:r>
        <w:rPr>
          <w:rFonts w:ascii="Times New Roman"/>
          <w:b w:val="false"/>
          <w:i w:val="false"/>
          <w:color w:val="000000"/>
          <w:sz w:val="28"/>
        </w:rPr>
        <w:t>
      198. Дайын болған сертификаттар мен сертификаттарды беру тізілімін Министрлік өкілі базалық ЖОО-ның жауапты хатшысына береді.</w:t>
      </w:r>
      <w:r>
        <w:br/>
      </w:r>
      <w:r>
        <w:rPr>
          <w:rFonts w:ascii="Times New Roman"/>
          <w:b w:val="false"/>
          <w:i w:val="false"/>
          <w:color w:val="000000"/>
          <w:sz w:val="28"/>
        </w:rPr>
        <w:t>
</w:t>
      </w:r>
      <w:r>
        <w:rPr>
          <w:rFonts w:ascii="Times New Roman"/>
          <w:b w:val="false"/>
          <w:i w:val="false"/>
          <w:color w:val="000000"/>
          <w:sz w:val="28"/>
        </w:rPr>
        <w:t>
      199. Тестілеу аяқталғаннан кейін желілік ЖОО-ның жауапты хатшысы базалық ЖОО-ның жауапты хатшысынан сертификаттарды және сертификаттарды беру тізілімін алады.</w:t>
      </w:r>
      <w:r>
        <w:br/>
      </w:r>
      <w:r>
        <w:rPr>
          <w:rFonts w:ascii="Times New Roman"/>
          <w:b w:val="false"/>
          <w:i w:val="false"/>
          <w:color w:val="000000"/>
          <w:sz w:val="28"/>
        </w:rPr>
        <w:t>
</w:t>
      </w:r>
      <w:r>
        <w:rPr>
          <w:rFonts w:ascii="Times New Roman"/>
          <w:b w:val="false"/>
          <w:i w:val="false"/>
          <w:color w:val="000000"/>
          <w:sz w:val="28"/>
        </w:rPr>
        <w:t>
      200. Сертификаттар техникалық хатшыға тестілеу аяқталғаннан соң үш күннен кейін беріледі: яғни 1-күні – ТКТ, 2-күні – апелляция, 3-күні - сертификаттарды даярлау және мөр қою, 4-күні – сертификаттарды беру.</w:t>
      </w:r>
      <w:r>
        <w:br/>
      </w:r>
      <w:r>
        <w:rPr>
          <w:rFonts w:ascii="Times New Roman"/>
          <w:b w:val="false"/>
          <w:i w:val="false"/>
          <w:color w:val="000000"/>
          <w:sz w:val="28"/>
        </w:rPr>
        <w:t>
</w:t>
      </w:r>
      <w:r>
        <w:rPr>
          <w:rFonts w:ascii="Times New Roman"/>
          <w:b w:val="false"/>
          <w:i w:val="false"/>
          <w:color w:val="000000"/>
          <w:sz w:val="28"/>
        </w:rPr>
        <w:t>
      201. Талапкерлерге сертификаттар желілік ЖОО-да беріледі және сертификаттарды тарату тізіліміне талапкерлер қолдарын қояды.</w:t>
      </w:r>
      <w:r>
        <w:br/>
      </w:r>
      <w:r>
        <w:rPr>
          <w:rFonts w:ascii="Times New Roman"/>
          <w:b w:val="false"/>
          <w:i w:val="false"/>
          <w:color w:val="000000"/>
          <w:sz w:val="28"/>
        </w:rPr>
        <w:t>
</w:t>
      </w:r>
      <w:r>
        <w:rPr>
          <w:rFonts w:ascii="Times New Roman"/>
          <w:b w:val="false"/>
          <w:i w:val="false"/>
          <w:color w:val="000000"/>
          <w:sz w:val="28"/>
        </w:rPr>
        <w:t>
      202. Сертификаттарды беру аяқталғаннан соң, сертификаттарды тарату тізілімі базалық ЖОО-ның жауапты хатшысына жеткізіледі және тапсырылады.</w:t>
      </w:r>
    </w:p>
    <w:bookmarkEnd w:id="88"/>
    <w:bookmarkStart w:name="z608" w:id="89"/>
    <w:p>
      <w:pPr>
        <w:spacing w:after="0"/>
        <w:ind w:left="0"/>
        <w:jc w:val="left"/>
      </w:pPr>
      <w:r>
        <w:rPr>
          <w:rFonts w:ascii="Times New Roman"/>
          <w:b/>
          <w:i w:val="false"/>
          <w:color w:val="000000"/>
        </w:rPr>
        <w:t xml:space="preserve"> 
44. Атқарылған жұмыстар жөнінде есеп</w:t>
      </w:r>
    </w:p>
    <w:bookmarkEnd w:id="89"/>
    <w:bookmarkStart w:name="z609" w:id="90"/>
    <w:p>
      <w:pPr>
        <w:spacing w:after="0"/>
        <w:ind w:left="0"/>
        <w:jc w:val="both"/>
      </w:pPr>
      <w:r>
        <w:rPr>
          <w:rFonts w:ascii="Times New Roman"/>
          <w:b w:val="false"/>
          <w:i w:val="false"/>
          <w:color w:val="000000"/>
          <w:sz w:val="28"/>
        </w:rPr>
        <w:t>       
203. Барлық жұмыстарды аяқтағаннан кейін Министрлік өкілі, апелляциялық комиссияның төрағасы мен Министрлік программисі ҰТО-ға атқарған жұмыстары туралы берілген үлгіде осы нұсқаулықтың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8-қосымшаларына</w:t>
      </w:r>
      <w:r>
        <w:rPr>
          <w:rFonts w:ascii="Times New Roman"/>
          <w:b w:val="false"/>
          <w:i w:val="false"/>
          <w:color w:val="000000"/>
          <w:sz w:val="28"/>
        </w:rPr>
        <w:t xml:space="preserve"> сәйкес жазбаша есеп береді.</w:t>
      </w:r>
      <w:r>
        <w:br/>
      </w:r>
      <w:r>
        <w:rPr>
          <w:rFonts w:ascii="Times New Roman"/>
          <w:b w:val="false"/>
          <w:i w:val="false"/>
          <w:color w:val="000000"/>
          <w:sz w:val="28"/>
        </w:rPr>
        <w:t>
</w:t>
      </w:r>
      <w:r>
        <w:rPr>
          <w:rFonts w:ascii="Times New Roman"/>
          <w:b w:val="false"/>
          <w:i w:val="false"/>
          <w:color w:val="000000"/>
          <w:sz w:val="28"/>
        </w:rPr>
        <w:t>
      204. ТКТ-ның барлық кезеңі аяқталғаннан кейін, қорытынды статистикалық мәліметтер телекоммуникациялық желі арқылы ҰТО-ға жіберіледі.</w:t>
      </w:r>
    </w:p>
    <w:bookmarkEnd w:id="90"/>
    <w:bookmarkStart w:name="z271" w:id="91"/>
    <w:p>
      <w:pPr>
        <w:spacing w:after="0"/>
        <w:ind w:left="0"/>
        <w:jc w:val="both"/>
      </w:pPr>
      <w:r>
        <w:rPr>
          <w:rFonts w:ascii="Times New Roman"/>
          <w:b w:val="false"/>
          <w:i w:val="false"/>
          <w:color w:val="000000"/>
          <w:sz w:val="28"/>
        </w:rPr>
        <w:t>
Талапкерлерді кешенді тестілеуді</w:t>
      </w:r>
      <w:r>
        <w:br/>
      </w:r>
      <w:r>
        <w:rPr>
          <w:rFonts w:ascii="Times New Roman"/>
          <w:b w:val="false"/>
          <w:i w:val="false"/>
          <w:color w:val="000000"/>
          <w:sz w:val="28"/>
        </w:rPr>
        <w:t xml:space="preserve">
ұйымдастыру жөніндегі     </w:t>
      </w:r>
      <w:r>
        <w:br/>
      </w:r>
      <w:r>
        <w:rPr>
          <w:rFonts w:ascii="Times New Roman"/>
          <w:b w:val="false"/>
          <w:i w:val="false"/>
          <w:color w:val="000000"/>
          <w:sz w:val="28"/>
        </w:rPr>
        <w:t xml:space="preserve">
нұсқаулыққа 1-қосымша     </w:t>
      </w:r>
    </w:p>
    <w:bookmarkEnd w:id="91"/>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2012.06.28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К-11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2"/>
        <w:gridCol w:w="8128"/>
      </w:tblGrid>
      <w:tr>
        <w:trPr>
          <w:trHeight w:val="5190" w:hRule="atLeast"/>
        </w:trPr>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ЖОО _____________________</w:t>
            </w:r>
          </w:p>
          <w:p>
            <w:pPr>
              <w:spacing w:after="20"/>
              <w:ind w:left="20"/>
              <w:jc w:val="both"/>
            </w:pPr>
            <w:r>
              <w:rPr>
                <w:rFonts w:ascii="Times New Roman"/>
                <w:b w:val="false"/>
                <w:i w:val="false"/>
                <w:color w:val="000000"/>
                <w:sz w:val="20"/>
              </w:rPr>
              <w:t>Рұқсаттама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tblGrid>
            <w:tr>
              <w:trPr>
                <w:trHeight w:val="130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p>
            <w:pPr>
              <w:spacing w:after="20"/>
              <w:ind w:left="20"/>
              <w:jc w:val="both"/>
            </w:pPr>
            <w:r>
              <w:rPr>
                <w:rFonts w:ascii="Times New Roman"/>
                <w:b w:val="false"/>
                <w:i w:val="false"/>
                <w:color w:val="000000"/>
                <w:sz w:val="20"/>
              </w:rPr>
              <w:t>Аты-жөні</w:t>
            </w:r>
            <w:r>
              <w:br/>
            </w:r>
            <w:r>
              <w:rPr>
                <w:rFonts w:ascii="Times New Roman"/>
                <w:b w:val="false"/>
                <w:i w:val="false"/>
                <w:color w:val="000000"/>
                <w:sz w:val="20"/>
              </w:rPr>
              <w:t>
</w:t>
            </w:r>
            <w:r>
              <w:rPr>
                <w:rFonts w:ascii="Times New Roman"/>
                <w:b w:val="false"/>
                <w:i w:val="false"/>
                <w:color w:val="000000"/>
                <w:sz w:val="20"/>
              </w:rPr>
              <w:t>ТЖК</w:t>
            </w:r>
            <w:r>
              <w:br/>
            </w:r>
            <w:r>
              <w:rPr>
                <w:rFonts w:ascii="Times New Roman"/>
                <w:b w:val="false"/>
                <w:i w:val="false"/>
                <w:color w:val="000000"/>
                <w:sz w:val="20"/>
              </w:rPr>
              <w:t>
</w:t>
            </w:r>
            <w:r>
              <w:rPr>
                <w:rFonts w:ascii="Times New Roman"/>
                <w:b w:val="false"/>
                <w:i w:val="false"/>
                <w:color w:val="000000"/>
                <w:sz w:val="20"/>
              </w:rPr>
              <w:t>Жеке куәлік</w:t>
            </w:r>
            <w:r>
              <w:br/>
            </w: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Азаматтығы:</w:t>
            </w:r>
            <w:r>
              <w:br/>
            </w:r>
            <w:r>
              <w:rPr>
                <w:rFonts w:ascii="Times New Roman"/>
                <w:b w:val="false"/>
                <w:i w:val="false"/>
                <w:color w:val="000000"/>
                <w:sz w:val="20"/>
              </w:rPr>
              <w:t>
</w:t>
            </w:r>
            <w:r>
              <w:rPr>
                <w:rFonts w:ascii="Times New Roman"/>
                <w:b w:val="false"/>
                <w:i w:val="false"/>
                <w:color w:val="000000"/>
                <w:sz w:val="20"/>
              </w:rPr>
              <w:t>Ұлты:</w:t>
            </w:r>
            <w:r>
              <w:br/>
            </w:r>
            <w:r>
              <w:rPr>
                <w:rFonts w:ascii="Times New Roman"/>
                <w:b w:val="false"/>
                <w:i w:val="false"/>
                <w:color w:val="000000"/>
                <w:sz w:val="20"/>
              </w:rPr>
              <w:t>
</w:t>
            </w:r>
            <w:r>
              <w:rPr>
                <w:rFonts w:ascii="Times New Roman"/>
                <w:b w:val="false"/>
                <w:i w:val="false"/>
                <w:color w:val="000000"/>
                <w:sz w:val="20"/>
              </w:rPr>
              <w:t>Жынысы:     Емтихан тапсыру тілі:</w:t>
            </w:r>
          </w:p>
          <w:p>
            <w:pPr>
              <w:spacing w:after="20"/>
              <w:ind w:left="20"/>
              <w:jc w:val="both"/>
            </w:pPr>
            <w:r>
              <w:rPr>
                <w:rFonts w:ascii="Times New Roman"/>
                <w:b w:val="false"/>
                <w:i w:val="false"/>
                <w:color w:val="000000"/>
                <w:sz w:val="20"/>
              </w:rPr>
              <w:t>Тестілеу өту орны:</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Ғимарат:</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Тестілеу мерзімі:</w:t>
            </w:r>
            <w:r>
              <w:br/>
            </w:r>
            <w:r>
              <w:rPr>
                <w:rFonts w:ascii="Times New Roman"/>
                <w:b w:val="false"/>
                <w:i w:val="false"/>
                <w:color w:val="000000"/>
                <w:sz w:val="20"/>
              </w:rPr>
              <w:t>
</w:t>
            </w:r>
            <w:r>
              <w:rPr>
                <w:rFonts w:ascii="Times New Roman"/>
                <w:b w:val="false"/>
                <w:i w:val="false"/>
                <w:color w:val="000000"/>
                <w:sz w:val="20"/>
              </w:rPr>
              <w:t>Лек:</w:t>
            </w:r>
            <w:r>
              <w:br/>
            </w:r>
            <w:r>
              <w:rPr>
                <w:rFonts w:ascii="Times New Roman"/>
                <w:b w:val="false"/>
                <w:i w:val="false"/>
                <w:color w:val="000000"/>
                <w:sz w:val="20"/>
              </w:rPr>
              <w:t>
</w:t>
            </w:r>
            <w:r>
              <w:rPr>
                <w:rFonts w:ascii="Times New Roman"/>
                <w:b w:val="false"/>
                <w:i w:val="false"/>
                <w:color w:val="000000"/>
                <w:sz w:val="20"/>
              </w:rPr>
              <w:t>Аудитория:</w:t>
            </w:r>
            <w:r>
              <w:br/>
            </w:r>
            <w:r>
              <w:rPr>
                <w:rFonts w:ascii="Times New Roman"/>
                <w:b w:val="false"/>
                <w:i w:val="false"/>
                <w:color w:val="000000"/>
                <w:sz w:val="20"/>
              </w:rPr>
              <w:t>
</w:t>
            </w:r>
            <w:r>
              <w:rPr>
                <w:rFonts w:ascii="Times New Roman"/>
                <w:b w:val="false"/>
                <w:i w:val="false"/>
                <w:color w:val="000000"/>
                <w:sz w:val="20"/>
              </w:rPr>
              <w:t>Орын:</w:t>
            </w:r>
          </w:p>
          <w:p>
            <w:pPr>
              <w:spacing w:after="20"/>
              <w:ind w:left="20"/>
              <w:jc w:val="both"/>
            </w:pPr>
            <w:r>
              <w:rPr>
                <w:rFonts w:ascii="Times New Roman"/>
                <w:b w:val="false"/>
                <w:i w:val="false"/>
                <w:color w:val="000000"/>
                <w:sz w:val="20"/>
              </w:rPr>
              <w:t>Жауапты хатшының қолы:</w:t>
            </w:r>
            <w:r>
              <w:br/>
            </w:r>
            <w:r>
              <w:rPr>
                <w:rFonts w:ascii="Times New Roman"/>
                <w:b w:val="false"/>
                <w:i w:val="false"/>
                <w:color w:val="000000"/>
                <w:sz w:val="20"/>
              </w:rPr>
              <w:t>
</w:t>
            </w:r>
            <w:r>
              <w:rPr>
                <w:rFonts w:ascii="Times New Roman"/>
                <w:b w:val="false"/>
                <w:i w:val="false"/>
                <w:color w:val="000000"/>
                <w:sz w:val="20"/>
              </w:rPr>
              <w:t>Талапкердің қолы:</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Талапкерлерді кешенді тестілеу кезінде аудиторияда тәртіп сақтау ережесі</w:t>
            </w:r>
          </w:p>
          <w:p>
            <w:pPr>
              <w:spacing w:after="20"/>
              <w:ind w:left="20"/>
              <w:jc w:val="both"/>
            </w:pPr>
            <w:r>
              <w:rPr>
                <w:rFonts w:ascii="Times New Roman"/>
                <w:b w:val="false"/>
                <w:i w:val="false"/>
                <w:color w:val="000000"/>
                <w:sz w:val="20"/>
              </w:rPr>
              <w:t>Кешенді тестілеу кезінде талапкерге:</w:t>
            </w:r>
            <w:r>
              <w:br/>
            </w:r>
            <w:r>
              <w:rPr>
                <w:rFonts w:ascii="Times New Roman"/>
                <w:b w:val="false"/>
                <w:i w:val="false"/>
                <w:color w:val="000000"/>
                <w:sz w:val="20"/>
              </w:rPr>
              <w:t>
</w:t>
            </w:r>
            <w:r>
              <w:rPr>
                <w:rFonts w:ascii="Times New Roman"/>
                <w:b w:val="false"/>
                <w:i w:val="false"/>
                <w:color w:val="000000"/>
                <w:sz w:val="20"/>
              </w:rPr>
              <w:t>    1. Аудиториядан рұқсатсыз және кезекшінің алып жүруінсіз шығуға;</w:t>
            </w:r>
            <w:r>
              <w:br/>
            </w:r>
            <w:r>
              <w:rPr>
                <w:rFonts w:ascii="Times New Roman"/>
                <w:b w:val="false"/>
                <w:i w:val="false"/>
                <w:color w:val="000000"/>
                <w:sz w:val="20"/>
              </w:rPr>
              <w:t>
</w:t>
            </w:r>
            <w:r>
              <w:rPr>
                <w:rFonts w:ascii="Times New Roman"/>
                <w:b w:val="false"/>
                <w:i w:val="false"/>
                <w:color w:val="000000"/>
                <w:sz w:val="20"/>
              </w:rPr>
              <w:t>    2. Орын ауыстыруға;</w:t>
            </w:r>
            <w:r>
              <w:br/>
            </w:r>
            <w:r>
              <w:rPr>
                <w:rFonts w:ascii="Times New Roman"/>
                <w:b w:val="false"/>
                <w:i w:val="false"/>
                <w:color w:val="000000"/>
                <w:sz w:val="20"/>
              </w:rPr>
              <w:t>
</w:t>
            </w:r>
            <w:r>
              <w:rPr>
                <w:rFonts w:ascii="Times New Roman"/>
                <w:b w:val="false"/>
                <w:i w:val="false"/>
                <w:color w:val="000000"/>
                <w:sz w:val="20"/>
              </w:rPr>
              <w:t>    3. Емтихан материалдарын ауыстыруға, көшіруге;</w:t>
            </w:r>
            <w:r>
              <w:br/>
            </w:r>
            <w:r>
              <w:rPr>
                <w:rFonts w:ascii="Times New Roman"/>
                <w:b w:val="false"/>
                <w:i w:val="false"/>
                <w:color w:val="000000"/>
                <w:sz w:val="20"/>
              </w:rPr>
              <w:t>
</w:t>
            </w:r>
            <w:r>
              <w:rPr>
                <w:rFonts w:ascii="Times New Roman"/>
                <w:b w:val="false"/>
                <w:i w:val="false"/>
                <w:color w:val="000000"/>
                <w:sz w:val="20"/>
              </w:rPr>
              <w:t>    4. Тест мазмұнын және олардың дұрыс жауабын ашатын кодтар туралы мәліметтерді пайдалануға;</w:t>
            </w:r>
            <w:r>
              <w:br/>
            </w:r>
            <w:r>
              <w:rPr>
                <w:rFonts w:ascii="Times New Roman"/>
                <w:b w:val="false"/>
                <w:i w:val="false"/>
                <w:color w:val="000000"/>
                <w:sz w:val="20"/>
              </w:rPr>
              <w:t>
</w:t>
            </w:r>
            <w:r>
              <w:rPr>
                <w:rFonts w:ascii="Times New Roman"/>
                <w:b w:val="false"/>
                <w:i w:val="false"/>
                <w:color w:val="000000"/>
                <w:sz w:val="20"/>
              </w:rPr>
              <w:t>    5. Ақпараттық мәліметтер, электрондық жазба кітапшаларын, калькуляторлар, ұялы телефондар, пейджерлер және басқа да байланыс құралдарын қолдануға рұқсат етілмейді.</w:t>
            </w:r>
            <w:r>
              <w:br/>
            </w:r>
            <w:r>
              <w:rPr>
                <w:rFonts w:ascii="Times New Roman"/>
                <w:b w:val="false"/>
                <w:i w:val="false"/>
                <w:color w:val="000000"/>
                <w:sz w:val="20"/>
              </w:rPr>
              <w:t>
</w:t>
            </w:r>
            <w:r>
              <w:rPr>
                <w:rFonts w:ascii="Times New Roman"/>
                <w:b w:val="false"/>
                <w:i w:val="false"/>
                <w:color w:val="000000"/>
                <w:sz w:val="20"/>
              </w:rPr>
              <w:t>    Егер, тестілеу уақытында талапкерден шпаргалка, оқулықтар, оқу-әдістемелік әдебиеттер мен мобильді байланыс құралдары (пейджер, ұялы телефон және т.б.) табылса, Министрлік өкілі және аудитория кезекшісі талапкердің қатысуымен "Аудиторияда тәртіп сақтау ережесін бұзған талапкерді аудиториядан шығару және тыйым салынған заттың тәркіленуі туралы акт" жасайды. Министрлік өкілінің шешімімен талапкер аудиториядан шығарылады және тест нәтижесі жойылады.</w:t>
            </w:r>
            <w:r>
              <w:br/>
            </w:r>
            <w:r>
              <w:rPr>
                <w:rFonts w:ascii="Times New Roman"/>
                <w:b w:val="false"/>
                <w:i w:val="false"/>
                <w:color w:val="000000"/>
                <w:sz w:val="20"/>
              </w:rPr>
              <w:t>
</w:t>
            </w:r>
            <w:r>
              <w:rPr>
                <w:rFonts w:ascii="Times New Roman"/>
                <w:b w:val="false"/>
                <w:i w:val="false"/>
                <w:color w:val="000000"/>
                <w:sz w:val="20"/>
              </w:rPr>
              <w:t>    Тестілеуге берілген уақыт аяқталғаннан кейін талапкер емтихан материалдарын тапсырудан бас тартқан жағдайда, оның емтихан материалдарының нәтижелері өңделмейді.</w:t>
            </w:r>
          </w:p>
          <w:p>
            <w:pPr>
              <w:spacing w:after="20"/>
              <w:ind w:left="20"/>
              <w:jc w:val="both"/>
            </w:pPr>
            <w:r>
              <w:rPr>
                <w:rFonts w:ascii="Times New Roman"/>
                <w:b w:val="false"/>
                <w:i w:val="false"/>
                <w:color w:val="000000"/>
                <w:sz w:val="20"/>
              </w:rPr>
              <w:t>Талапкердің қолы______________ Күні______________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кесу сызығы</w:t>
            </w:r>
          </w:p>
        </w:tc>
      </w:tr>
      <w:tr>
        <w:trPr>
          <w:trHeight w:val="30" w:hRule="atLeast"/>
        </w:trPr>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ЖОО _____________________</w:t>
            </w:r>
          </w:p>
          <w:p>
            <w:pPr>
              <w:spacing w:after="20"/>
              <w:ind w:left="20"/>
              <w:jc w:val="both"/>
            </w:pPr>
            <w:r>
              <w:rPr>
                <w:rFonts w:ascii="Times New Roman"/>
                <w:b w:val="false"/>
                <w:i w:val="false"/>
                <w:color w:val="000000"/>
                <w:sz w:val="20"/>
              </w:rPr>
              <w:t>Рұқсаттама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tblGrid>
            <w:tr>
              <w:trPr>
                <w:trHeight w:val="130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p>
            <w:pPr>
              <w:spacing w:after="20"/>
              <w:ind w:left="20"/>
              <w:jc w:val="both"/>
            </w:pPr>
            <w:r>
              <w:rPr>
                <w:rFonts w:ascii="Times New Roman"/>
                <w:b w:val="false"/>
                <w:i w:val="false"/>
                <w:color w:val="000000"/>
                <w:sz w:val="20"/>
              </w:rPr>
              <w:t>Аты-жөні</w:t>
            </w:r>
            <w:r>
              <w:br/>
            </w:r>
            <w:r>
              <w:rPr>
                <w:rFonts w:ascii="Times New Roman"/>
                <w:b w:val="false"/>
                <w:i w:val="false"/>
                <w:color w:val="000000"/>
                <w:sz w:val="20"/>
              </w:rPr>
              <w:t>
</w:t>
            </w:r>
            <w:r>
              <w:rPr>
                <w:rFonts w:ascii="Times New Roman"/>
                <w:b w:val="false"/>
                <w:i w:val="false"/>
                <w:color w:val="000000"/>
                <w:sz w:val="20"/>
              </w:rPr>
              <w:t>ТЖК</w:t>
            </w:r>
            <w:r>
              <w:br/>
            </w:r>
            <w:r>
              <w:rPr>
                <w:rFonts w:ascii="Times New Roman"/>
                <w:b w:val="false"/>
                <w:i w:val="false"/>
                <w:color w:val="000000"/>
                <w:sz w:val="20"/>
              </w:rPr>
              <w:t>
</w:t>
            </w:r>
            <w:r>
              <w:rPr>
                <w:rFonts w:ascii="Times New Roman"/>
                <w:b w:val="false"/>
                <w:i w:val="false"/>
                <w:color w:val="000000"/>
                <w:sz w:val="20"/>
              </w:rPr>
              <w:t>Жеке куәлік</w:t>
            </w:r>
            <w:r>
              <w:br/>
            </w: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Азаматтығы:</w:t>
            </w:r>
            <w:r>
              <w:br/>
            </w:r>
            <w:r>
              <w:rPr>
                <w:rFonts w:ascii="Times New Roman"/>
                <w:b w:val="false"/>
                <w:i w:val="false"/>
                <w:color w:val="000000"/>
                <w:sz w:val="20"/>
              </w:rPr>
              <w:t>
</w:t>
            </w:r>
            <w:r>
              <w:rPr>
                <w:rFonts w:ascii="Times New Roman"/>
                <w:b w:val="false"/>
                <w:i w:val="false"/>
                <w:color w:val="000000"/>
                <w:sz w:val="20"/>
              </w:rPr>
              <w:t>Ұлты:</w:t>
            </w:r>
            <w:r>
              <w:br/>
            </w:r>
            <w:r>
              <w:rPr>
                <w:rFonts w:ascii="Times New Roman"/>
                <w:b w:val="false"/>
                <w:i w:val="false"/>
                <w:color w:val="000000"/>
                <w:sz w:val="20"/>
              </w:rPr>
              <w:t>
</w:t>
            </w:r>
            <w:r>
              <w:rPr>
                <w:rFonts w:ascii="Times New Roman"/>
                <w:b w:val="false"/>
                <w:i w:val="false"/>
                <w:color w:val="000000"/>
                <w:sz w:val="20"/>
              </w:rPr>
              <w:t>Жынысы:     Емтихан тапсыру тілі:</w:t>
            </w:r>
          </w:p>
          <w:p>
            <w:pPr>
              <w:spacing w:after="20"/>
              <w:ind w:left="20"/>
              <w:jc w:val="both"/>
            </w:pPr>
            <w:r>
              <w:rPr>
                <w:rFonts w:ascii="Times New Roman"/>
                <w:b w:val="false"/>
                <w:i w:val="false"/>
                <w:color w:val="000000"/>
                <w:sz w:val="20"/>
              </w:rPr>
              <w:t>Тестілеу өту орны:</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Ғимарат:</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Тестілеу мерзімі:</w:t>
            </w:r>
            <w:r>
              <w:br/>
            </w:r>
            <w:r>
              <w:rPr>
                <w:rFonts w:ascii="Times New Roman"/>
                <w:b w:val="false"/>
                <w:i w:val="false"/>
                <w:color w:val="000000"/>
                <w:sz w:val="20"/>
              </w:rPr>
              <w:t>
</w:t>
            </w:r>
            <w:r>
              <w:rPr>
                <w:rFonts w:ascii="Times New Roman"/>
                <w:b w:val="false"/>
                <w:i w:val="false"/>
                <w:color w:val="000000"/>
                <w:sz w:val="20"/>
              </w:rPr>
              <w:t>Лек:</w:t>
            </w:r>
            <w:r>
              <w:br/>
            </w:r>
            <w:r>
              <w:rPr>
                <w:rFonts w:ascii="Times New Roman"/>
                <w:b w:val="false"/>
                <w:i w:val="false"/>
                <w:color w:val="000000"/>
                <w:sz w:val="20"/>
              </w:rPr>
              <w:t>
</w:t>
            </w:r>
            <w:r>
              <w:rPr>
                <w:rFonts w:ascii="Times New Roman"/>
                <w:b w:val="false"/>
                <w:i w:val="false"/>
                <w:color w:val="000000"/>
                <w:sz w:val="20"/>
              </w:rPr>
              <w:t>Аудитория:</w:t>
            </w:r>
            <w:r>
              <w:br/>
            </w:r>
            <w:r>
              <w:rPr>
                <w:rFonts w:ascii="Times New Roman"/>
                <w:b w:val="false"/>
                <w:i w:val="false"/>
                <w:color w:val="000000"/>
                <w:sz w:val="20"/>
              </w:rPr>
              <w:t>
</w:t>
            </w:r>
            <w:r>
              <w:rPr>
                <w:rFonts w:ascii="Times New Roman"/>
                <w:b w:val="false"/>
                <w:i w:val="false"/>
                <w:color w:val="000000"/>
                <w:sz w:val="20"/>
              </w:rPr>
              <w:t>Орын:</w:t>
            </w:r>
          </w:p>
          <w:p>
            <w:pPr>
              <w:spacing w:after="20"/>
              <w:ind w:left="20"/>
              <w:jc w:val="both"/>
            </w:pPr>
            <w:r>
              <w:rPr>
                <w:rFonts w:ascii="Times New Roman"/>
                <w:b w:val="false"/>
                <w:i w:val="false"/>
                <w:color w:val="000000"/>
                <w:sz w:val="20"/>
              </w:rPr>
              <w:t>Жауапты хатшының қолы:</w:t>
            </w:r>
            <w:r>
              <w:br/>
            </w:r>
            <w:r>
              <w:rPr>
                <w:rFonts w:ascii="Times New Roman"/>
                <w:b w:val="false"/>
                <w:i w:val="false"/>
                <w:color w:val="000000"/>
                <w:sz w:val="20"/>
              </w:rPr>
              <w:t>
</w:t>
            </w:r>
            <w:r>
              <w:rPr>
                <w:rFonts w:ascii="Times New Roman"/>
                <w:b w:val="false"/>
                <w:i w:val="false"/>
                <w:color w:val="000000"/>
                <w:sz w:val="20"/>
              </w:rPr>
              <w:t xml:space="preserve">Талапкердің қолы: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Талапкерлерді кешенді тестілеу кезінде аудиторияда тәртіп сақтау ережесі</w:t>
            </w:r>
          </w:p>
          <w:p>
            <w:pPr>
              <w:spacing w:after="20"/>
              <w:ind w:left="20"/>
              <w:jc w:val="both"/>
            </w:pPr>
            <w:r>
              <w:rPr>
                <w:rFonts w:ascii="Times New Roman"/>
                <w:b w:val="false"/>
                <w:i w:val="false"/>
                <w:color w:val="000000"/>
                <w:sz w:val="20"/>
              </w:rPr>
              <w:t>Кешенді тестілеу кезінде талапкерге:</w:t>
            </w:r>
            <w:r>
              <w:br/>
            </w:r>
            <w:r>
              <w:rPr>
                <w:rFonts w:ascii="Times New Roman"/>
                <w:b w:val="false"/>
                <w:i w:val="false"/>
                <w:color w:val="000000"/>
                <w:sz w:val="20"/>
              </w:rPr>
              <w:t>
</w:t>
            </w:r>
            <w:r>
              <w:rPr>
                <w:rFonts w:ascii="Times New Roman"/>
                <w:b w:val="false"/>
                <w:i w:val="false"/>
                <w:color w:val="000000"/>
                <w:sz w:val="20"/>
              </w:rPr>
              <w:t>    1. Аудиториядан рұқсатсыз және кезекшінің алып жүруінсіз шығуға;</w:t>
            </w:r>
            <w:r>
              <w:br/>
            </w:r>
            <w:r>
              <w:rPr>
                <w:rFonts w:ascii="Times New Roman"/>
                <w:b w:val="false"/>
                <w:i w:val="false"/>
                <w:color w:val="000000"/>
                <w:sz w:val="20"/>
              </w:rPr>
              <w:t>
</w:t>
            </w:r>
            <w:r>
              <w:rPr>
                <w:rFonts w:ascii="Times New Roman"/>
                <w:b w:val="false"/>
                <w:i w:val="false"/>
                <w:color w:val="000000"/>
                <w:sz w:val="20"/>
              </w:rPr>
              <w:t>    2. Орын ауыстыруға;</w:t>
            </w:r>
            <w:r>
              <w:br/>
            </w:r>
            <w:r>
              <w:rPr>
                <w:rFonts w:ascii="Times New Roman"/>
                <w:b w:val="false"/>
                <w:i w:val="false"/>
                <w:color w:val="000000"/>
                <w:sz w:val="20"/>
              </w:rPr>
              <w:t>
</w:t>
            </w:r>
            <w:r>
              <w:rPr>
                <w:rFonts w:ascii="Times New Roman"/>
                <w:b w:val="false"/>
                <w:i w:val="false"/>
                <w:color w:val="000000"/>
                <w:sz w:val="20"/>
              </w:rPr>
              <w:t>    3. Емтихан материалдарын ауыстыруға, көшіруге;</w:t>
            </w:r>
            <w:r>
              <w:br/>
            </w:r>
            <w:r>
              <w:rPr>
                <w:rFonts w:ascii="Times New Roman"/>
                <w:b w:val="false"/>
                <w:i w:val="false"/>
                <w:color w:val="000000"/>
                <w:sz w:val="20"/>
              </w:rPr>
              <w:t>
</w:t>
            </w:r>
            <w:r>
              <w:rPr>
                <w:rFonts w:ascii="Times New Roman"/>
                <w:b w:val="false"/>
                <w:i w:val="false"/>
                <w:color w:val="000000"/>
                <w:sz w:val="20"/>
              </w:rPr>
              <w:t>    4. Тест мазмұнын және олардың дұрыс жауабын ашатын кодтар туралы мәліметтерді пайдалануға;</w:t>
            </w:r>
            <w:r>
              <w:br/>
            </w:r>
            <w:r>
              <w:rPr>
                <w:rFonts w:ascii="Times New Roman"/>
                <w:b w:val="false"/>
                <w:i w:val="false"/>
                <w:color w:val="000000"/>
                <w:sz w:val="20"/>
              </w:rPr>
              <w:t>
</w:t>
            </w:r>
            <w:r>
              <w:rPr>
                <w:rFonts w:ascii="Times New Roman"/>
                <w:b w:val="false"/>
                <w:i w:val="false"/>
                <w:color w:val="000000"/>
                <w:sz w:val="20"/>
              </w:rPr>
              <w:t>    5. Ақпараттық мәліметтер, электрондық жазба кітапшаларын, калькуляторлар, ұялы телефондар, пейджерлер және басқа да байланыс құралдарын қолдануға рұқсат етілмейді.</w:t>
            </w:r>
            <w:r>
              <w:br/>
            </w:r>
            <w:r>
              <w:rPr>
                <w:rFonts w:ascii="Times New Roman"/>
                <w:b w:val="false"/>
                <w:i w:val="false"/>
                <w:color w:val="000000"/>
                <w:sz w:val="20"/>
              </w:rPr>
              <w:t>
</w:t>
            </w:r>
            <w:r>
              <w:rPr>
                <w:rFonts w:ascii="Times New Roman"/>
                <w:b w:val="false"/>
                <w:i w:val="false"/>
                <w:color w:val="000000"/>
                <w:sz w:val="20"/>
              </w:rPr>
              <w:t>    Егер, тестілеу уақытында талапкерден шпаргалка, оқулықтар, оқу-әдістемелік әдебиеттер мен мобильді байланыс құралдары (пейджер, ұялы телефон және т.б.) табылса, Министрлік өкілі және аудитория кезекшісі талапкердің қатысуымен "Аудиторияда тәртіп сақтау ережесін бұзған талапкерді аудиториядан шығару және тыйым салынған заттың тәркіленуі туралы акт" жасайды. Министрлік өкілінің шешімімен талапкер аудиториядан шығарылады және тест нәтижесі жойылады.</w:t>
            </w:r>
            <w:r>
              <w:br/>
            </w:r>
            <w:r>
              <w:rPr>
                <w:rFonts w:ascii="Times New Roman"/>
                <w:b w:val="false"/>
                <w:i w:val="false"/>
                <w:color w:val="000000"/>
                <w:sz w:val="20"/>
              </w:rPr>
              <w:t>
</w:t>
            </w:r>
            <w:r>
              <w:rPr>
                <w:rFonts w:ascii="Times New Roman"/>
                <w:b w:val="false"/>
                <w:i w:val="false"/>
                <w:color w:val="000000"/>
                <w:sz w:val="20"/>
              </w:rPr>
              <w:t>    Тестілеуге берілген уақыт аяқталғаннан кейін талапкер емтихан материалдарын тапсырудан бас тартқан жағдайда, оның емтихан материалдарының нәтижелері өңделмейді.</w:t>
            </w:r>
          </w:p>
          <w:p>
            <w:pPr>
              <w:spacing w:after="20"/>
              <w:ind w:left="20"/>
              <w:jc w:val="both"/>
            </w:pPr>
            <w:r>
              <w:rPr>
                <w:rFonts w:ascii="Times New Roman"/>
                <w:b w:val="false"/>
                <w:i w:val="false"/>
                <w:color w:val="000000"/>
                <w:sz w:val="20"/>
              </w:rPr>
              <w:t>Талапкердің қолы______________ Күні______________</w:t>
            </w:r>
          </w:p>
        </w:tc>
      </w:tr>
    </w:tbl>
    <w:bookmarkStart w:name="z275" w:id="92"/>
    <w:p>
      <w:pPr>
        <w:spacing w:after="0"/>
        <w:ind w:left="0"/>
        <w:jc w:val="both"/>
      </w:pPr>
      <w:r>
        <w:rPr>
          <w:rFonts w:ascii="Times New Roman"/>
          <w:b w:val="false"/>
          <w:i w:val="false"/>
          <w:color w:val="000000"/>
          <w:sz w:val="28"/>
        </w:rPr>
        <w:t>
Талапкерлерді кешенді тестілеуді</w:t>
      </w:r>
      <w:r>
        <w:br/>
      </w:r>
      <w:r>
        <w:rPr>
          <w:rFonts w:ascii="Times New Roman"/>
          <w:b w:val="false"/>
          <w:i w:val="false"/>
          <w:color w:val="000000"/>
          <w:sz w:val="28"/>
        </w:rPr>
        <w:t>
ұйымдастыру мен өткізу жөніндегі</w:t>
      </w:r>
      <w:r>
        <w:br/>
      </w:r>
      <w:r>
        <w:rPr>
          <w:rFonts w:ascii="Times New Roman"/>
          <w:b w:val="false"/>
          <w:i w:val="false"/>
          <w:color w:val="000000"/>
          <w:sz w:val="28"/>
        </w:rPr>
        <w:t xml:space="preserve">
нұсқаулыққа 2-қосымша   </w:t>
      </w:r>
      <w:r>
        <w:br/>
      </w:r>
      <w:r>
        <w:rPr>
          <w:rFonts w:ascii="Times New Roman"/>
          <w:b w:val="false"/>
          <w:i w:val="false"/>
          <w:color w:val="000000"/>
          <w:sz w:val="28"/>
        </w:rPr>
        <w:t>
К-12 нысан</w:t>
      </w:r>
    </w:p>
    <w:bookmarkEnd w:id="92"/>
    <w:p>
      <w:pPr>
        <w:spacing w:after="0"/>
        <w:ind w:left="0"/>
        <w:jc w:val="left"/>
      </w:pPr>
      <w:r>
        <w:rPr>
          <w:rFonts w:ascii="Times New Roman"/>
          <w:b/>
          <w:i w:val="false"/>
          <w:color w:val="000000"/>
        </w:rPr>
        <w:t xml:space="preserve"> Рұқсаттаманы тарату тізілімі</w:t>
      </w:r>
    </w:p>
    <w:p>
      <w:pPr>
        <w:spacing w:after="0"/>
        <w:ind w:left="0"/>
        <w:jc w:val="both"/>
      </w:pPr>
      <w:r>
        <w:rPr>
          <w:rFonts w:ascii="Times New Roman"/>
          <w:b w:val="false"/>
          <w:i w:val="false"/>
          <w:color w:val="000000"/>
          <w:sz w:val="28"/>
        </w:rPr>
        <w:t>ЖОО ______________________________________________</w:t>
      </w:r>
      <w:r>
        <w:br/>
      </w: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Техникалық хатшы _____________________________________</w:t>
      </w:r>
      <w:r>
        <w:br/>
      </w:r>
      <w:r>
        <w:rPr>
          <w:rFonts w:ascii="Times New Roman"/>
          <w:b w:val="false"/>
          <w:i w:val="false"/>
          <w:color w:val="000000"/>
          <w:sz w:val="28"/>
        </w:rPr>
        <w:t>
                       (коды)           (аты-жөні)</w:t>
      </w:r>
    </w:p>
    <w:p>
      <w:pPr>
        <w:spacing w:after="0"/>
        <w:ind w:left="0"/>
        <w:jc w:val="both"/>
      </w:pPr>
      <w:r>
        <w:rPr>
          <w:rFonts w:ascii="Times New Roman"/>
          <w:b w:val="false"/>
          <w:i w:val="false"/>
          <w:color w:val="000000"/>
          <w:sz w:val="28"/>
        </w:rPr>
        <w:t>                                                    Мерзімі:________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700"/>
        <w:gridCol w:w="1614"/>
        <w:gridCol w:w="1269"/>
        <w:gridCol w:w="947"/>
        <w:gridCol w:w="682"/>
        <w:gridCol w:w="815"/>
        <w:gridCol w:w="1288"/>
        <w:gridCol w:w="928"/>
        <w:gridCol w:w="777"/>
        <w:gridCol w:w="701"/>
        <w:gridCol w:w="682"/>
        <w:gridCol w:w="663"/>
        <w:gridCol w:w="948"/>
        <w:gridCol w:w="663"/>
      </w:tblGrid>
      <w:tr>
        <w:trPr>
          <w:trHeight w:val="435"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Құжатының түрі және нөмірі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Азаматығы</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 тілі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Білім туралы мәлімет</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түрі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Бітірген жылы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Техникалық хатшының қолы________     Жауапты хатшының қолы________</w:t>
      </w:r>
    </w:p>
    <w:bookmarkStart w:name="z294" w:id="93"/>
    <w:p>
      <w:pPr>
        <w:spacing w:after="0"/>
        <w:ind w:left="0"/>
        <w:jc w:val="both"/>
      </w:pPr>
      <w:r>
        <w:rPr>
          <w:rFonts w:ascii="Times New Roman"/>
          <w:b w:val="false"/>
          <w:i w:val="false"/>
          <w:color w:val="000000"/>
          <w:sz w:val="28"/>
        </w:rPr>
        <w:t>
Талапкерлерді кешенді тестілеуді</w:t>
      </w:r>
      <w:r>
        <w:br/>
      </w:r>
      <w:r>
        <w:rPr>
          <w:rFonts w:ascii="Times New Roman"/>
          <w:b w:val="false"/>
          <w:i w:val="false"/>
          <w:color w:val="000000"/>
          <w:sz w:val="28"/>
        </w:rPr>
        <w:t>
ұйымдастыру мен өткізу жөніндегі</w:t>
      </w:r>
      <w:r>
        <w:br/>
      </w:r>
      <w:r>
        <w:rPr>
          <w:rFonts w:ascii="Times New Roman"/>
          <w:b w:val="false"/>
          <w:i w:val="false"/>
          <w:color w:val="000000"/>
          <w:sz w:val="28"/>
        </w:rPr>
        <w:t xml:space="preserve">
нұсқаулыққа 3-қосымша     </w:t>
      </w:r>
      <w:r>
        <w:br/>
      </w:r>
      <w:r>
        <w:rPr>
          <w:rFonts w:ascii="Times New Roman"/>
          <w:b w:val="false"/>
          <w:i w:val="false"/>
          <w:color w:val="000000"/>
          <w:sz w:val="28"/>
        </w:rPr>
        <w:t>
К-04 нысан</w:t>
      </w:r>
    </w:p>
    <w:bookmarkEnd w:id="93"/>
    <w:p>
      <w:pPr>
        <w:spacing w:after="0"/>
        <w:ind w:left="0"/>
        <w:jc w:val="left"/>
      </w:pPr>
      <w:r>
        <w:rPr>
          <w:rFonts w:ascii="Times New Roman"/>
          <w:b/>
          <w:i w:val="false"/>
          <w:color w:val="000000"/>
        </w:rPr>
        <w:t xml:space="preserve"> Өтініштерді тіркеу журналы</w:t>
      </w:r>
    </w:p>
    <w:p>
      <w:pPr>
        <w:spacing w:after="0"/>
        <w:ind w:left="0"/>
        <w:jc w:val="both"/>
      </w:pPr>
      <w:r>
        <w:rPr>
          <w:rFonts w:ascii="Times New Roman"/>
          <w:b w:val="false"/>
          <w:i w:val="false"/>
          <w:color w:val="000000"/>
          <w:sz w:val="28"/>
        </w:rPr>
        <w:t>ЖОО______________________________________________</w:t>
      </w:r>
      <w:r>
        <w:br/>
      </w: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Техникалық хатшы_________________________________</w:t>
      </w:r>
      <w:r>
        <w:br/>
      </w:r>
      <w:r>
        <w:rPr>
          <w:rFonts w:ascii="Times New Roman"/>
          <w:b w:val="false"/>
          <w:i w:val="false"/>
          <w:color w:val="000000"/>
          <w:sz w:val="28"/>
        </w:rPr>
        <w:t>
                 (коды)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23"/>
        <w:gridCol w:w="1614"/>
        <w:gridCol w:w="2134"/>
        <w:gridCol w:w="1650"/>
        <w:gridCol w:w="1441"/>
        <w:gridCol w:w="1016"/>
        <w:gridCol w:w="1285"/>
        <w:gridCol w:w="1266"/>
        <w:gridCol w:w="1477"/>
      </w:tblGrid>
      <w:tr>
        <w:trPr>
          <w:trHeight w:val="45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тізімі</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Талапкердің қолы,мерзімі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Сканерлеу нәтижесі</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қайтару кезіндегі талапкердің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r>
              <w:rPr>
                <w:rFonts w:ascii="Times New Roman"/>
                <w:b w:val="false"/>
                <w:i w:val="false"/>
                <w:color w:val="000000"/>
                <w:sz w:val="20"/>
              </w:rPr>
              <w:t xml:space="preserve"> енгізілді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Техникалық хатшы қолы______ __________ Жауапты хатшы______ _______   </w:t>
      </w:r>
      <w:r>
        <w:br/>
      </w:r>
      <w:r>
        <w:rPr>
          <w:rFonts w:ascii="Times New Roman"/>
          <w:b w:val="false"/>
          <w:i w:val="false"/>
          <w:color w:val="000000"/>
          <w:sz w:val="28"/>
        </w:rPr>
        <w:t>
                     (қолы) (аты-жөні)              (қолы) (аты-жөні)</w:t>
      </w:r>
    </w:p>
    <w:p>
      <w:pPr>
        <w:spacing w:after="0"/>
        <w:ind w:left="0"/>
        <w:jc w:val="both"/>
      </w:pPr>
      <w:r>
        <w:rPr>
          <w:rFonts w:ascii="Times New Roman"/>
          <w:b w:val="false"/>
          <w:i w:val="false"/>
          <w:color w:val="000000"/>
          <w:sz w:val="28"/>
        </w:rPr>
        <w:t>Ескерту: "</w:t>
      </w:r>
      <w:r>
        <w:rPr>
          <w:rFonts w:ascii="Times New Roman"/>
          <w:b w:val="false"/>
          <w:i/>
          <w:color w:val="000000"/>
          <w:sz w:val="28"/>
        </w:rPr>
        <w:t>№" және "ТЖК" бағандары журналды басып шығару кезінде беріледі.Қалған бағандарды техникалық хатшы толтырады.</w:t>
      </w:r>
      <w:r>
        <w:br/>
      </w:r>
      <w:r>
        <w:rPr>
          <w:rFonts w:ascii="Times New Roman"/>
          <w:b w:val="false"/>
          <w:i w:val="false"/>
          <w:color w:val="000000"/>
          <w:sz w:val="28"/>
        </w:rPr>
        <w:t>
</w:t>
      </w:r>
      <w:r>
        <w:rPr>
          <w:rFonts w:ascii="Times New Roman"/>
          <w:b w:val="false"/>
          <w:i/>
          <w:color w:val="000000"/>
          <w:sz w:val="28"/>
        </w:rPr>
        <w:t>      "Сканерлеу нәтижесі" бағаны "Өтініш бланкілерін сканерлеу есебін" алғанан кейін толтырылады</w:t>
      </w:r>
      <w:r>
        <w:rPr>
          <w:rFonts w:ascii="Times New Roman"/>
          <w:b w:val="false"/>
          <w:i w:val="false"/>
          <w:color w:val="000000"/>
          <w:sz w:val="28"/>
        </w:rPr>
        <w:t>.</w:t>
      </w:r>
    </w:p>
    <w:bookmarkStart w:name="z348" w:id="94"/>
    <w:p>
      <w:pPr>
        <w:spacing w:after="0"/>
        <w:ind w:left="0"/>
        <w:jc w:val="both"/>
      </w:pPr>
      <w:r>
        <w:rPr>
          <w:rFonts w:ascii="Times New Roman"/>
          <w:b w:val="false"/>
          <w:i w:val="false"/>
          <w:color w:val="000000"/>
          <w:sz w:val="28"/>
        </w:rPr>
        <w:t>
Талапкерлерді кешенді тестілеуді</w:t>
      </w:r>
      <w:r>
        <w:br/>
      </w:r>
      <w:r>
        <w:rPr>
          <w:rFonts w:ascii="Times New Roman"/>
          <w:b w:val="false"/>
          <w:i w:val="false"/>
          <w:color w:val="000000"/>
          <w:sz w:val="28"/>
        </w:rPr>
        <w:t>
ұйымдастыру мен өткізу жөніндегі</w:t>
      </w:r>
      <w:r>
        <w:br/>
      </w:r>
      <w:r>
        <w:rPr>
          <w:rFonts w:ascii="Times New Roman"/>
          <w:b w:val="false"/>
          <w:i w:val="false"/>
          <w:color w:val="000000"/>
          <w:sz w:val="28"/>
        </w:rPr>
        <w:t>
нұсқаулыққа 4-қосымша</w:t>
      </w:r>
      <w:r>
        <w:br/>
      </w:r>
      <w:r>
        <w:rPr>
          <w:rFonts w:ascii="Times New Roman"/>
          <w:b w:val="false"/>
          <w:i w:val="false"/>
          <w:color w:val="000000"/>
          <w:sz w:val="28"/>
        </w:rPr>
        <w:t>
К-19 нысан</w:t>
      </w:r>
    </w:p>
    <w:bookmarkEnd w:id="94"/>
    <w:p>
      <w:pPr>
        <w:spacing w:after="0"/>
        <w:ind w:left="0"/>
        <w:jc w:val="left"/>
      </w:pPr>
      <w:r>
        <w:rPr>
          <w:rFonts w:ascii="Times New Roman"/>
          <w:b/>
          <w:i w:val="false"/>
          <w:color w:val="000000"/>
        </w:rPr>
        <w:t xml:space="preserve"> Дұрыс жауаптар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410"/>
        <w:gridCol w:w="812"/>
        <w:gridCol w:w="483"/>
        <w:gridCol w:w="456"/>
        <w:gridCol w:w="456"/>
        <w:gridCol w:w="410"/>
        <w:gridCol w:w="410"/>
        <w:gridCol w:w="620"/>
        <w:gridCol w:w="565"/>
        <w:gridCol w:w="565"/>
        <w:gridCol w:w="512"/>
        <w:gridCol w:w="512"/>
        <w:gridCol w:w="512"/>
        <w:gridCol w:w="812"/>
        <w:gridCol w:w="538"/>
        <w:gridCol w:w="512"/>
        <w:gridCol w:w="566"/>
        <w:gridCol w:w="512"/>
        <w:gridCol w:w="513"/>
        <w:gridCol w:w="513"/>
        <w:gridCol w:w="566"/>
        <w:gridCol w:w="513"/>
        <w:gridCol w:w="513"/>
        <w:gridCol w:w="513"/>
        <w:gridCol w:w="514"/>
      </w:tblGrid>
      <w:tr>
        <w:trPr>
          <w:trHeight w:val="255"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 _____</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Сұрақтар нөмірі</w:t>
            </w:r>
          </w:p>
        </w:tc>
      </w:tr>
      <w:tr>
        <w:trPr>
          <w:trHeight w:val="255" w:hRule="atLeast"/>
        </w:trPr>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a5a5a5"/>
                <w:sz w:val="20"/>
              </w:rPr>
              <w:t>1 ЛЕК</w:t>
            </w:r>
            <w:r>
              <w:br/>
            </w:r>
            <w:r>
              <w:rPr>
                <w:rFonts w:ascii="Times New Roman"/>
                <w:b w:val="false"/>
                <w:i w:val="false"/>
                <w:color w:val="000000"/>
                <w:sz w:val="20"/>
              </w:rPr>
              <w:t>
</w:t>
            </w:r>
            <w:r>
              <w:rPr>
                <w:rFonts w:ascii="Times New Roman"/>
                <w:b w:val="false"/>
                <w:i w:val="false"/>
                <w:color w:val="a5a5a5"/>
                <w:sz w:val="20"/>
              </w:rPr>
              <w:t>19.07.2011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w:t>
            </w:r>
          </w:p>
        </w:tc>
      </w:tr>
      <w:tr>
        <w:trPr>
          <w:trHeight w:val="255" w:hRule="atLeast"/>
        </w:trPr>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r>
      <w:tr>
        <w:trPr>
          <w:trHeight w:val="255" w:hRule="atLeast"/>
        </w:trPr>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r>
      <w:tr>
        <w:trPr>
          <w:trHeight w:val="255" w:hRule="atLeast"/>
        </w:trPr>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255" w:hRule="atLeast"/>
        </w:trPr>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255" w:hRule="atLeast"/>
        </w:trPr>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r>
      <w:tr>
        <w:trPr>
          <w:trHeight w:val="255" w:hRule="atLeast"/>
        </w:trPr>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255" w:hRule="atLeast"/>
        </w:trPr>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r>
      <w:tr>
        <w:trPr>
          <w:trHeight w:val="255" w:hRule="atLeast"/>
        </w:trPr>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r>
      <w:tr>
        <w:trPr>
          <w:trHeight w:val="255" w:hRule="atLeast"/>
        </w:trPr>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w:t>
            </w:r>
          </w:p>
        </w:tc>
      </w:tr>
      <w:tr>
        <w:trPr>
          <w:trHeight w:val="255" w:hRule="atLeast"/>
        </w:trPr>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тілі</w:t>
            </w:r>
          </w:p>
        </w:tc>
      </w:tr>
      <w:tr>
        <w:trPr>
          <w:trHeight w:val="255" w:hRule="atLeast"/>
        </w:trPr>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тілі</w:t>
            </w:r>
          </w:p>
        </w:tc>
      </w:tr>
      <w:tr>
        <w:trPr>
          <w:trHeight w:val="255" w:hRule="atLeast"/>
        </w:trPr>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r>
    </w:tbl>
    <w:bookmarkStart w:name="z421" w:id="95"/>
    <w:p>
      <w:pPr>
        <w:spacing w:after="0"/>
        <w:ind w:left="0"/>
        <w:jc w:val="both"/>
      </w:pPr>
      <w:r>
        <w:rPr>
          <w:rFonts w:ascii="Times New Roman"/>
          <w:b w:val="false"/>
          <w:i w:val="false"/>
          <w:color w:val="000000"/>
          <w:sz w:val="28"/>
        </w:rPr>
        <w:t>
Талапкерлерді кешенді тестілеуді</w:t>
      </w:r>
      <w:r>
        <w:br/>
      </w:r>
      <w:r>
        <w:rPr>
          <w:rFonts w:ascii="Times New Roman"/>
          <w:b w:val="false"/>
          <w:i w:val="false"/>
          <w:color w:val="000000"/>
          <w:sz w:val="28"/>
        </w:rPr>
        <w:t>
ұйымдастыру мен өткізу жөніндегі</w:t>
      </w:r>
      <w:r>
        <w:br/>
      </w:r>
      <w:r>
        <w:rPr>
          <w:rFonts w:ascii="Times New Roman"/>
          <w:b w:val="false"/>
          <w:i w:val="false"/>
          <w:color w:val="000000"/>
          <w:sz w:val="28"/>
        </w:rPr>
        <w:t xml:space="preserve">
нұсқаулыққа 5-қосымша     </w:t>
      </w:r>
      <w:r>
        <w:br/>
      </w:r>
      <w:r>
        <w:rPr>
          <w:rFonts w:ascii="Times New Roman"/>
          <w:b w:val="false"/>
          <w:i w:val="false"/>
          <w:color w:val="000000"/>
          <w:sz w:val="28"/>
        </w:rPr>
        <w:t>
К-21 нысан</w:t>
      </w:r>
    </w:p>
    <w:bookmarkEnd w:id="95"/>
    <w:p>
      <w:pPr>
        <w:spacing w:after="0"/>
        <w:ind w:left="0"/>
        <w:jc w:val="left"/>
      </w:pPr>
      <w:r>
        <w:rPr>
          <w:rFonts w:ascii="Times New Roman"/>
          <w:b/>
          <w:i w:val="false"/>
          <w:color w:val="000000"/>
        </w:rPr>
        <w:t xml:space="preserve"> Кешенді тестілеудің қорытындысы бойынша емтихан ведомосі</w:t>
      </w:r>
      <w:r>
        <w:br/>
      </w:r>
      <w:r>
        <w:rPr>
          <w:rFonts w:ascii="Times New Roman"/>
          <w:b/>
          <w:i w:val="false"/>
          <w:color w:val="000000"/>
        </w:rPr>
        <w:t>
(апеляцияны есепке алмағанда)</w:t>
      </w:r>
    </w:p>
    <w:p>
      <w:pPr>
        <w:spacing w:after="0"/>
        <w:ind w:left="0"/>
        <w:jc w:val="both"/>
      </w:pPr>
      <w:r>
        <w:rPr>
          <w:rFonts w:ascii="Times New Roman"/>
          <w:b w:val="false"/>
          <w:i w:val="false"/>
          <w:color w:val="000000"/>
          <w:sz w:val="28"/>
        </w:rPr>
        <w:t>Базалық ЖОО_________________________________________________________</w:t>
      </w:r>
      <w:r>
        <w:br/>
      </w: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Желілік ЖОО_________________________________________________________</w:t>
      </w:r>
      <w:r>
        <w:br/>
      </w: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Емтихан тапсыру тілі:_______   Лек:____   Мерзімі:_________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000"/>
        <w:gridCol w:w="1610"/>
        <w:gridCol w:w="1398"/>
        <w:gridCol w:w="1095"/>
        <w:gridCol w:w="1133"/>
        <w:gridCol w:w="1133"/>
        <w:gridCol w:w="1757"/>
        <w:gridCol w:w="944"/>
        <w:gridCol w:w="1096"/>
        <w:gridCol w:w="774"/>
        <w:gridCol w:w="756"/>
      </w:tblGrid>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 №</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r>
              <w:br/>
            </w:r>
            <w:r>
              <w:rPr>
                <w:rFonts w:ascii="Times New Roman"/>
                <w:b w:val="false"/>
                <w:i w:val="false"/>
                <w:color w:val="000000"/>
                <w:sz w:val="20"/>
              </w:rPr>
              <w:t>
</w:t>
            </w:r>
            <w:r>
              <w:rPr>
                <w:rFonts w:ascii="Times New Roman"/>
                <w:b w:val="false"/>
                <w:i w:val="false"/>
                <w:color w:val="000000"/>
                <w:sz w:val="20"/>
              </w:rPr>
              <w:t>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тарихы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пәні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Желілік ЖОО_________________________________________________________</w:t>
      </w:r>
      <w:r>
        <w:br/>
      </w: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Емтихан тапсыру тілі:_______   Лек:____   Мерзімі:_________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000"/>
        <w:gridCol w:w="1610"/>
        <w:gridCol w:w="1398"/>
        <w:gridCol w:w="1095"/>
        <w:gridCol w:w="1133"/>
        <w:gridCol w:w="1133"/>
        <w:gridCol w:w="1757"/>
        <w:gridCol w:w="944"/>
        <w:gridCol w:w="1096"/>
        <w:gridCol w:w="774"/>
        <w:gridCol w:w="756"/>
      </w:tblGrid>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 №</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r>
              <w:br/>
            </w:r>
            <w:r>
              <w:rPr>
                <w:rFonts w:ascii="Times New Roman"/>
                <w:b w:val="false"/>
                <w:i w:val="false"/>
                <w:color w:val="000000"/>
                <w:sz w:val="20"/>
              </w:rPr>
              <w:t>
</w:t>
            </w:r>
            <w:r>
              <w:rPr>
                <w:rFonts w:ascii="Times New Roman"/>
                <w:b w:val="false"/>
                <w:i w:val="false"/>
                <w:color w:val="000000"/>
                <w:sz w:val="20"/>
              </w:rPr>
              <w:t>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тарихы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пәні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комиссия төрағасы __________________________</w:t>
      </w:r>
      <w:r>
        <w:br/>
      </w:r>
      <w:r>
        <w:rPr>
          <w:rFonts w:ascii="Times New Roman"/>
          <w:b w:val="false"/>
          <w:i w:val="false"/>
          <w:color w:val="000000"/>
          <w:sz w:val="28"/>
        </w:rPr>
        <w:t>
      Комиссия мүшелері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Министрлік өкілі  ______________________________________</w:t>
      </w:r>
    </w:p>
    <w:bookmarkStart w:name="z471" w:id="96"/>
    <w:p>
      <w:pPr>
        <w:spacing w:after="0"/>
        <w:ind w:left="0"/>
        <w:jc w:val="both"/>
      </w:pPr>
      <w:r>
        <w:rPr>
          <w:rFonts w:ascii="Times New Roman"/>
          <w:b w:val="false"/>
          <w:i w:val="false"/>
          <w:color w:val="000000"/>
          <w:sz w:val="28"/>
        </w:rPr>
        <w:t>
Талапкерлерді кешенді тестілеуді</w:t>
      </w:r>
      <w:r>
        <w:br/>
      </w:r>
      <w:r>
        <w:rPr>
          <w:rFonts w:ascii="Times New Roman"/>
          <w:b w:val="false"/>
          <w:i w:val="false"/>
          <w:color w:val="000000"/>
          <w:sz w:val="28"/>
        </w:rPr>
        <w:t>
ұйымдастыру мен өткізу жөніндегі</w:t>
      </w:r>
      <w:r>
        <w:br/>
      </w:r>
      <w:r>
        <w:rPr>
          <w:rFonts w:ascii="Times New Roman"/>
          <w:b w:val="false"/>
          <w:i w:val="false"/>
          <w:color w:val="000000"/>
          <w:sz w:val="28"/>
        </w:rPr>
        <w:t xml:space="preserve">
нұсқаулыққа 6-қосымша    </w:t>
      </w:r>
      <w:r>
        <w:br/>
      </w:r>
      <w:r>
        <w:rPr>
          <w:rFonts w:ascii="Times New Roman"/>
          <w:b w:val="false"/>
          <w:i w:val="false"/>
          <w:color w:val="000000"/>
          <w:sz w:val="28"/>
        </w:rPr>
        <w:t>
К-30 нысан</w:t>
      </w:r>
    </w:p>
    <w:bookmarkEnd w:id="96"/>
    <w:p>
      <w:pPr>
        <w:spacing w:after="0"/>
        <w:ind w:left="0"/>
        <w:jc w:val="left"/>
      </w:pPr>
      <w:r>
        <w:rPr>
          <w:rFonts w:ascii="Times New Roman"/>
          <w:b/>
          <w:i w:val="false"/>
          <w:color w:val="000000"/>
        </w:rPr>
        <w:t xml:space="preserve"> Кешенді тестілеудің қорытындысы бойынша емтихан ведомосі</w:t>
      </w:r>
      <w:r>
        <w:br/>
      </w:r>
      <w:r>
        <w:rPr>
          <w:rFonts w:ascii="Times New Roman"/>
          <w:b/>
          <w:i w:val="false"/>
          <w:color w:val="000000"/>
        </w:rPr>
        <w:t>
(апеляцияны есепке алғанда)</w:t>
      </w:r>
    </w:p>
    <w:p>
      <w:pPr>
        <w:spacing w:after="0"/>
        <w:ind w:left="0"/>
        <w:jc w:val="both"/>
      </w:pPr>
      <w:r>
        <w:rPr>
          <w:rFonts w:ascii="Times New Roman"/>
          <w:b w:val="false"/>
          <w:i w:val="false"/>
          <w:color w:val="000000"/>
          <w:sz w:val="28"/>
        </w:rPr>
        <w:t>Базалық ЖОО_________________________________________________________</w:t>
      </w:r>
      <w:r>
        <w:br/>
      </w: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Желілік ЖОО_________________________________________________________</w:t>
      </w:r>
      <w:r>
        <w:br/>
      </w: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Емтихан тапсыру тілі:_______   Лек:____   Мерзімі:_________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003"/>
        <w:gridCol w:w="1614"/>
        <w:gridCol w:w="1401"/>
        <w:gridCol w:w="1098"/>
        <w:gridCol w:w="1136"/>
        <w:gridCol w:w="1292"/>
        <w:gridCol w:w="1572"/>
        <w:gridCol w:w="947"/>
        <w:gridCol w:w="1099"/>
        <w:gridCol w:w="776"/>
        <w:gridCol w:w="758"/>
      </w:tblGrid>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 №</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Қазақ/Орыс</w:t>
            </w:r>
            <w:r>
              <w:br/>
            </w:r>
            <w:r>
              <w:rPr>
                <w:rFonts w:ascii="Times New Roman"/>
                <w:b w:val="false"/>
                <w:i w:val="false"/>
                <w:color w:val="000000"/>
                <w:sz w:val="20"/>
              </w:rPr>
              <w:t>
</w:t>
            </w:r>
            <w:r>
              <w:rPr>
                <w:rFonts w:ascii="Times New Roman"/>
                <w:b w:val="false"/>
                <w:i w:val="false"/>
                <w:color w:val="000000"/>
                <w:sz w:val="20"/>
              </w:rPr>
              <w:t>тілі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тарихы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пәні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комиссия төрағасы __________________________</w:t>
      </w:r>
      <w:r>
        <w:br/>
      </w:r>
      <w:r>
        <w:rPr>
          <w:rFonts w:ascii="Times New Roman"/>
          <w:b w:val="false"/>
          <w:i w:val="false"/>
          <w:color w:val="000000"/>
          <w:sz w:val="28"/>
        </w:rPr>
        <w:t>
      Комиссия мүшелері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Министрлік өкілі  ______________________________________</w:t>
      </w:r>
    </w:p>
    <w:bookmarkStart w:name="z611" w:id="97"/>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7 қосымша       </w:t>
      </w:r>
      <w:r>
        <w:br/>
      </w:r>
      <w:r>
        <w:rPr>
          <w:rFonts w:ascii="Times New Roman"/>
          <w:b w:val="false"/>
          <w:i w:val="false"/>
          <w:color w:val="000000"/>
          <w:sz w:val="28"/>
        </w:rPr>
        <w:t>
Нысан</w:t>
      </w:r>
    </w:p>
    <w:bookmarkEnd w:id="97"/>
    <w:p>
      <w:pPr>
        <w:spacing w:after="0"/>
        <w:ind w:left="0"/>
        <w:jc w:val="left"/>
      </w:pPr>
      <w:r>
        <w:rPr>
          <w:rFonts w:ascii="Times New Roman"/>
          <w:b/>
          <w:i w:val="false"/>
          <w:color w:val="000000"/>
        </w:rPr>
        <w:t xml:space="preserve"> Қазақстан Республикасы Білім және ғылым министрлігі өкілдерінің</w:t>
      </w:r>
      <w:r>
        <w:br/>
      </w:r>
      <w:r>
        <w:rPr>
          <w:rFonts w:ascii="Times New Roman"/>
          <w:b/>
          <w:i w:val="false"/>
          <w:color w:val="000000"/>
        </w:rPr>
        <w:t>
есебі</w:t>
      </w:r>
    </w:p>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(Базалық ЖОО-ның коды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733"/>
        <w:gridCol w:w="4533"/>
        <w:gridCol w:w="1513"/>
        <w:gridCol w:w="215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рекет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сыныстар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Талапкерлерді кешенді тестілеуді </w:t>
            </w:r>
            <w:r>
              <w:rPr>
                <w:rFonts w:ascii="Times New Roman"/>
                <w:b w:val="false"/>
                <w:i w:val="false"/>
                <w:color w:val="000000"/>
                <w:sz w:val="20"/>
              </w:rPr>
              <w:t>ө</w:t>
            </w:r>
            <w:r>
              <w:rPr>
                <w:rFonts w:ascii="Times New Roman"/>
                <w:b w:val="false"/>
                <w:i w:val="false"/>
                <w:color w:val="000000"/>
                <w:sz w:val="20"/>
              </w:rPr>
              <w:t>ткізуге дайынды</w:t>
            </w:r>
            <w:r>
              <w:rPr>
                <w:rFonts w:ascii="Times New Roman"/>
                <w:b w:val="false"/>
                <w:i w:val="false"/>
                <w:color w:val="000000"/>
                <w:sz w:val="20"/>
              </w:rPr>
              <w:t>қ</w:t>
            </w:r>
            <w:r>
              <w:rPr>
                <w:rFonts w:ascii="Times New Roman"/>
                <w:b w:val="false"/>
                <w:i w:val="false"/>
                <w:color w:val="000000"/>
                <w:sz w:val="20"/>
              </w:rPr>
              <w:t xml:space="preserve"> кезе</w:t>
            </w:r>
            <w:r>
              <w:rPr>
                <w:rFonts w:ascii="Times New Roman"/>
                <w:b w:val="false"/>
                <w:i w:val="false"/>
                <w:color w:val="000000"/>
                <w:sz w:val="20"/>
              </w:rPr>
              <w:t>ң</w:t>
            </w:r>
            <w:r>
              <w:rPr>
                <w:rFonts w:ascii="Times New Roman"/>
                <w:b w:val="false"/>
                <w:i w:val="false"/>
                <w:color w:val="000000"/>
                <w:sz w:val="20"/>
              </w:rPr>
              <w:t>і</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w:t>
            </w:r>
            <w:r>
              <w:rPr>
                <w:rFonts w:ascii="Times New Roman"/>
                <w:b w:val="false"/>
                <w:i w:val="false"/>
                <w:color w:val="000000"/>
                <w:sz w:val="20"/>
              </w:rPr>
              <w:t>қ</w:t>
            </w:r>
            <w:r>
              <w:rPr>
                <w:rFonts w:ascii="Times New Roman"/>
                <w:b w:val="false"/>
                <w:i w:val="false"/>
                <w:color w:val="000000"/>
                <w:sz w:val="20"/>
              </w:rPr>
              <w:t xml:space="preserve"> ЖОО</w:t>
            </w:r>
            <w:r>
              <w:br/>
            </w:r>
            <w:r>
              <w:rPr>
                <w:rFonts w:ascii="Times New Roman"/>
                <w:b w:val="false"/>
                <w:i w:val="false"/>
                <w:color w:val="000000"/>
                <w:sz w:val="20"/>
              </w:rPr>
              <w:t>
</w:t>
            </w:r>
            <w:r>
              <w:rPr>
                <w:rFonts w:ascii="Times New Roman"/>
                <w:b w:val="false"/>
                <w:i w:val="false"/>
                <w:color w:val="000000"/>
                <w:sz w:val="20"/>
              </w:rPr>
              <w:t>кабинетіні</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Министрлік өкілдеріне</w:t>
            </w:r>
            <w:r>
              <w:br/>
            </w:r>
            <w:r>
              <w:rPr>
                <w:rFonts w:ascii="Times New Roman"/>
                <w:b w:val="false"/>
                <w:i w:val="false"/>
                <w:color w:val="000000"/>
                <w:sz w:val="20"/>
              </w:rPr>
              <w:t>
</w:t>
            </w:r>
            <w:r>
              <w:rPr>
                <w:rFonts w:ascii="Times New Roman"/>
                <w:b w:val="false"/>
                <w:i w:val="false"/>
                <w:color w:val="000000"/>
                <w:sz w:val="20"/>
              </w:rPr>
              <w:t>арнал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кабинетті</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апелляциялы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комиссияны</w:t>
            </w:r>
            <w:r>
              <w:rPr>
                <w:rFonts w:ascii="Times New Roman"/>
                <w:b w:val="false"/>
                <w:i w:val="false"/>
                <w:color w:val="000000"/>
                <w:sz w:val="20"/>
              </w:rPr>
              <w:t>ң</w:t>
            </w:r>
            <w:r>
              <w:rPr>
                <w:rFonts w:ascii="Times New Roman"/>
                <w:b w:val="false"/>
                <w:i w:val="false"/>
                <w:color w:val="000000"/>
                <w:sz w:val="20"/>
              </w:rPr>
              <w:t xml:space="preserve"> және</w:t>
            </w:r>
            <w:r>
              <w:br/>
            </w:r>
            <w:r>
              <w:rPr>
                <w:rFonts w:ascii="Times New Roman"/>
                <w:b w:val="false"/>
                <w:i w:val="false"/>
                <w:color w:val="000000"/>
                <w:sz w:val="20"/>
              </w:rPr>
              <w:t>
</w:t>
            </w:r>
            <w:r>
              <w:rPr>
                <w:rFonts w:ascii="Times New Roman"/>
                <w:b w:val="false"/>
                <w:i w:val="false"/>
                <w:color w:val="000000"/>
                <w:sz w:val="20"/>
              </w:rPr>
              <w:t>тестілеуге қатысты</w:t>
            </w:r>
            <w:r>
              <w:br/>
            </w:r>
            <w:r>
              <w:rPr>
                <w:rFonts w:ascii="Times New Roman"/>
                <w:b w:val="false"/>
                <w:i w:val="false"/>
                <w:color w:val="000000"/>
                <w:sz w:val="20"/>
              </w:rPr>
              <w:t>
</w:t>
            </w:r>
            <w:r>
              <w:rPr>
                <w:rFonts w:ascii="Times New Roman"/>
                <w:b w:val="false"/>
                <w:i w:val="false"/>
                <w:color w:val="000000"/>
                <w:sz w:val="20"/>
              </w:rPr>
              <w:t>аудиторияларды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дайынды</w:t>
            </w:r>
            <w:r>
              <w:rPr>
                <w:rFonts w:ascii="Times New Roman"/>
                <w:b w:val="false"/>
                <w:i w:val="false"/>
                <w:color w:val="000000"/>
                <w:sz w:val="20"/>
              </w:rPr>
              <w:t>ғ</w:t>
            </w:r>
            <w:r>
              <w:rPr>
                <w:rFonts w:ascii="Times New Roman"/>
                <w:b w:val="false"/>
                <w:i w:val="false"/>
                <w:color w:val="000000"/>
                <w:sz w:val="20"/>
              </w:rPr>
              <w:t>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Техниканы</w:t>
            </w:r>
            <w:r>
              <w:rPr>
                <w:rFonts w:ascii="Times New Roman"/>
                <w:b w:val="false"/>
                <w:i/>
                <w:color w:val="000000"/>
                <w:sz w:val="20"/>
              </w:rPr>
              <w:t>ң</w:t>
            </w:r>
            <w:r>
              <w:rPr>
                <w:rFonts w:ascii="Times New Roman"/>
                <w:b w:val="false"/>
                <w:i/>
                <w:color w:val="000000"/>
                <w:sz w:val="20"/>
              </w:rPr>
              <w:t xml:space="preserve"> болуы ж</w:t>
            </w:r>
            <w:r>
              <w:rPr>
                <w:rFonts w:ascii="Times New Roman"/>
                <w:b w:val="false"/>
                <w:i/>
                <w:color w:val="000000"/>
                <w:sz w:val="20"/>
              </w:rPr>
              <w:t>ә</w:t>
            </w:r>
            <w:r>
              <w:rPr>
                <w:rFonts w:ascii="Times New Roman"/>
                <w:b w:val="false"/>
                <w:i/>
                <w:color w:val="000000"/>
                <w:sz w:val="20"/>
              </w:rPr>
              <w:t>не жұмыс жа</w:t>
            </w:r>
            <w:r>
              <w:rPr>
                <w:rFonts w:ascii="Times New Roman"/>
                <w:b w:val="false"/>
                <w:i/>
                <w:color w:val="000000"/>
                <w:sz w:val="20"/>
              </w:rPr>
              <w:t>ғ</w:t>
            </w:r>
            <w:r>
              <w:rPr>
                <w:rFonts w:ascii="Times New Roman"/>
                <w:b w:val="false"/>
                <w:i/>
                <w:color w:val="000000"/>
                <w:sz w:val="20"/>
              </w:rPr>
              <w:t xml:space="preserve">дайы, </w:t>
            </w:r>
            <w:r>
              <w:rPr>
                <w:rFonts w:ascii="Times New Roman"/>
                <w:b w:val="false"/>
                <w:i/>
                <w:color w:val="000000"/>
                <w:sz w:val="20"/>
              </w:rPr>
              <w:t>Ұ</w:t>
            </w:r>
            <w:r>
              <w:rPr>
                <w:rFonts w:ascii="Times New Roman"/>
                <w:b w:val="false"/>
                <w:i/>
                <w:color w:val="000000"/>
                <w:sz w:val="20"/>
              </w:rPr>
              <w:t>ТО-мен</w:t>
            </w:r>
            <w:r>
              <w:br/>
            </w:r>
            <w:r>
              <w:rPr>
                <w:rFonts w:ascii="Times New Roman"/>
                <w:b w:val="false"/>
                <w:i w:val="false"/>
                <w:color w:val="000000"/>
                <w:sz w:val="20"/>
              </w:rPr>
              <w:t>
</w:t>
            </w:r>
            <w:r>
              <w:rPr>
                <w:rFonts w:ascii="Times New Roman"/>
                <w:b w:val="false"/>
                <w:i/>
                <w:color w:val="000000"/>
                <w:sz w:val="20"/>
              </w:rPr>
              <w:t>байланыс, базалы</w:t>
            </w:r>
            <w:r>
              <w:rPr>
                <w:rFonts w:ascii="Times New Roman"/>
                <w:b w:val="false"/>
                <w:i/>
                <w:color w:val="000000"/>
                <w:sz w:val="20"/>
              </w:rPr>
              <w:t>қ</w:t>
            </w:r>
            <w:r>
              <w:rPr>
                <w:rFonts w:ascii="Times New Roman"/>
                <w:b w:val="false"/>
                <w:i/>
                <w:color w:val="000000"/>
                <w:sz w:val="20"/>
              </w:rPr>
              <w:t xml:space="preserve"> ЖОО</w:t>
            </w:r>
            <w:r>
              <w:br/>
            </w:r>
            <w:r>
              <w:rPr>
                <w:rFonts w:ascii="Times New Roman"/>
                <w:b w:val="false"/>
                <w:i w:val="false"/>
                <w:color w:val="000000"/>
                <w:sz w:val="20"/>
              </w:rPr>
              <w:t>
</w:t>
            </w:r>
            <w:r>
              <w:rPr>
                <w:rFonts w:ascii="Times New Roman"/>
                <w:b w:val="false"/>
                <w:i/>
                <w:color w:val="000000"/>
                <w:sz w:val="20"/>
              </w:rPr>
              <w:t>орналас</w:t>
            </w:r>
            <w:r>
              <w:rPr>
                <w:rFonts w:ascii="Times New Roman"/>
                <w:b w:val="false"/>
                <w:i/>
                <w:color w:val="000000"/>
                <w:sz w:val="20"/>
              </w:rPr>
              <w:t>қ</w:t>
            </w:r>
            <w:r>
              <w:rPr>
                <w:rFonts w:ascii="Times New Roman"/>
                <w:b w:val="false"/>
                <w:i/>
                <w:color w:val="000000"/>
                <w:sz w:val="20"/>
              </w:rPr>
              <w:t>ан о</w:t>
            </w:r>
            <w:r>
              <w:rPr>
                <w:rFonts w:ascii="Times New Roman"/>
                <w:b w:val="false"/>
                <w:i/>
                <w:color w:val="000000"/>
                <w:sz w:val="20"/>
              </w:rPr>
              <w:t>қ</w:t>
            </w:r>
            <w:r>
              <w:rPr>
                <w:rFonts w:ascii="Times New Roman"/>
                <w:b w:val="false"/>
                <w:i/>
                <w:color w:val="000000"/>
                <w:sz w:val="20"/>
              </w:rPr>
              <w:t>у орныны</w:t>
            </w:r>
            <w:r>
              <w:rPr>
                <w:rFonts w:ascii="Times New Roman"/>
                <w:b w:val="false"/>
                <w:i/>
                <w:color w:val="000000"/>
                <w:sz w:val="20"/>
              </w:rPr>
              <w:t>ң</w:t>
            </w:r>
            <w:r>
              <w:rPr>
                <w:rFonts w:ascii="Times New Roman"/>
                <w:b w:val="false"/>
                <w:i/>
                <w:color w:val="000000"/>
                <w:sz w:val="20"/>
              </w:rPr>
              <w:t>,</w:t>
            </w:r>
            <w:r>
              <w:br/>
            </w:r>
            <w:r>
              <w:rPr>
                <w:rFonts w:ascii="Times New Roman"/>
                <w:b w:val="false"/>
                <w:i w:val="false"/>
                <w:color w:val="000000"/>
                <w:sz w:val="20"/>
              </w:rPr>
              <w:t>
</w:t>
            </w:r>
            <w:r>
              <w:rPr>
                <w:rFonts w:ascii="Times New Roman"/>
                <w:b w:val="false"/>
                <w:i/>
                <w:color w:val="000000"/>
                <w:sz w:val="20"/>
              </w:rPr>
              <w:t>кабинеттерді</w:t>
            </w:r>
            <w:r>
              <w:rPr>
                <w:rFonts w:ascii="Times New Roman"/>
                <w:b w:val="false"/>
                <w:i/>
                <w:color w:val="000000"/>
                <w:sz w:val="20"/>
              </w:rPr>
              <w:t>ң</w:t>
            </w:r>
            <w:r>
              <w:rPr>
                <w:rFonts w:ascii="Times New Roman"/>
                <w:b w:val="false"/>
                <w:i/>
                <w:color w:val="000000"/>
                <w:sz w:val="20"/>
              </w:rPr>
              <w:t>,</w:t>
            </w:r>
            <w:r>
              <w:br/>
            </w:r>
            <w:r>
              <w:rPr>
                <w:rFonts w:ascii="Times New Roman"/>
                <w:b w:val="false"/>
                <w:i w:val="false"/>
                <w:color w:val="000000"/>
                <w:sz w:val="20"/>
              </w:rPr>
              <w:t>
</w:t>
            </w:r>
            <w:r>
              <w:rPr>
                <w:rFonts w:ascii="Times New Roman"/>
                <w:b w:val="false"/>
                <w:i/>
                <w:color w:val="000000"/>
                <w:sz w:val="20"/>
              </w:rPr>
              <w:t>аудиторияларды</w:t>
            </w:r>
            <w:r>
              <w:rPr>
                <w:rFonts w:ascii="Times New Roman"/>
                <w:b w:val="false"/>
                <w:i/>
                <w:color w:val="000000"/>
                <w:sz w:val="20"/>
              </w:rPr>
              <w:t>ң</w:t>
            </w:r>
            <w:r>
              <w:br/>
            </w:r>
            <w:r>
              <w:rPr>
                <w:rFonts w:ascii="Times New Roman"/>
                <w:b w:val="false"/>
                <w:i w:val="false"/>
                <w:color w:val="000000"/>
                <w:sz w:val="20"/>
              </w:rPr>
              <w:t>
</w:t>
            </w:r>
            <w:r>
              <w:rPr>
                <w:rFonts w:ascii="Times New Roman"/>
                <w:b w:val="false"/>
                <w:i/>
                <w:color w:val="000000"/>
                <w:sz w:val="20"/>
              </w:rPr>
              <w:t>санитарлы</w:t>
            </w:r>
            <w:r>
              <w:rPr>
                <w:rFonts w:ascii="Times New Roman"/>
                <w:b w:val="false"/>
                <w:i/>
                <w:color w:val="000000"/>
                <w:sz w:val="20"/>
              </w:rPr>
              <w:t>қ</w:t>
            </w:r>
            <w:r>
              <w:rPr>
                <w:rFonts w:ascii="Times New Roman"/>
                <w:b w:val="false"/>
                <w:i/>
                <w:color w:val="000000"/>
                <w:sz w:val="20"/>
              </w:rPr>
              <w:t>-гигиеналы</w:t>
            </w:r>
            <w:r>
              <w:rPr>
                <w:rFonts w:ascii="Times New Roman"/>
                <w:b w:val="false"/>
                <w:i/>
                <w:color w:val="000000"/>
                <w:sz w:val="20"/>
              </w:rPr>
              <w:t>қ</w:t>
            </w:r>
            <w:r>
              <w:br/>
            </w:r>
            <w:r>
              <w:rPr>
                <w:rFonts w:ascii="Times New Roman"/>
                <w:b w:val="false"/>
                <w:i w:val="false"/>
                <w:color w:val="000000"/>
                <w:sz w:val="20"/>
              </w:rPr>
              <w:t>
</w:t>
            </w:r>
            <w:r>
              <w:rPr>
                <w:rFonts w:ascii="Times New Roman"/>
                <w:b w:val="false"/>
                <w:i/>
                <w:color w:val="000000"/>
                <w:sz w:val="20"/>
              </w:rPr>
              <w:t>нормалары, аудитория</w:t>
            </w:r>
            <w:r>
              <w:rPr>
                <w:rFonts w:ascii="Times New Roman"/>
                <w:b w:val="false"/>
                <w:i/>
                <w:color w:val="000000"/>
                <w:sz w:val="20"/>
              </w:rPr>
              <w:t>ғ</w:t>
            </w:r>
            <w:r>
              <w:rPr>
                <w:rFonts w:ascii="Times New Roman"/>
                <w:b w:val="false"/>
                <w:i/>
                <w:color w:val="000000"/>
                <w:sz w:val="20"/>
              </w:rPr>
              <w:t>а</w:t>
            </w:r>
            <w:r>
              <w:br/>
            </w:r>
            <w:r>
              <w:rPr>
                <w:rFonts w:ascii="Times New Roman"/>
                <w:b w:val="false"/>
                <w:i w:val="false"/>
                <w:color w:val="000000"/>
                <w:sz w:val="20"/>
              </w:rPr>
              <w:t>
</w:t>
            </w:r>
            <w:r>
              <w:rPr>
                <w:rFonts w:ascii="Times New Roman"/>
                <w:b w:val="false"/>
                <w:i/>
                <w:color w:val="000000"/>
                <w:sz w:val="20"/>
              </w:rPr>
              <w:t>сілтемелерді</w:t>
            </w:r>
            <w:r>
              <w:rPr>
                <w:rFonts w:ascii="Times New Roman"/>
                <w:b w:val="false"/>
                <w:i/>
                <w:color w:val="000000"/>
                <w:sz w:val="20"/>
              </w:rPr>
              <w:t>ң</w:t>
            </w:r>
            <w:r>
              <w:rPr>
                <w:rFonts w:ascii="Times New Roman"/>
                <w:b w:val="false"/>
                <w:i/>
                <w:color w:val="000000"/>
                <w:sz w:val="20"/>
              </w:rPr>
              <w:t xml:space="preserve"> болуы,</w:t>
            </w:r>
            <w:r>
              <w:br/>
            </w:r>
            <w:r>
              <w:rPr>
                <w:rFonts w:ascii="Times New Roman"/>
                <w:b w:val="false"/>
                <w:i w:val="false"/>
                <w:color w:val="000000"/>
                <w:sz w:val="20"/>
              </w:rPr>
              <w:t>
</w:t>
            </w:r>
            <w:r>
              <w:rPr>
                <w:rFonts w:ascii="Times New Roman"/>
                <w:b w:val="false"/>
                <w:i/>
                <w:color w:val="000000"/>
                <w:sz w:val="20"/>
              </w:rPr>
              <w:t>аудиторияларда орындар нөміріні</w:t>
            </w:r>
            <w:r>
              <w:rPr>
                <w:rFonts w:ascii="Times New Roman"/>
                <w:b w:val="false"/>
                <w:i/>
                <w:color w:val="000000"/>
                <w:sz w:val="20"/>
              </w:rPr>
              <w:t>ң</w:t>
            </w:r>
            <w:r>
              <w:rPr>
                <w:rFonts w:ascii="Times New Roman"/>
                <w:b w:val="false"/>
                <w:i/>
                <w:color w:val="000000"/>
                <w:sz w:val="20"/>
              </w:rPr>
              <w:t xml:space="preserve"> талап</w:t>
            </w:r>
            <w:r>
              <w:rPr>
                <w:rFonts w:ascii="Times New Roman"/>
                <w:b w:val="false"/>
                <w:i/>
                <w:color w:val="000000"/>
                <w:sz w:val="20"/>
              </w:rPr>
              <w:t>қ</w:t>
            </w:r>
            <w:r>
              <w:rPr>
                <w:rFonts w:ascii="Times New Roman"/>
                <w:b w:val="false"/>
                <w:i/>
                <w:color w:val="000000"/>
                <w:sz w:val="20"/>
              </w:rPr>
              <w:t>а с</w:t>
            </w:r>
            <w:r>
              <w:rPr>
                <w:rFonts w:ascii="Times New Roman"/>
                <w:b w:val="false"/>
                <w:i/>
                <w:color w:val="000000"/>
                <w:sz w:val="20"/>
              </w:rPr>
              <w:t>ә</w:t>
            </w:r>
            <w:r>
              <w:rPr>
                <w:rFonts w:ascii="Times New Roman"/>
                <w:b w:val="false"/>
                <w:i/>
                <w:color w:val="000000"/>
                <w:sz w:val="20"/>
              </w:rPr>
              <w:t>йкес</w:t>
            </w:r>
            <w:r>
              <w:br/>
            </w:r>
            <w:r>
              <w:rPr>
                <w:rFonts w:ascii="Times New Roman"/>
                <w:b w:val="false"/>
                <w:i w:val="false"/>
                <w:color w:val="000000"/>
                <w:sz w:val="20"/>
              </w:rPr>
              <w:t>
</w:t>
            </w:r>
            <w:r>
              <w:rPr>
                <w:rFonts w:ascii="Times New Roman"/>
                <w:b w:val="false"/>
                <w:i/>
                <w:color w:val="000000"/>
                <w:sz w:val="20"/>
              </w:rPr>
              <w:t>болуы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Талапкерлер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ата-аналарды</w:t>
            </w:r>
            <w:r>
              <w:rPr>
                <w:rFonts w:ascii="Times New Roman"/>
                <w:b w:val="false"/>
                <w:i w:val="false"/>
                <w:color w:val="000000"/>
                <w:sz w:val="20"/>
              </w:rPr>
              <w:t>ң</w:t>
            </w:r>
            <w:r>
              <w:rPr>
                <w:rFonts w:ascii="Times New Roman"/>
                <w:b w:val="false"/>
                <w:i w:val="false"/>
                <w:color w:val="000000"/>
                <w:sz w:val="20"/>
              </w:rPr>
              <w:t xml:space="preserve">тестілеуден өтуге дайындығы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қ</w:t>
            </w:r>
            <w:r>
              <w:rPr>
                <w:rFonts w:ascii="Times New Roman"/>
                <w:b w:val="false"/>
                <w:i/>
                <w:color w:val="000000"/>
                <w:sz w:val="20"/>
              </w:rPr>
              <w:t>-т</w:t>
            </w:r>
            <w:r>
              <w:rPr>
                <w:rFonts w:ascii="Times New Roman"/>
                <w:b w:val="false"/>
                <w:i/>
                <w:color w:val="000000"/>
                <w:sz w:val="20"/>
              </w:rPr>
              <w:t>ү</w:t>
            </w:r>
            <w:r>
              <w:rPr>
                <w:rFonts w:ascii="Times New Roman"/>
                <w:b w:val="false"/>
                <w:i/>
                <w:color w:val="000000"/>
                <w:sz w:val="20"/>
              </w:rPr>
              <w:t>сіндіру қабыр</w:t>
            </w:r>
            <w:r>
              <w:rPr>
                <w:rFonts w:ascii="Times New Roman"/>
                <w:b w:val="false"/>
                <w:i/>
                <w:color w:val="000000"/>
                <w:sz w:val="20"/>
              </w:rPr>
              <w:t>ғ</w:t>
            </w:r>
            <w:r>
              <w:rPr>
                <w:rFonts w:ascii="Times New Roman"/>
                <w:b w:val="false"/>
                <w:i/>
                <w:color w:val="000000"/>
                <w:sz w:val="20"/>
              </w:rPr>
              <w:t>аларыны</w:t>
            </w:r>
            <w:r>
              <w:rPr>
                <w:rFonts w:ascii="Times New Roman"/>
                <w:b w:val="false"/>
                <w:i/>
                <w:color w:val="000000"/>
                <w:sz w:val="20"/>
              </w:rPr>
              <w:t>ң</w:t>
            </w:r>
            <w:r>
              <w:rPr>
                <w:rFonts w:ascii="Times New Roman"/>
                <w:b w:val="false"/>
                <w:i/>
                <w:color w:val="000000"/>
                <w:sz w:val="20"/>
              </w:rPr>
              <w:t xml:space="preserve"> болуы,</w:t>
            </w:r>
            <w:r>
              <w:br/>
            </w:r>
            <w:r>
              <w:rPr>
                <w:rFonts w:ascii="Times New Roman"/>
                <w:b w:val="false"/>
                <w:i w:val="false"/>
                <w:color w:val="000000"/>
                <w:sz w:val="20"/>
              </w:rPr>
              <w:t>
</w:t>
            </w:r>
            <w:r>
              <w:rPr>
                <w:rFonts w:ascii="Times New Roman"/>
                <w:b w:val="false"/>
                <w:i/>
                <w:color w:val="000000"/>
                <w:sz w:val="20"/>
              </w:rPr>
              <w:t>ТКТ туралы БА</w:t>
            </w:r>
            <w:r>
              <w:rPr>
                <w:rFonts w:ascii="Times New Roman"/>
                <w:b w:val="false"/>
                <w:i/>
                <w:color w:val="000000"/>
                <w:sz w:val="20"/>
              </w:rPr>
              <w:t>Қ</w:t>
            </w:r>
            <w:r>
              <w:rPr>
                <w:rFonts w:ascii="Times New Roman"/>
                <w:b w:val="false"/>
                <w:i/>
                <w:color w:val="000000"/>
                <w:sz w:val="20"/>
              </w:rPr>
              <w:t>-та</w:t>
            </w:r>
            <w:r>
              <w:br/>
            </w:r>
            <w:r>
              <w:rPr>
                <w:rFonts w:ascii="Times New Roman"/>
                <w:b w:val="false"/>
                <w:i w:val="false"/>
                <w:color w:val="000000"/>
                <w:sz w:val="20"/>
              </w:rPr>
              <w:t>
</w:t>
            </w:r>
            <w:r>
              <w:rPr>
                <w:rFonts w:ascii="Times New Roman"/>
                <w:b w:val="false"/>
                <w:i/>
                <w:color w:val="000000"/>
                <w:sz w:val="20"/>
              </w:rPr>
              <w:t>жариялау, ж</w:t>
            </w:r>
            <w:r>
              <w:rPr>
                <w:rFonts w:ascii="Times New Roman"/>
                <w:b w:val="false"/>
                <w:i/>
                <w:color w:val="000000"/>
                <w:sz w:val="20"/>
              </w:rPr>
              <w:t>ұ</w:t>
            </w:r>
            <w:r>
              <w:rPr>
                <w:rFonts w:ascii="Times New Roman"/>
                <w:b w:val="false"/>
                <w:i/>
                <w:color w:val="000000"/>
                <w:sz w:val="20"/>
              </w:rPr>
              <w:t>ртшылы</w:t>
            </w:r>
            <w:r>
              <w:rPr>
                <w:rFonts w:ascii="Times New Roman"/>
                <w:b w:val="false"/>
                <w:i/>
                <w:color w:val="000000"/>
                <w:sz w:val="20"/>
              </w:rPr>
              <w:t>қ</w:t>
            </w:r>
            <w:r>
              <w:rPr>
                <w:rFonts w:ascii="Times New Roman"/>
                <w:b w:val="false"/>
                <w:i/>
                <w:color w:val="000000"/>
                <w:sz w:val="20"/>
              </w:rPr>
              <w:t>арасында ТКТ туралы ақпаратты</w:t>
            </w:r>
            <w:r>
              <w:rPr>
                <w:rFonts w:ascii="Times New Roman"/>
                <w:b w:val="false"/>
                <w:i/>
                <w:color w:val="000000"/>
                <w:sz w:val="20"/>
              </w:rPr>
              <w:t>қ</w:t>
            </w:r>
            <w:r>
              <w:rPr>
                <w:rFonts w:ascii="Times New Roman"/>
                <w:b w:val="false"/>
                <w:i/>
                <w:color w:val="000000"/>
                <w:sz w:val="20"/>
              </w:rPr>
              <w:t xml:space="preserve">-түсіндіру және </w:t>
            </w:r>
            <w:r>
              <w:rPr>
                <w:rFonts w:ascii="Times New Roman"/>
                <w:b w:val="false"/>
                <w:i/>
                <w:color w:val="000000"/>
                <w:sz w:val="20"/>
              </w:rPr>
              <w:t>ұ</w:t>
            </w:r>
            <w:r>
              <w:rPr>
                <w:rFonts w:ascii="Times New Roman"/>
                <w:b w:val="false"/>
                <w:i/>
                <w:color w:val="000000"/>
                <w:sz w:val="20"/>
              </w:rPr>
              <w:t>йымдастыру</w:t>
            </w:r>
            <w:r>
              <w:br/>
            </w:r>
            <w:r>
              <w:rPr>
                <w:rFonts w:ascii="Times New Roman"/>
                <w:b w:val="false"/>
                <w:i w:val="false"/>
                <w:color w:val="000000"/>
                <w:sz w:val="20"/>
              </w:rPr>
              <w:t>
</w:t>
            </w:r>
            <w:r>
              <w:rPr>
                <w:rFonts w:ascii="Times New Roman"/>
                <w:b w:val="false"/>
                <w:i/>
                <w:color w:val="000000"/>
                <w:sz w:val="20"/>
              </w:rPr>
              <w:t>шараларын ж</w:t>
            </w:r>
            <w:r>
              <w:rPr>
                <w:rFonts w:ascii="Times New Roman"/>
                <w:b w:val="false"/>
                <w:i/>
                <w:color w:val="000000"/>
                <w:sz w:val="20"/>
              </w:rPr>
              <w:t>ү</w:t>
            </w:r>
            <w:r>
              <w:rPr>
                <w:rFonts w:ascii="Times New Roman"/>
                <w:b w:val="false"/>
                <w:i/>
                <w:color w:val="000000"/>
                <w:sz w:val="20"/>
              </w:rPr>
              <w:t>ргізу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ТКТ-</w:t>
            </w:r>
            <w:r>
              <w:rPr>
                <w:rFonts w:ascii="Times New Roman"/>
                <w:b w:val="false"/>
                <w:i w:val="false"/>
                <w:color w:val="000000"/>
                <w:sz w:val="20"/>
              </w:rPr>
              <w:t>ғ</w:t>
            </w:r>
            <w:r>
              <w:rPr>
                <w:rFonts w:ascii="Times New Roman"/>
                <w:b w:val="false"/>
                <w:i w:val="false"/>
                <w:color w:val="000000"/>
                <w:sz w:val="20"/>
              </w:rPr>
              <w:t>а базалы</w:t>
            </w:r>
            <w:r>
              <w:rPr>
                <w:rFonts w:ascii="Times New Roman"/>
                <w:b w:val="false"/>
                <w:i w:val="false"/>
                <w:color w:val="000000"/>
                <w:sz w:val="20"/>
              </w:rPr>
              <w:t>қ</w:t>
            </w:r>
            <w:r>
              <w:rPr>
                <w:rFonts w:ascii="Times New Roman"/>
                <w:b w:val="false"/>
                <w:i w:val="false"/>
                <w:color w:val="000000"/>
                <w:sz w:val="20"/>
              </w:rPr>
              <w:t>ЖОО қызметкерлерінің дайынды</w:t>
            </w:r>
            <w:r>
              <w:rPr>
                <w:rFonts w:ascii="Times New Roman"/>
                <w:b w:val="false"/>
                <w:i w:val="false"/>
                <w:color w:val="000000"/>
                <w:sz w:val="20"/>
              </w:rPr>
              <w:t>ғ</w:t>
            </w:r>
            <w:r>
              <w:rPr>
                <w:rFonts w:ascii="Times New Roman"/>
                <w:b w:val="false"/>
                <w:i w:val="false"/>
                <w:color w:val="000000"/>
                <w:sz w:val="20"/>
              </w:rPr>
              <w:t>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Тестілеуді </w:t>
            </w:r>
            <w:r>
              <w:rPr>
                <w:rFonts w:ascii="Times New Roman"/>
                <w:b w:val="false"/>
                <w:i/>
                <w:color w:val="000000"/>
                <w:sz w:val="20"/>
              </w:rPr>
              <w:t>ұ</w:t>
            </w:r>
            <w:r>
              <w:rPr>
                <w:rFonts w:ascii="Times New Roman"/>
                <w:b w:val="false"/>
                <w:i/>
                <w:color w:val="000000"/>
                <w:sz w:val="20"/>
              </w:rPr>
              <w:t>йымдастыру</w:t>
            </w:r>
            <w:r>
              <w:br/>
            </w:r>
            <w:r>
              <w:rPr>
                <w:rFonts w:ascii="Times New Roman"/>
                <w:b w:val="false"/>
                <w:i w:val="false"/>
                <w:color w:val="000000"/>
                <w:sz w:val="20"/>
              </w:rPr>
              <w:t>
</w:t>
            </w:r>
            <w:r>
              <w:rPr>
                <w:rFonts w:ascii="Times New Roman"/>
                <w:b w:val="false"/>
                <w:i/>
                <w:color w:val="000000"/>
                <w:sz w:val="20"/>
              </w:rPr>
              <w:t xml:space="preserve">мен </w:t>
            </w:r>
            <w:r>
              <w:rPr>
                <w:rFonts w:ascii="Times New Roman"/>
                <w:b w:val="false"/>
                <w:i/>
                <w:color w:val="000000"/>
                <w:sz w:val="20"/>
              </w:rPr>
              <w:t>ө</w:t>
            </w:r>
            <w:r>
              <w:rPr>
                <w:rFonts w:ascii="Times New Roman"/>
                <w:b w:val="false"/>
                <w:i/>
                <w:color w:val="000000"/>
                <w:sz w:val="20"/>
              </w:rPr>
              <w:t>ткізу технологиясын</w:t>
            </w:r>
            <w:r>
              <w:br/>
            </w:r>
            <w:r>
              <w:rPr>
                <w:rFonts w:ascii="Times New Roman"/>
                <w:b w:val="false"/>
                <w:i w:val="false"/>
                <w:color w:val="000000"/>
                <w:sz w:val="20"/>
              </w:rPr>
              <w:t>
</w:t>
            </w:r>
            <w:r>
              <w:rPr>
                <w:rFonts w:ascii="Times New Roman"/>
                <w:b w:val="false"/>
                <w:i/>
                <w:color w:val="000000"/>
                <w:sz w:val="20"/>
              </w:rPr>
              <w:t>білу ж</w:t>
            </w:r>
            <w:r>
              <w:rPr>
                <w:rFonts w:ascii="Times New Roman"/>
                <w:b w:val="false"/>
                <w:i/>
                <w:color w:val="000000"/>
                <w:sz w:val="20"/>
              </w:rPr>
              <w:t>ә</w:t>
            </w:r>
            <w:r>
              <w:rPr>
                <w:rFonts w:ascii="Times New Roman"/>
                <w:b w:val="false"/>
                <w:i/>
                <w:color w:val="000000"/>
                <w:sz w:val="20"/>
              </w:rPr>
              <w:t>не са</w:t>
            </w:r>
            <w:r>
              <w:rPr>
                <w:rFonts w:ascii="Times New Roman"/>
                <w:b w:val="false"/>
                <w:i/>
                <w:color w:val="000000"/>
                <w:sz w:val="20"/>
              </w:rPr>
              <w:t>қ</w:t>
            </w:r>
            <w:r>
              <w:rPr>
                <w:rFonts w:ascii="Times New Roman"/>
                <w:b w:val="false"/>
                <w:i/>
                <w:color w:val="000000"/>
                <w:sz w:val="20"/>
              </w:rPr>
              <w:t>тау,</w:t>
            </w:r>
            <w:r>
              <w:br/>
            </w:r>
            <w:r>
              <w:rPr>
                <w:rFonts w:ascii="Times New Roman"/>
                <w:b w:val="false"/>
                <w:i w:val="false"/>
                <w:color w:val="000000"/>
                <w:sz w:val="20"/>
              </w:rPr>
              <w:t>
</w:t>
            </w:r>
            <w:r>
              <w:rPr>
                <w:rFonts w:ascii="Times New Roman"/>
                <w:b w:val="false"/>
                <w:i/>
                <w:color w:val="000000"/>
                <w:sz w:val="20"/>
              </w:rPr>
              <w:t xml:space="preserve">нормативтік </w:t>
            </w:r>
            <w:r>
              <w:rPr>
                <w:rFonts w:ascii="Times New Roman"/>
                <w:b w:val="false"/>
                <w:i/>
                <w:color w:val="000000"/>
                <w:sz w:val="20"/>
              </w:rPr>
              <w:t>құқ</w:t>
            </w:r>
            <w:r>
              <w:rPr>
                <w:rFonts w:ascii="Times New Roman"/>
                <w:b w:val="false"/>
                <w:i/>
                <w:color w:val="000000"/>
                <w:sz w:val="20"/>
              </w:rPr>
              <w:t>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қ</w:t>
            </w:r>
            <w:r>
              <w:rPr>
                <w:rFonts w:ascii="Times New Roman"/>
                <w:b w:val="false"/>
                <w:i/>
                <w:color w:val="000000"/>
                <w:sz w:val="20"/>
              </w:rPr>
              <w:t>актілерді</w:t>
            </w:r>
            <w:r>
              <w:rPr>
                <w:rFonts w:ascii="Times New Roman"/>
                <w:b w:val="false"/>
                <w:i/>
                <w:color w:val="000000"/>
                <w:sz w:val="20"/>
              </w:rPr>
              <w:t>ң</w:t>
            </w:r>
            <w:r>
              <w:rPr>
                <w:rFonts w:ascii="Times New Roman"/>
                <w:b w:val="false"/>
                <w:i/>
                <w:color w:val="000000"/>
                <w:sz w:val="20"/>
              </w:rPr>
              <w:t xml:space="preserve">болуы,тестілеуді өткізуге </w:t>
            </w:r>
            <w:r>
              <w:rPr>
                <w:rFonts w:ascii="Times New Roman"/>
                <w:b w:val="false"/>
                <w:i/>
                <w:color w:val="000000"/>
                <w:sz w:val="20"/>
              </w:rPr>
              <w:t>қ</w:t>
            </w:r>
            <w:r>
              <w:rPr>
                <w:rFonts w:ascii="Times New Roman"/>
                <w:b w:val="false"/>
                <w:i/>
                <w:color w:val="000000"/>
                <w:sz w:val="20"/>
              </w:rPr>
              <w:t xml:space="preserve">ажет </w:t>
            </w:r>
            <w:r>
              <w:rPr>
                <w:rFonts w:ascii="Times New Roman"/>
                <w:b w:val="false"/>
                <w:i/>
                <w:color w:val="000000"/>
                <w:sz w:val="20"/>
              </w:rPr>
              <w:t>құ</w:t>
            </w:r>
            <w:r>
              <w:rPr>
                <w:rFonts w:ascii="Times New Roman"/>
                <w:b w:val="false"/>
                <w:i/>
                <w:color w:val="000000"/>
                <w:sz w:val="20"/>
              </w:rPr>
              <w:t>жатты</w:t>
            </w:r>
            <w:r>
              <w:rPr>
                <w:rFonts w:ascii="Times New Roman"/>
                <w:b w:val="false"/>
                <w:i/>
                <w:color w:val="000000"/>
                <w:sz w:val="20"/>
              </w:rPr>
              <w:t>ң</w:t>
            </w:r>
            <w:r>
              <w:rPr>
                <w:rFonts w:ascii="Times New Roman"/>
                <w:b w:val="false"/>
                <w:i/>
                <w:color w:val="000000"/>
                <w:sz w:val="20"/>
              </w:rPr>
              <w:t>болуы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комиссияны</w:t>
            </w:r>
            <w:r>
              <w:rPr>
                <w:rFonts w:ascii="Times New Roman"/>
                <w:b w:val="false"/>
                <w:i w:val="false"/>
                <w:color w:val="000000"/>
                <w:sz w:val="20"/>
              </w:rPr>
              <w:t>ң</w:t>
            </w:r>
            <w:r>
              <w:rPr>
                <w:rFonts w:ascii="Times New Roman"/>
                <w:b w:val="false"/>
                <w:i w:val="false"/>
                <w:color w:val="000000"/>
                <w:sz w:val="20"/>
              </w:rPr>
              <w:t xml:space="preserve"> жұмыс</w:t>
            </w:r>
            <w:r>
              <w:rPr>
                <w:rFonts w:ascii="Times New Roman"/>
                <w:b w:val="false"/>
                <w:i w:val="false"/>
                <w:color w:val="000000"/>
                <w:sz w:val="20"/>
              </w:rPr>
              <w:t>қ</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дайынды</w:t>
            </w:r>
            <w:r>
              <w:rPr>
                <w:rFonts w:ascii="Times New Roman"/>
                <w:b w:val="false"/>
                <w:i w:val="false"/>
                <w:color w:val="000000"/>
                <w:sz w:val="20"/>
              </w:rPr>
              <w:t>ғ</w:t>
            </w:r>
            <w:r>
              <w:rPr>
                <w:rFonts w:ascii="Times New Roman"/>
                <w:b w:val="false"/>
                <w:i w:val="false"/>
                <w:color w:val="000000"/>
                <w:sz w:val="20"/>
              </w:rPr>
              <w:t>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Тестілеуді </w:t>
            </w:r>
            <w:r>
              <w:rPr>
                <w:rFonts w:ascii="Times New Roman"/>
                <w:b w:val="false"/>
                <w:i/>
                <w:color w:val="000000"/>
                <w:sz w:val="20"/>
              </w:rPr>
              <w:t>ұ</w:t>
            </w:r>
            <w:r>
              <w:rPr>
                <w:rFonts w:ascii="Times New Roman"/>
                <w:b w:val="false"/>
                <w:i/>
                <w:color w:val="000000"/>
                <w:sz w:val="20"/>
              </w:rPr>
              <w:t>йымдастыру</w:t>
            </w:r>
            <w:r>
              <w:br/>
            </w:r>
            <w:r>
              <w:rPr>
                <w:rFonts w:ascii="Times New Roman"/>
                <w:b w:val="false"/>
                <w:i w:val="false"/>
                <w:color w:val="000000"/>
                <w:sz w:val="20"/>
              </w:rPr>
              <w:t>
</w:t>
            </w:r>
            <w:r>
              <w:rPr>
                <w:rFonts w:ascii="Times New Roman"/>
                <w:b w:val="false"/>
                <w:i/>
                <w:color w:val="000000"/>
                <w:sz w:val="20"/>
              </w:rPr>
              <w:t xml:space="preserve">мен </w:t>
            </w:r>
            <w:r>
              <w:rPr>
                <w:rFonts w:ascii="Times New Roman"/>
                <w:b w:val="false"/>
                <w:i/>
                <w:color w:val="000000"/>
                <w:sz w:val="20"/>
              </w:rPr>
              <w:t>ө</w:t>
            </w:r>
            <w:r>
              <w:rPr>
                <w:rFonts w:ascii="Times New Roman"/>
                <w:b w:val="false"/>
                <w:i/>
                <w:color w:val="000000"/>
                <w:sz w:val="20"/>
              </w:rPr>
              <w:t>ткізу технологиясын</w:t>
            </w:r>
            <w:r>
              <w:br/>
            </w:r>
            <w:r>
              <w:rPr>
                <w:rFonts w:ascii="Times New Roman"/>
                <w:b w:val="false"/>
                <w:i w:val="false"/>
                <w:color w:val="000000"/>
                <w:sz w:val="20"/>
              </w:rPr>
              <w:t>
</w:t>
            </w:r>
            <w:r>
              <w:rPr>
                <w:rFonts w:ascii="Times New Roman"/>
                <w:b w:val="false"/>
                <w:i/>
                <w:color w:val="000000"/>
                <w:sz w:val="20"/>
              </w:rPr>
              <w:t>білу ж</w:t>
            </w:r>
            <w:r>
              <w:rPr>
                <w:rFonts w:ascii="Times New Roman"/>
                <w:b w:val="false"/>
                <w:i/>
                <w:color w:val="000000"/>
                <w:sz w:val="20"/>
              </w:rPr>
              <w:t>ә</w:t>
            </w:r>
            <w:r>
              <w:rPr>
                <w:rFonts w:ascii="Times New Roman"/>
                <w:b w:val="false"/>
                <w:i/>
                <w:color w:val="000000"/>
                <w:sz w:val="20"/>
              </w:rPr>
              <w:t>не са</w:t>
            </w:r>
            <w:r>
              <w:rPr>
                <w:rFonts w:ascii="Times New Roman"/>
                <w:b w:val="false"/>
                <w:i/>
                <w:color w:val="000000"/>
                <w:sz w:val="20"/>
              </w:rPr>
              <w:t>қ</w:t>
            </w:r>
            <w:r>
              <w:rPr>
                <w:rFonts w:ascii="Times New Roman"/>
                <w:b w:val="false"/>
                <w:i/>
                <w:color w:val="000000"/>
                <w:sz w:val="20"/>
              </w:rPr>
              <w:t>тау, ТКТ-</w:t>
            </w:r>
            <w:r>
              <w:rPr>
                <w:rFonts w:ascii="Times New Roman"/>
                <w:b w:val="false"/>
                <w:i/>
                <w:color w:val="000000"/>
                <w:sz w:val="20"/>
              </w:rPr>
              <w:t>ғ</w:t>
            </w:r>
            <w:r>
              <w:rPr>
                <w:rFonts w:ascii="Times New Roman"/>
                <w:b w:val="false"/>
                <w:i/>
                <w:color w:val="000000"/>
                <w:sz w:val="20"/>
              </w:rPr>
              <w:t>а</w:t>
            </w:r>
            <w:r>
              <w:br/>
            </w:r>
            <w:r>
              <w:rPr>
                <w:rFonts w:ascii="Times New Roman"/>
                <w:b w:val="false"/>
                <w:i w:val="false"/>
                <w:color w:val="000000"/>
                <w:sz w:val="20"/>
              </w:rPr>
              <w:t>
</w:t>
            </w:r>
            <w:r>
              <w:rPr>
                <w:rFonts w:ascii="Times New Roman"/>
                <w:b w:val="false"/>
                <w:i/>
                <w:color w:val="000000"/>
                <w:sz w:val="20"/>
              </w:rPr>
              <w:t>байланысты отырыстар өткізу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кезекшілерді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дайынды</w:t>
            </w:r>
            <w:r>
              <w:rPr>
                <w:rFonts w:ascii="Times New Roman"/>
                <w:b w:val="false"/>
                <w:i w:val="false"/>
                <w:color w:val="000000"/>
                <w:sz w:val="20"/>
              </w:rPr>
              <w:t>ғ</w:t>
            </w:r>
            <w:r>
              <w:rPr>
                <w:rFonts w:ascii="Times New Roman"/>
                <w:b w:val="false"/>
                <w:i w:val="false"/>
                <w:color w:val="000000"/>
                <w:sz w:val="20"/>
              </w:rPr>
              <w:t>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Тікелей міндеттерін</w:t>
            </w:r>
            <w:r>
              <w:br/>
            </w:r>
            <w:r>
              <w:rPr>
                <w:rFonts w:ascii="Times New Roman"/>
                <w:b w:val="false"/>
                <w:i w:val="false"/>
                <w:color w:val="000000"/>
                <w:sz w:val="20"/>
              </w:rPr>
              <w:t>
</w:t>
            </w:r>
            <w:r>
              <w:rPr>
                <w:rFonts w:ascii="Times New Roman"/>
                <w:b w:val="false"/>
                <w:i/>
                <w:color w:val="000000"/>
                <w:sz w:val="20"/>
              </w:rPr>
              <w:t>білуі, аудитория</w:t>
            </w:r>
            <w:r>
              <w:rPr>
                <w:rFonts w:ascii="Times New Roman"/>
                <w:b w:val="false"/>
                <w:i/>
                <w:color w:val="000000"/>
                <w:sz w:val="20"/>
              </w:rPr>
              <w:t>ғ</w:t>
            </w:r>
            <w:r>
              <w:rPr>
                <w:rFonts w:ascii="Times New Roman"/>
                <w:b w:val="false"/>
                <w:i/>
                <w:color w:val="000000"/>
                <w:sz w:val="20"/>
              </w:rPr>
              <w:t>а</w:t>
            </w:r>
            <w:r>
              <w:br/>
            </w:r>
            <w:r>
              <w:rPr>
                <w:rFonts w:ascii="Times New Roman"/>
                <w:b w:val="false"/>
                <w:i w:val="false"/>
                <w:color w:val="000000"/>
                <w:sz w:val="20"/>
              </w:rPr>
              <w:t>
</w:t>
            </w:r>
            <w:r>
              <w:rPr>
                <w:rFonts w:ascii="Times New Roman"/>
                <w:b w:val="false"/>
                <w:i/>
                <w:color w:val="000000"/>
                <w:sz w:val="20"/>
              </w:rPr>
              <w:t>талапкерлерді жіберу,</w:t>
            </w:r>
            <w:r>
              <w:br/>
            </w:r>
            <w:r>
              <w:rPr>
                <w:rFonts w:ascii="Times New Roman"/>
                <w:b w:val="false"/>
                <w:i w:val="false"/>
                <w:color w:val="000000"/>
                <w:sz w:val="20"/>
              </w:rPr>
              <w:t>
</w:t>
            </w:r>
            <w:r>
              <w:rPr>
                <w:rFonts w:ascii="Times New Roman"/>
                <w:b w:val="false"/>
                <w:i/>
                <w:color w:val="000000"/>
                <w:sz w:val="20"/>
              </w:rPr>
              <w:t>орындарына отыр</w:t>
            </w:r>
            <w:r>
              <w:rPr>
                <w:rFonts w:ascii="Times New Roman"/>
                <w:b w:val="false"/>
                <w:i/>
                <w:color w:val="000000"/>
                <w:sz w:val="20"/>
              </w:rPr>
              <w:t>ғ</w:t>
            </w:r>
            <w:r>
              <w:rPr>
                <w:rFonts w:ascii="Times New Roman"/>
                <w:b w:val="false"/>
                <w:i/>
                <w:color w:val="000000"/>
                <w:sz w:val="20"/>
              </w:rPr>
              <w:t>ызу ж</w:t>
            </w:r>
            <w:r>
              <w:rPr>
                <w:rFonts w:ascii="Times New Roman"/>
                <w:b w:val="false"/>
                <w:i/>
                <w:color w:val="000000"/>
                <w:sz w:val="20"/>
              </w:rPr>
              <w:t>ә</w:t>
            </w:r>
            <w:r>
              <w:rPr>
                <w:rFonts w:ascii="Times New Roman"/>
                <w:b w:val="false"/>
                <w:i/>
                <w:color w:val="000000"/>
                <w:sz w:val="20"/>
              </w:rPr>
              <w:t>не</w:t>
            </w:r>
            <w:r>
              <w:br/>
            </w:r>
            <w:r>
              <w:rPr>
                <w:rFonts w:ascii="Times New Roman"/>
                <w:b w:val="false"/>
                <w:i w:val="false"/>
                <w:color w:val="000000"/>
                <w:sz w:val="20"/>
              </w:rPr>
              <w:t>
</w:t>
            </w:r>
            <w:r>
              <w:rPr>
                <w:rFonts w:ascii="Times New Roman"/>
                <w:b w:val="false"/>
                <w:i/>
                <w:color w:val="000000"/>
                <w:sz w:val="20"/>
              </w:rPr>
              <w:t>емтихан материалдарын</w:t>
            </w:r>
            <w:r>
              <w:br/>
            </w:r>
            <w:r>
              <w:rPr>
                <w:rFonts w:ascii="Times New Roman"/>
                <w:b w:val="false"/>
                <w:i w:val="false"/>
                <w:color w:val="000000"/>
                <w:sz w:val="20"/>
              </w:rPr>
              <w:t>
</w:t>
            </w:r>
            <w:r>
              <w:rPr>
                <w:rFonts w:ascii="Times New Roman"/>
                <w:b w:val="false"/>
                <w:i/>
                <w:color w:val="000000"/>
                <w:sz w:val="20"/>
              </w:rPr>
              <w:t>тарату технологиясын</w:t>
            </w:r>
            <w:r>
              <w:br/>
            </w:r>
            <w:r>
              <w:rPr>
                <w:rFonts w:ascii="Times New Roman"/>
                <w:b w:val="false"/>
                <w:i w:val="false"/>
                <w:color w:val="000000"/>
                <w:sz w:val="20"/>
              </w:rPr>
              <w:t>
</w:t>
            </w:r>
            <w:r>
              <w:rPr>
                <w:rFonts w:ascii="Times New Roman"/>
                <w:b w:val="false"/>
                <w:i/>
                <w:color w:val="000000"/>
                <w:sz w:val="20"/>
              </w:rPr>
              <w:t>білуі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Талапкерлердің кешенді тестілеуін өткізу кезеңі</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w:t>
            </w:r>
            <w:r>
              <w:rPr>
                <w:rFonts w:ascii="Times New Roman"/>
                <w:b w:val="false"/>
                <w:i w:val="false"/>
                <w:color w:val="000000"/>
                <w:sz w:val="20"/>
              </w:rPr>
              <w:t xml:space="preserve">КД </w:t>
            </w:r>
            <w:r>
              <w:rPr>
                <w:rFonts w:ascii="Times New Roman"/>
                <w:b w:val="false"/>
                <w:i w:val="false"/>
                <w:color w:val="000000"/>
                <w:sz w:val="20"/>
              </w:rPr>
              <w:t>ө</w:t>
            </w:r>
            <w:r>
              <w:rPr>
                <w:rFonts w:ascii="Times New Roman"/>
                <w:b w:val="false"/>
                <w:i w:val="false"/>
                <w:color w:val="000000"/>
                <w:sz w:val="20"/>
              </w:rPr>
              <w:t>кілімен</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Емтихан материалдарын</w:t>
            </w:r>
            <w:r>
              <w:br/>
            </w:r>
            <w:r>
              <w:rPr>
                <w:rFonts w:ascii="Times New Roman"/>
                <w:b w:val="false"/>
                <w:i w:val="false"/>
                <w:color w:val="000000"/>
                <w:sz w:val="20"/>
              </w:rPr>
              <w:t>
</w:t>
            </w:r>
            <w:r>
              <w:rPr>
                <w:rFonts w:ascii="Times New Roman"/>
                <w:b w:val="false"/>
                <w:i/>
                <w:color w:val="000000"/>
                <w:sz w:val="20"/>
              </w:rPr>
              <w:t xml:space="preserve">алу, ТКТ </w:t>
            </w:r>
            <w:r>
              <w:rPr>
                <w:rFonts w:ascii="Times New Roman"/>
                <w:b w:val="false"/>
                <w:i/>
                <w:color w:val="000000"/>
                <w:sz w:val="20"/>
              </w:rPr>
              <w:t>ө</w:t>
            </w:r>
            <w:r>
              <w:rPr>
                <w:rFonts w:ascii="Times New Roman"/>
                <w:b w:val="false"/>
                <w:i/>
                <w:color w:val="000000"/>
                <w:sz w:val="20"/>
              </w:rPr>
              <w:t>ту барысында</w:t>
            </w:r>
            <w:r>
              <w:br/>
            </w:r>
            <w:r>
              <w:rPr>
                <w:rFonts w:ascii="Times New Roman"/>
                <w:b w:val="false"/>
                <w:i w:val="false"/>
                <w:color w:val="000000"/>
                <w:sz w:val="20"/>
              </w:rPr>
              <w:t>
</w:t>
            </w:r>
            <w:r>
              <w:rPr>
                <w:rFonts w:ascii="Times New Roman"/>
                <w:b w:val="false"/>
                <w:i/>
                <w:color w:val="000000"/>
                <w:sz w:val="20"/>
              </w:rPr>
              <w:t xml:space="preserve">бірігіп </w:t>
            </w:r>
            <w:r>
              <w:rPr>
                <w:rFonts w:ascii="Times New Roman"/>
                <w:b w:val="false"/>
                <w:i/>
                <w:color w:val="000000"/>
                <w:sz w:val="20"/>
              </w:rPr>
              <w:t>қ</w:t>
            </w:r>
            <w:r>
              <w:rPr>
                <w:rFonts w:ascii="Times New Roman"/>
                <w:b w:val="false"/>
                <w:i/>
                <w:color w:val="000000"/>
                <w:sz w:val="20"/>
              </w:rPr>
              <w:t>ызмет істеу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комиссиямен жұмыс</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комиссия мүшелеріні</w:t>
            </w:r>
            <w:r>
              <w:rPr>
                <w:rFonts w:ascii="Times New Roman"/>
                <w:b w:val="false"/>
                <w:i/>
                <w:color w:val="000000"/>
                <w:sz w:val="20"/>
              </w:rPr>
              <w:t>ң қ</w:t>
            </w:r>
            <w:r>
              <w:rPr>
                <w:rFonts w:ascii="Times New Roman"/>
                <w:b w:val="false"/>
                <w:i/>
                <w:color w:val="000000"/>
                <w:sz w:val="20"/>
              </w:rPr>
              <w:t>атысуы,</w:t>
            </w:r>
            <w:r>
              <w:br/>
            </w:r>
            <w:r>
              <w:rPr>
                <w:rFonts w:ascii="Times New Roman"/>
                <w:b w:val="false"/>
                <w:i w:val="false"/>
                <w:color w:val="000000"/>
                <w:sz w:val="20"/>
              </w:rPr>
              <w:t>
</w:t>
            </w:r>
            <w:r>
              <w:rPr>
                <w:rFonts w:ascii="Times New Roman"/>
                <w:b w:val="false"/>
                <w:i/>
                <w:color w:val="000000"/>
                <w:sz w:val="20"/>
              </w:rPr>
              <w:t>тестілеу кезінде бірігіп</w:t>
            </w:r>
            <w:r>
              <w:br/>
            </w:r>
            <w:r>
              <w:rPr>
                <w:rFonts w:ascii="Times New Roman"/>
                <w:b w:val="false"/>
                <w:i w:val="false"/>
                <w:color w:val="000000"/>
                <w:sz w:val="20"/>
              </w:rPr>
              <w:t>
</w:t>
            </w:r>
            <w:r>
              <w:rPr>
                <w:rFonts w:ascii="Times New Roman"/>
                <w:b w:val="false"/>
                <w:i/>
                <w:color w:val="000000"/>
                <w:sz w:val="20"/>
              </w:rPr>
              <w:t>ж</w:t>
            </w:r>
            <w:r>
              <w:rPr>
                <w:rFonts w:ascii="Times New Roman"/>
                <w:b w:val="false"/>
                <w:i/>
                <w:color w:val="000000"/>
                <w:sz w:val="20"/>
              </w:rPr>
              <w:t>ұ</w:t>
            </w:r>
            <w:r>
              <w:rPr>
                <w:rFonts w:ascii="Times New Roman"/>
                <w:b w:val="false"/>
                <w:i/>
                <w:color w:val="000000"/>
                <w:sz w:val="20"/>
              </w:rPr>
              <w:t>мыс істеу,</w:t>
            </w:r>
            <w:r>
              <w:br/>
            </w:r>
            <w:r>
              <w:rPr>
                <w:rFonts w:ascii="Times New Roman"/>
                <w:b w:val="false"/>
                <w:i w:val="false"/>
                <w:color w:val="000000"/>
                <w:sz w:val="20"/>
              </w:rPr>
              <w:t>
</w:t>
            </w:r>
            <w:r>
              <w:rPr>
                <w:rFonts w:ascii="Times New Roman"/>
                <w:b w:val="false"/>
                <w:i/>
                <w:color w:val="000000"/>
                <w:sz w:val="20"/>
              </w:rPr>
              <w:t>технологияны са</w:t>
            </w:r>
            <w:r>
              <w:rPr>
                <w:rFonts w:ascii="Times New Roman"/>
                <w:b w:val="false"/>
                <w:i/>
                <w:color w:val="000000"/>
                <w:sz w:val="20"/>
              </w:rPr>
              <w:t>қ</w:t>
            </w:r>
            <w:r>
              <w:rPr>
                <w:rFonts w:ascii="Times New Roman"/>
                <w:b w:val="false"/>
                <w:i/>
                <w:color w:val="000000"/>
                <w:sz w:val="20"/>
              </w:rPr>
              <w:t>тау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w:t>
            </w:r>
            <w:r>
              <w:rPr>
                <w:rFonts w:ascii="Times New Roman"/>
                <w:b w:val="false"/>
                <w:i w:val="false"/>
                <w:color w:val="000000"/>
                <w:sz w:val="20"/>
              </w:rPr>
              <w:t>қ</w:t>
            </w:r>
            <w:r>
              <w:rPr>
                <w:rFonts w:ascii="Times New Roman"/>
                <w:b w:val="false"/>
                <w:i w:val="false"/>
                <w:color w:val="000000"/>
                <w:sz w:val="20"/>
              </w:rPr>
              <w:t xml:space="preserve"> ЖОО қызметкерлерімен ж</w:t>
            </w:r>
            <w:r>
              <w:rPr>
                <w:rFonts w:ascii="Times New Roman"/>
                <w:b w:val="false"/>
                <w:i w:val="false"/>
                <w:color w:val="000000"/>
                <w:sz w:val="20"/>
              </w:rPr>
              <w:t>ұ</w:t>
            </w:r>
            <w:r>
              <w:rPr>
                <w:rFonts w:ascii="Times New Roman"/>
                <w:b w:val="false"/>
                <w:i w:val="false"/>
                <w:color w:val="000000"/>
                <w:sz w:val="20"/>
              </w:rPr>
              <w:t>мыс</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ТКТ кезінде бірігіп жұмыс істеу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Талапкерлерді</w:t>
            </w:r>
            <w:r>
              <w:br/>
            </w:r>
            <w:r>
              <w:rPr>
                <w:rFonts w:ascii="Times New Roman"/>
                <w:b w:val="false"/>
                <w:i w:val="false"/>
                <w:color w:val="000000"/>
                <w:sz w:val="20"/>
              </w:rPr>
              <w:t>
</w:t>
            </w:r>
            <w:r>
              <w:rPr>
                <w:rFonts w:ascii="Times New Roman"/>
                <w:b w:val="false"/>
                <w:i w:val="false"/>
                <w:color w:val="000000"/>
                <w:sz w:val="20"/>
              </w:rPr>
              <w:t>кіргізу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отыр</w:t>
            </w:r>
            <w:r>
              <w:rPr>
                <w:rFonts w:ascii="Times New Roman"/>
                <w:b w:val="false"/>
                <w:i w:val="false"/>
                <w:color w:val="000000"/>
                <w:sz w:val="20"/>
              </w:rPr>
              <w:t>ғ</w:t>
            </w:r>
            <w:r>
              <w:rPr>
                <w:rFonts w:ascii="Times New Roman"/>
                <w:b w:val="false"/>
                <w:i w:val="false"/>
                <w:color w:val="000000"/>
                <w:sz w:val="20"/>
              </w:rPr>
              <w:t xml:space="preserve">ызу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Кіргізу барысы,</w:t>
            </w:r>
            <w:r>
              <w:br/>
            </w:r>
            <w:r>
              <w:rPr>
                <w:rFonts w:ascii="Times New Roman"/>
                <w:b w:val="false"/>
                <w:i w:val="false"/>
                <w:color w:val="000000"/>
                <w:sz w:val="20"/>
              </w:rPr>
              <w:t>
</w:t>
            </w:r>
            <w:r>
              <w:rPr>
                <w:rFonts w:ascii="Times New Roman"/>
                <w:b w:val="false"/>
                <w:i/>
                <w:color w:val="000000"/>
                <w:sz w:val="20"/>
              </w:rPr>
              <w:t>талапкерлерді</w:t>
            </w:r>
            <w:r>
              <w:rPr>
                <w:rFonts w:ascii="Times New Roman"/>
                <w:b w:val="false"/>
                <w:i/>
                <w:color w:val="000000"/>
                <w:sz w:val="20"/>
              </w:rPr>
              <w:t>ң</w:t>
            </w:r>
            <w:r>
              <w:rPr>
                <w:rFonts w:ascii="Times New Roman"/>
                <w:b w:val="false"/>
                <w:i/>
                <w:color w:val="000000"/>
                <w:sz w:val="20"/>
              </w:rPr>
              <w:t xml:space="preserve"> дайынды</w:t>
            </w:r>
            <w:r>
              <w:rPr>
                <w:rFonts w:ascii="Times New Roman"/>
                <w:b w:val="false"/>
                <w:i/>
                <w:color w:val="000000"/>
                <w:sz w:val="20"/>
              </w:rPr>
              <w:t>ғ</w:t>
            </w:r>
            <w:r>
              <w:rPr>
                <w:rFonts w:ascii="Times New Roman"/>
                <w:b w:val="false"/>
                <w:i/>
                <w:color w:val="000000"/>
                <w:sz w:val="20"/>
              </w:rPr>
              <w:t>ы,</w:t>
            </w:r>
            <w:r>
              <w:br/>
            </w:r>
            <w:r>
              <w:rPr>
                <w:rFonts w:ascii="Times New Roman"/>
                <w:b w:val="false"/>
                <w:i w:val="false"/>
                <w:color w:val="000000"/>
                <w:sz w:val="20"/>
              </w:rPr>
              <w:t>
</w:t>
            </w:r>
            <w:r>
              <w:rPr>
                <w:rFonts w:ascii="Times New Roman"/>
                <w:b w:val="false"/>
                <w:i/>
                <w:color w:val="000000"/>
                <w:sz w:val="20"/>
              </w:rPr>
              <w:t>кезекшілерді</w:t>
            </w:r>
            <w:r>
              <w:rPr>
                <w:rFonts w:ascii="Times New Roman"/>
                <w:b w:val="false"/>
                <w:i/>
                <w:color w:val="000000"/>
                <w:sz w:val="20"/>
              </w:rPr>
              <w:t>ң</w:t>
            </w:r>
            <w:r>
              <w:rPr>
                <w:rFonts w:ascii="Times New Roman"/>
                <w:b w:val="false"/>
                <w:i/>
                <w:color w:val="000000"/>
                <w:sz w:val="20"/>
              </w:rPr>
              <w:t xml:space="preserve"> ж</w:t>
            </w:r>
            <w:r>
              <w:rPr>
                <w:rFonts w:ascii="Times New Roman"/>
                <w:b w:val="false"/>
                <w:i/>
                <w:color w:val="000000"/>
                <w:sz w:val="20"/>
              </w:rPr>
              <w:t>ұ</w:t>
            </w:r>
            <w:r>
              <w:rPr>
                <w:rFonts w:ascii="Times New Roman"/>
                <w:b w:val="false"/>
                <w:i/>
                <w:color w:val="000000"/>
                <w:sz w:val="20"/>
              </w:rPr>
              <w:t>мысы, ерекше</w:t>
            </w:r>
            <w:r>
              <w:br/>
            </w:r>
            <w:r>
              <w:rPr>
                <w:rFonts w:ascii="Times New Roman"/>
                <w:b w:val="false"/>
                <w:i w:val="false"/>
                <w:color w:val="000000"/>
                <w:sz w:val="20"/>
              </w:rPr>
              <w:t>
</w:t>
            </w:r>
            <w:r>
              <w:rPr>
                <w:rFonts w:ascii="Times New Roman"/>
                <w:b w:val="false"/>
                <w:i/>
                <w:color w:val="000000"/>
                <w:sz w:val="20"/>
              </w:rPr>
              <w:t>жа</w:t>
            </w:r>
            <w:r>
              <w:rPr>
                <w:rFonts w:ascii="Times New Roman"/>
                <w:b w:val="false"/>
                <w:i/>
                <w:color w:val="000000"/>
                <w:sz w:val="20"/>
              </w:rPr>
              <w:t>ғ</w:t>
            </w:r>
            <w:r>
              <w:rPr>
                <w:rFonts w:ascii="Times New Roman"/>
                <w:b w:val="false"/>
                <w:i/>
                <w:color w:val="000000"/>
                <w:sz w:val="20"/>
              </w:rPr>
              <w:t>дайлар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r>
              <w:br/>
            </w:r>
            <w:r>
              <w:rPr>
                <w:rFonts w:ascii="Times New Roman"/>
                <w:b w:val="false"/>
                <w:i w:val="false"/>
                <w:color w:val="000000"/>
                <w:sz w:val="20"/>
              </w:rPr>
              <w:t>
</w:t>
            </w:r>
            <w:r>
              <w:rPr>
                <w:rFonts w:ascii="Times New Roman"/>
                <w:b w:val="false"/>
                <w:i w:val="false"/>
                <w:color w:val="000000"/>
                <w:sz w:val="20"/>
              </w:rPr>
              <w:t>материалдарымен</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Материалдарды жина</w:t>
            </w:r>
            <w:r>
              <w:rPr>
                <w:rFonts w:ascii="Times New Roman"/>
                <w:b w:val="false"/>
                <w:i/>
                <w:color w:val="000000"/>
                <w:sz w:val="20"/>
              </w:rPr>
              <w:t>қ</w:t>
            </w:r>
            <w:r>
              <w:rPr>
                <w:rFonts w:ascii="Times New Roman"/>
                <w:b w:val="false"/>
                <w:i/>
                <w:color w:val="000000"/>
                <w:sz w:val="20"/>
              </w:rPr>
              <w:t>тау,</w:t>
            </w:r>
            <w:r>
              <w:br/>
            </w:r>
            <w:r>
              <w:rPr>
                <w:rFonts w:ascii="Times New Roman"/>
                <w:b w:val="false"/>
                <w:i w:val="false"/>
                <w:color w:val="000000"/>
                <w:sz w:val="20"/>
              </w:rPr>
              <w:t>
</w:t>
            </w:r>
            <w:r>
              <w:rPr>
                <w:rFonts w:ascii="Times New Roman"/>
                <w:b w:val="false"/>
                <w:i/>
                <w:color w:val="000000"/>
                <w:sz w:val="20"/>
              </w:rPr>
              <w:t>тарату т</w:t>
            </w:r>
            <w:r>
              <w:rPr>
                <w:rFonts w:ascii="Times New Roman"/>
                <w:b w:val="false"/>
                <w:i/>
                <w:color w:val="000000"/>
                <w:sz w:val="20"/>
              </w:rPr>
              <w:t>ә</w:t>
            </w:r>
            <w:r>
              <w:rPr>
                <w:rFonts w:ascii="Times New Roman"/>
                <w:b w:val="false"/>
                <w:i/>
                <w:color w:val="000000"/>
                <w:sz w:val="20"/>
              </w:rPr>
              <w:t>ртібін са</w:t>
            </w:r>
            <w:r>
              <w:rPr>
                <w:rFonts w:ascii="Times New Roman"/>
                <w:b w:val="false"/>
                <w:i/>
                <w:color w:val="000000"/>
                <w:sz w:val="20"/>
              </w:rPr>
              <w:t>қ</w:t>
            </w:r>
            <w:r>
              <w:rPr>
                <w:rFonts w:ascii="Times New Roman"/>
                <w:b w:val="false"/>
                <w:i/>
                <w:color w:val="000000"/>
                <w:sz w:val="20"/>
              </w:rPr>
              <w:t>тау,</w:t>
            </w:r>
            <w:r>
              <w:br/>
            </w:r>
            <w:r>
              <w:rPr>
                <w:rFonts w:ascii="Times New Roman"/>
                <w:b w:val="false"/>
                <w:i w:val="false"/>
                <w:color w:val="000000"/>
                <w:sz w:val="20"/>
              </w:rPr>
              <w:t>
</w:t>
            </w:r>
            <w:r>
              <w:rPr>
                <w:rFonts w:ascii="Times New Roman"/>
                <w:b w:val="false"/>
                <w:i/>
                <w:color w:val="000000"/>
                <w:sz w:val="20"/>
              </w:rPr>
              <w:t>ерекше жа</w:t>
            </w:r>
            <w:r>
              <w:rPr>
                <w:rFonts w:ascii="Times New Roman"/>
                <w:b w:val="false"/>
                <w:i/>
                <w:color w:val="000000"/>
                <w:sz w:val="20"/>
              </w:rPr>
              <w:t>ғ</w:t>
            </w:r>
            <w:r>
              <w:rPr>
                <w:rFonts w:ascii="Times New Roman"/>
                <w:b w:val="false"/>
                <w:i/>
                <w:color w:val="000000"/>
                <w:sz w:val="20"/>
              </w:rPr>
              <w:t>дайлар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w:t>
            </w:r>
            <w:r>
              <w:br/>
            </w:r>
            <w:r>
              <w:rPr>
                <w:rFonts w:ascii="Times New Roman"/>
                <w:b w:val="false"/>
                <w:i w:val="false"/>
                <w:color w:val="000000"/>
                <w:sz w:val="20"/>
              </w:rPr>
              <w:t>
</w:t>
            </w:r>
            <w:r>
              <w:rPr>
                <w:rFonts w:ascii="Times New Roman"/>
                <w:b w:val="false"/>
                <w:i w:val="false"/>
                <w:color w:val="000000"/>
                <w:sz w:val="20"/>
              </w:rPr>
              <w:t>тестілеуді өткізу</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Тестілеуді </w:t>
            </w:r>
            <w:r>
              <w:rPr>
                <w:rFonts w:ascii="Times New Roman"/>
                <w:b w:val="false"/>
                <w:i/>
                <w:color w:val="000000"/>
                <w:sz w:val="20"/>
              </w:rPr>
              <w:t>ұ</w:t>
            </w:r>
            <w:r>
              <w:rPr>
                <w:rFonts w:ascii="Times New Roman"/>
                <w:b w:val="false"/>
                <w:i/>
                <w:color w:val="000000"/>
                <w:sz w:val="20"/>
              </w:rPr>
              <w:t>йымдастыру ж</w:t>
            </w:r>
            <w:r>
              <w:rPr>
                <w:rFonts w:ascii="Times New Roman"/>
                <w:b w:val="false"/>
                <w:i/>
                <w:color w:val="000000"/>
                <w:sz w:val="20"/>
              </w:rPr>
              <w:t>ә</w:t>
            </w:r>
            <w:r>
              <w:rPr>
                <w:rFonts w:ascii="Times New Roman"/>
                <w:b w:val="false"/>
                <w:i/>
                <w:color w:val="000000"/>
                <w:sz w:val="20"/>
              </w:rPr>
              <w:t>не</w:t>
            </w:r>
            <w:r>
              <w:br/>
            </w:r>
            <w:r>
              <w:rPr>
                <w:rFonts w:ascii="Times New Roman"/>
                <w:b w:val="false"/>
                <w:i w:val="false"/>
                <w:color w:val="000000"/>
                <w:sz w:val="20"/>
              </w:rPr>
              <w:t>
</w:t>
            </w:r>
            <w:r>
              <w:rPr>
                <w:rFonts w:ascii="Times New Roman"/>
                <w:b w:val="false"/>
                <w:i/>
                <w:color w:val="000000"/>
                <w:sz w:val="20"/>
              </w:rPr>
              <w:t>ткізу технологиясын са</w:t>
            </w:r>
            <w:r>
              <w:rPr>
                <w:rFonts w:ascii="Times New Roman"/>
                <w:b w:val="false"/>
                <w:i/>
                <w:color w:val="000000"/>
                <w:sz w:val="20"/>
              </w:rPr>
              <w:t>қ</w:t>
            </w:r>
            <w:r>
              <w:rPr>
                <w:rFonts w:ascii="Times New Roman"/>
                <w:b w:val="false"/>
                <w:i/>
                <w:color w:val="000000"/>
                <w:sz w:val="20"/>
              </w:rPr>
              <w:t>тау,</w:t>
            </w:r>
            <w:r>
              <w:br/>
            </w:r>
            <w:r>
              <w:rPr>
                <w:rFonts w:ascii="Times New Roman"/>
                <w:b w:val="false"/>
                <w:i w:val="false"/>
                <w:color w:val="000000"/>
                <w:sz w:val="20"/>
              </w:rPr>
              <w:t>
</w:t>
            </w:r>
            <w:r>
              <w:rPr>
                <w:rFonts w:ascii="Times New Roman"/>
                <w:b w:val="false"/>
                <w:i/>
                <w:color w:val="000000"/>
                <w:sz w:val="20"/>
              </w:rPr>
              <w:t>ерекше жа</w:t>
            </w:r>
            <w:r>
              <w:rPr>
                <w:rFonts w:ascii="Times New Roman"/>
                <w:b w:val="false"/>
                <w:i/>
                <w:color w:val="000000"/>
                <w:sz w:val="20"/>
              </w:rPr>
              <w:t>ғ</w:t>
            </w:r>
            <w:r>
              <w:rPr>
                <w:rFonts w:ascii="Times New Roman"/>
                <w:b w:val="false"/>
                <w:i/>
                <w:color w:val="000000"/>
                <w:sz w:val="20"/>
              </w:rPr>
              <w:t>дайлар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тижелерді өңдеу, д</w:t>
            </w:r>
            <w:r>
              <w:rPr>
                <w:rFonts w:ascii="Times New Roman"/>
                <w:b w:val="false"/>
                <w:i w:val="false"/>
                <w:color w:val="000000"/>
                <w:sz w:val="20"/>
              </w:rPr>
              <w:t>ұ</w:t>
            </w:r>
            <w:r>
              <w:rPr>
                <w:rFonts w:ascii="Times New Roman"/>
                <w:b w:val="false"/>
                <w:i w:val="false"/>
                <w:color w:val="000000"/>
                <w:sz w:val="20"/>
              </w:rPr>
              <w:t>рыс</w:t>
            </w:r>
            <w:r>
              <w:br/>
            </w:r>
            <w:r>
              <w:rPr>
                <w:rFonts w:ascii="Times New Roman"/>
                <w:b w:val="false"/>
                <w:i w:val="false"/>
                <w:color w:val="000000"/>
                <w:sz w:val="20"/>
              </w:rPr>
              <w:t>
</w:t>
            </w:r>
            <w:r>
              <w:rPr>
                <w:rFonts w:ascii="Times New Roman"/>
                <w:b w:val="false"/>
                <w:i w:val="false"/>
                <w:color w:val="000000"/>
                <w:sz w:val="20"/>
              </w:rPr>
              <w:t>жауаптар кодын және емтихан</w:t>
            </w:r>
            <w:r>
              <w:br/>
            </w:r>
            <w:r>
              <w:rPr>
                <w:rFonts w:ascii="Times New Roman"/>
                <w:b w:val="false"/>
                <w:i w:val="false"/>
                <w:color w:val="000000"/>
                <w:sz w:val="20"/>
              </w:rPr>
              <w:t>
</w:t>
            </w:r>
            <w:r>
              <w:rPr>
                <w:rFonts w:ascii="Times New Roman"/>
                <w:b w:val="false"/>
                <w:i w:val="false"/>
                <w:color w:val="000000"/>
                <w:sz w:val="20"/>
              </w:rPr>
              <w:t>ведомостерін ілу</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Технологияларды са</w:t>
            </w:r>
            <w:r>
              <w:rPr>
                <w:rFonts w:ascii="Times New Roman"/>
                <w:b w:val="false"/>
                <w:i/>
                <w:color w:val="000000"/>
                <w:sz w:val="20"/>
              </w:rPr>
              <w:t>қ</w:t>
            </w:r>
            <w:r>
              <w:rPr>
                <w:rFonts w:ascii="Times New Roman"/>
                <w:b w:val="false"/>
                <w:i/>
                <w:color w:val="000000"/>
                <w:sz w:val="20"/>
              </w:rPr>
              <w:t>тау,</w:t>
            </w:r>
            <w:r>
              <w:br/>
            </w:r>
            <w:r>
              <w:rPr>
                <w:rFonts w:ascii="Times New Roman"/>
                <w:b w:val="false"/>
                <w:i w:val="false"/>
                <w:color w:val="000000"/>
                <w:sz w:val="20"/>
              </w:rPr>
              <w:t>
</w:t>
            </w:r>
            <w:r>
              <w:rPr>
                <w:rFonts w:ascii="Times New Roman"/>
                <w:b w:val="false"/>
                <w:i/>
                <w:color w:val="000000"/>
                <w:sz w:val="20"/>
              </w:rPr>
              <w:t>мемлекеттік комиссия ж</w:t>
            </w:r>
            <w:r>
              <w:rPr>
                <w:rFonts w:ascii="Times New Roman"/>
                <w:b w:val="false"/>
                <w:i/>
                <w:color w:val="000000"/>
                <w:sz w:val="20"/>
              </w:rPr>
              <w:t>ұ</w:t>
            </w:r>
            <w:r>
              <w:rPr>
                <w:rFonts w:ascii="Times New Roman"/>
                <w:b w:val="false"/>
                <w:i/>
                <w:color w:val="000000"/>
                <w:sz w:val="20"/>
              </w:rPr>
              <w:t>мысы,</w:t>
            </w:r>
            <w:r>
              <w:br/>
            </w:r>
            <w:r>
              <w:rPr>
                <w:rFonts w:ascii="Times New Roman"/>
                <w:b w:val="false"/>
                <w:i w:val="false"/>
                <w:color w:val="000000"/>
                <w:sz w:val="20"/>
              </w:rPr>
              <w:t>
</w:t>
            </w:r>
            <w:r>
              <w:rPr>
                <w:rFonts w:ascii="Times New Roman"/>
                <w:b w:val="false"/>
                <w:i/>
                <w:color w:val="000000"/>
                <w:sz w:val="20"/>
              </w:rPr>
              <w:t>Ұ</w:t>
            </w:r>
            <w:r>
              <w:rPr>
                <w:rFonts w:ascii="Times New Roman"/>
                <w:b w:val="false"/>
                <w:i/>
                <w:color w:val="000000"/>
                <w:sz w:val="20"/>
              </w:rPr>
              <w:t>ТО, ерекше жа</w:t>
            </w:r>
            <w:r>
              <w:rPr>
                <w:rFonts w:ascii="Times New Roman"/>
                <w:b w:val="false"/>
                <w:i/>
                <w:color w:val="000000"/>
                <w:sz w:val="20"/>
              </w:rPr>
              <w:t>ғ</w:t>
            </w:r>
            <w:r>
              <w:rPr>
                <w:rFonts w:ascii="Times New Roman"/>
                <w:b w:val="false"/>
                <w:i/>
                <w:color w:val="000000"/>
                <w:sz w:val="20"/>
              </w:rPr>
              <w:t>дайлар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өткізу кезеңі</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w:t>
            </w:r>
            <w:r>
              <w:rPr>
                <w:rFonts w:ascii="Times New Roman"/>
                <w:b w:val="false"/>
                <w:i w:val="false"/>
                <w:color w:val="000000"/>
                <w:sz w:val="20"/>
              </w:rPr>
              <w:t>ғ</w:t>
            </w:r>
            <w:r>
              <w:rPr>
                <w:rFonts w:ascii="Times New Roman"/>
                <w:b w:val="false"/>
                <w:i w:val="false"/>
                <w:color w:val="000000"/>
                <w:sz w:val="20"/>
              </w:rPr>
              <w:t xml:space="preserve">а өтініш </w:t>
            </w:r>
            <w:r>
              <w:rPr>
                <w:rFonts w:ascii="Times New Roman"/>
                <w:b w:val="false"/>
                <w:i w:val="false"/>
                <w:color w:val="000000"/>
                <w:sz w:val="20"/>
              </w:rPr>
              <w:t>қ</w:t>
            </w:r>
            <w:r>
              <w:rPr>
                <w:rFonts w:ascii="Times New Roman"/>
                <w:b w:val="false"/>
                <w:i w:val="false"/>
                <w:color w:val="000000"/>
                <w:sz w:val="20"/>
              </w:rPr>
              <w:t>абылдау</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ө</w:t>
            </w:r>
            <w:r>
              <w:rPr>
                <w:rFonts w:ascii="Times New Roman"/>
                <w:b w:val="false"/>
                <w:i w:val="false"/>
                <w:color w:val="000000"/>
                <w:sz w:val="20"/>
              </w:rPr>
              <w:t>ткізу</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Технологияны са</w:t>
            </w:r>
            <w:r>
              <w:rPr>
                <w:rFonts w:ascii="Times New Roman"/>
                <w:b w:val="false"/>
                <w:i/>
                <w:color w:val="000000"/>
                <w:sz w:val="20"/>
              </w:rPr>
              <w:t>қ</w:t>
            </w:r>
            <w:r>
              <w:rPr>
                <w:rFonts w:ascii="Times New Roman"/>
                <w:b w:val="false"/>
                <w:i/>
                <w:color w:val="000000"/>
                <w:sz w:val="20"/>
              </w:rPr>
              <w:t>тау, ерекше</w:t>
            </w:r>
            <w:r>
              <w:br/>
            </w:r>
            <w:r>
              <w:rPr>
                <w:rFonts w:ascii="Times New Roman"/>
                <w:b w:val="false"/>
                <w:i w:val="false"/>
                <w:color w:val="000000"/>
                <w:sz w:val="20"/>
              </w:rPr>
              <w:t>
</w:t>
            </w:r>
            <w:r>
              <w:rPr>
                <w:rFonts w:ascii="Times New Roman"/>
                <w:b w:val="false"/>
                <w:i/>
                <w:color w:val="000000"/>
                <w:sz w:val="20"/>
              </w:rPr>
              <w:t>жа</w:t>
            </w:r>
            <w:r>
              <w:rPr>
                <w:rFonts w:ascii="Times New Roman"/>
                <w:b w:val="false"/>
                <w:i/>
                <w:color w:val="000000"/>
                <w:sz w:val="20"/>
              </w:rPr>
              <w:t>ғ</w:t>
            </w:r>
            <w:r>
              <w:rPr>
                <w:rFonts w:ascii="Times New Roman"/>
                <w:b w:val="false"/>
                <w:i/>
                <w:color w:val="000000"/>
                <w:sz w:val="20"/>
              </w:rPr>
              <w:t>дайлар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Ұйымдастыру мәселелері</w:t>
      </w:r>
      <w:r>
        <w:br/>
      </w:r>
      <w:r>
        <w:rPr>
          <w:rFonts w:ascii="Times New Roman"/>
          <w:b w:val="false"/>
          <w:i w:val="false"/>
          <w:color w:val="000000"/>
          <w:sz w:val="28"/>
        </w:rPr>
        <w:t>
      1. Тестілеу өткізу орындарына келу, жауапты адамдармен кездесу, қонақ үйлерге орналасу.</w:t>
      </w:r>
      <w:r>
        <w:br/>
      </w:r>
      <w:r>
        <w:rPr>
          <w:rFonts w:ascii="Times New Roman"/>
          <w:b w:val="false"/>
          <w:i w:val="false"/>
          <w:color w:val="000000"/>
          <w:sz w:val="28"/>
        </w:rPr>
        <w:t>
      2. Министрлік өкілдері, мемлекеттік комиссия төрағасы, министрлік программисінің бірігіп жұмыс атқаруы.</w:t>
      </w:r>
      <w:r>
        <w:br/>
      </w:r>
      <w:r>
        <w:rPr>
          <w:rFonts w:ascii="Times New Roman"/>
          <w:b w:val="false"/>
          <w:i w:val="false"/>
          <w:color w:val="000000"/>
          <w:sz w:val="28"/>
        </w:rPr>
        <w:t>
      3. ТКТ-ны ұйымдастыру мен өткізуге қатысушылармен бірігіп жұмыс атқару.</w:t>
      </w:r>
      <w:r>
        <w:br/>
      </w:r>
      <w:r>
        <w:rPr>
          <w:rFonts w:ascii="Times New Roman"/>
          <w:b w:val="false"/>
          <w:i w:val="false"/>
          <w:color w:val="000000"/>
          <w:sz w:val="28"/>
        </w:rPr>
        <w:t>
      4.Күрделі жағдайлар</w:t>
      </w:r>
    </w:p>
    <w:p>
      <w:pPr>
        <w:spacing w:after="0"/>
        <w:ind w:left="0"/>
        <w:jc w:val="both"/>
      </w:pPr>
      <w:r>
        <w:rPr>
          <w:rFonts w:ascii="Times New Roman"/>
          <w:b w:val="false"/>
          <w:i w:val="false"/>
          <w:color w:val="000000"/>
          <w:sz w:val="28"/>
        </w:rPr>
        <w:t>ТКТ-ны өткізу форматын жетілдіруге байланысты ұсыныстар.</w:t>
      </w:r>
      <w:r>
        <w:br/>
      </w:r>
      <w:r>
        <w:rPr>
          <w:rFonts w:ascii="Times New Roman"/>
          <w:b w:val="false"/>
          <w:i w:val="false"/>
          <w:color w:val="000000"/>
          <w:sz w:val="28"/>
        </w:rPr>
        <w:t>
ТКТ-ны ұйымдастыру мен өткізу технологиясын жетілдіруге байланысты ұсыныстар.</w:t>
      </w:r>
    </w:p>
    <w:p>
      <w:pPr>
        <w:spacing w:after="0"/>
        <w:ind w:left="0"/>
        <w:jc w:val="both"/>
      </w:pPr>
      <w:r>
        <w:rPr>
          <w:rFonts w:ascii="Times New Roman"/>
          <w:b w:val="false"/>
          <w:i w:val="false"/>
          <w:color w:val="000000"/>
          <w:sz w:val="28"/>
        </w:rPr>
        <w:t>      Министрлік өкілдері ________________________________________</w:t>
      </w:r>
      <w:r>
        <w:br/>
      </w:r>
      <w:r>
        <w:rPr>
          <w:rFonts w:ascii="Times New Roman"/>
          <w:b w:val="false"/>
          <w:i w:val="false"/>
          <w:color w:val="000000"/>
          <w:sz w:val="28"/>
        </w:rPr>
        <w:t>
                                      (қолы, аты-жөні)</w:t>
      </w:r>
      <w:r>
        <w:br/>
      </w:r>
      <w:r>
        <w:rPr>
          <w:rFonts w:ascii="Times New Roman"/>
          <w:b w:val="false"/>
          <w:i w:val="false"/>
          <w:color w:val="000000"/>
          <w:sz w:val="28"/>
        </w:rPr>
        <w:t>
      Министрлік өкілдері ________________________________________</w:t>
      </w:r>
      <w:r>
        <w:br/>
      </w:r>
      <w:r>
        <w:rPr>
          <w:rFonts w:ascii="Times New Roman"/>
          <w:b w:val="false"/>
          <w:i w:val="false"/>
          <w:color w:val="000000"/>
          <w:sz w:val="28"/>
        </w:rPr>
        <w:t>
                                      (қолы, аты-жөні)</w:t>
      </w:r>
      <w:r>
        <w:br/>
      </w:r>
      <w:r>
        <w:rPr>
          <w:rFonts w:ascii="Times New Roman"/>
          <w:b w:val="false"/>
          <w:i w:val="false"/>
          <w:color w:val="000000"/>
          <w:sz w:val="28"/>
        </w:rPr>
        <w:t>
      Апелляциялық комиссияның төрағасы __________________________</w:t>
      </w:r>
      <w:r>
        <w:br/>
      </w:r>
      <w:r>
        <w:rPr>
          <w:rFonts w:ascii="Times New Roman"/>
          <w:b w:val="false"/>
          <w:i w:val="false"/>
          <w:color w:val="000000"/>
          <w:sz w:val="28"/>
        </w:rPr>
        <w:t>
                                              (қолы, аты-жөні)</w:t>
      </w:r>
      <w:r>
        <w:br/>
      </w:r>
      <w:r>
        <w:rPr>
          <w:rFonts w:ascii="Times New Roman"/>
          <w:b w:val="false"/>
          <w:i w:val="false"/>
          <w:color w:val="000000"/>
          <w:sz w:val="28"/>
        </w:rPr>
        <w:t>
      Министрлік программисі _____________________________________</w:t>
      </w:r>
      <w:r>
        <w:br/>
      </w:r>
      <w:r>
        <w:rPr>
          <w:rFonts w:ascii="Times New Roman"/>
          <w:b w:val="false"/>
          <w:i w:val="false"/>
          <w:color w:val="000000"/>
          <w:sz w:val="28"/>
        </w:rPr>
        <w:t>
                                        (қолы, аты-жөні)</w:t>
      </w:r>
    </w:p>
    <w:bookmarkStart w:name="z612" w:id="98"/>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8-қосымша     </w:t>
      </w:r>
      <w:r>
        <w:br/>
      </w:r>
      <w:r>
        <w:rPr>
          <w:rFonts w:ascii="Times New Roman"/>
          <w:b w:val="false"/>
          <w:i w:val="false"/>
          <w:color w:val="000000"/>
          <w:sz w:val="28"/>
        </w:rPr>
        <w:t>
Нысан</w:t>
      </w:r>
    </w:p>
    <w:bookmarkEnd w:id="98"/>
    <w:p>
      <w:pPr>
        <w:spacing w:after="0"/>
        <w:ind w:left="0"/>
        <w:jc w:val="left"/>
      </w:pPr>
      <w:r>
        <w:rPr>
          <w:rFonts w:ascii="Times New Roman"/>
          <w:b/>
          <w:i w:val="false"/>
          <w:color w:val="000000"/>
        </w:rPr>
        <w:t xml:space="preserve"> Министрлік программисінің есебі</w:t>
      </w:r>
    </w:p>
    <w:p>
      <w:pPr>
        <w:spacing w:after="0"/>
        <w:ind w:left="0"/>
        <w:jc w:val="both"/>
      </w:pPr>
      <w:r>
        <w:rPr>
          <w:rFonts w:ascii="Times New Roman"/>
          <w:b w:val="false"/>
          <w:i w:val="false"/>
          <w:color w:val="000000"/>
          <w:sz w:val="28"/>
        </w:rPr>
        <w:t>Базалық ЖОО ______ _________________________________________</w:t>
      </w:r>
      <w:r>
        <w:br/>
      </w:r>
      <w:r>
        <w:rPr>
          <w:rFonts w:ascii="Times New Roman"/>
          <w:b w:val="false"/>
          <w:i w:val="false"/>
          <w:color w:val="000000"/>
          <w:sz w:val="28"/>
        </w:rPr>
        <w:t>
1. Операцияның қай түрі cіз үшін қиын болды:</w:t>
      </w:r>
      <w:r>
        <w:br/>
      </w:r>
      <w:r>
        <w:rPr>
          <w:rFonts w:ascii="Times New Roman"/>
          <w:b w:val="false"/>
          <w:i w:val="false"/>
          <w:color w:val="000000"/>
          <w:sz w:val="28"/>
        </w:rPr>
        <w:t>
(жағдайы және жетілдіру жөніндегі ұсыныстар)</w:t>
      </w:r>
      <w:r>
        <w:br/>
      </w:r>
      <w:r>
        <w:rPr>
          <w:rFonts w:ascii="Times New Roman"/>
          <w:b w:val="false"/>
          <w:i w:val="false"/>
          <w:color w:val="000000"/>
          <w:sz w:val="28"/>
        </w:rPr>
        <w:t>
2. Программалық қамтамасыз етудің интерфейсін бағалаңыз</w:t>
      </w:r>
      <w:r>
        <w:br/>
      </w:r>
      <w:r>
        <w:rPr>
          <w:rFonts w:ascii="Times New Roman"/>
          <w:b w:val="false"/>
          <w:i w:val="false"/>
          <w:color w:val="000000"/>
          <w:sz w:val="28"/>
        </w:rPr>
        <w:t xml:space="preserve">
      2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xml:space="preserve">
      3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xml:space="preserve">
      4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xml:space="preserve">
      5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(Жетілдіру жөнінде ұсыныстарыңыз)</w:t>
      </w:r>
      <w:r>
        <w:br/>
      </w:r>
      <w:r>
        <w:rPr>
          <w:rFonts w:ascii="Times New Roman"/>
          <w:b w:val="false"/>
          <w:i w:val="false"/>
          <w:color w:val="000000"/>
          <w:sz w:val="28"/>
        </w:rPr>
        <w:t>
3. ҰТО-мен байланыс:</w:t>
      </w:r>
      <w:r>
        <w:br/>
      </w:r>
      <w:r>
        <w:rPr>
          <w:rFonts w:ascii="Times New Roman"/>
          <w:b w:val="false"/>
          <w:i w:val="false"/>
          <w:color w:val="000000"/>
          <w:sz w:val="28"/>
        </w:rPr>
        <w:t>
(Жағдайы және жетілдіру жөнінде ұсыныстарыңыз)</w:t>
      </w:r>
      <w:r>
        <w:br/>
      </w:r>
      <w:r>
        <w:rPr>
          <w:rFonts w:ascii="Times New Roman"/>
          <w:b w:val="false"/>
          <w:i w:val="false"/>
          <w:color w:val="000000"/>
          <w:sz w:val="28"/>
        </w:rPr>
        <w:t>
4. Деректердің программалық деңгейде рұқсатсыз қол сұғудан қорғалуы.</w:t>
      </w:r>
      <w:r>
        <w:br/>
      </w:r>
      <w:r>
        <w:rPr>
          <w:rFonts w:ascii="Times New Roman"/>
          <w:b w:val="false"/>
          <w:i w:val="false"/>
          <w:color w:val="000000"/>
          <w:sz w:val="28"/>
        </w:rPr>
        <w:t>
(Жағдайы және жетілдіру жөнінде ұсыныстарыңыз).</w:t>
      </w:r>
      <w:r>
        <w:br/>
      </w:r>
      <w:r>
        <w:rPr>
          <w:rFonts w:ascii="Times New Roman"/>
          <w:b w:val="false"/>
          <w:i w:val="false"/>
          <w:color w:val="000000"/>
          <w:sz w:val="28"/>
        </w:rPr>
        <w:t>
5. Деректердің ұйымдастырушылық кезеңінде рұқсатсыз қол сұғудан қорғалуы (Жағдайы және жетілдіру жөнінде ұсыныстарыңыз).</w:t>
      </w:r>
    </w:p>
    <w:bookmarkStart w:name="z613" w:id="99"/>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9-қосымша      </w:t>
      </w:r>
      <w:r>
        <w:br/>
      </w:r>
      <w:r>
        <w:rPr>
          <w:rFonts w:ascii="Times New Roman"/>
          <w:b w:val="false"/>
          <w:i w:val="false"/>
          <w:color w:val="000000"/>
          <w:sz w:val="28"/>
        </w:rPr>
        <w:t>
К-02нысан</w:t>
      </w:r>
    </w:p>
    <w:bookmarkEnd w:id="99"/>
    <w:p>
      <w:pPr>
        <w:spacing w:after="0"/>
        <w:ind w:left="0"/>
        <w:jc w:val="left"/>
      </w:pPr>
      <w:r>
        <w:rPr>
          <w:rFonts w:ascii="Times New Roman"/>
          <w:b/>
          <w:i w:val="false"/>
          <w:color w:val="000000"/>
        </w:rPr>
        <w:t xml:space="preserve"> Аудиториялық қор</w:t>
      </w:r>
    </w:p>
    <w:p>
      <w:pPr>
        <w:spacing w:after="0"/>
        <w:ind w:left="0"/>
        <w:jc w:val="both"/>
      </w:pPr>
      <w:r>
        <w:rPr>
          <w:rFonts w:ascii="Times New Roman"/>
          <w:b w:val="false"/>
          <w:i w:val="false"/>
          <w:color w:val="000000"/>
          <w:sz w:val="28"/>
        </w:rPr>
        <w:t>Базалық ЖОО ______ ________________________________________</w:t>
      </w:r>
      <w:r>
        <w:br/>
      </w: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      Лек______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1469"/>
        <w:gridCol w:w="1469"/>
        <w:gridCol w:w="1469"/>
        <w:gridCol w:w="1469"/>
        <w:gridCol w:w="1469"/>
        <w:gridCol w:w="1327"/>
        <w:gridCol w:w="1470"/>
        <w:gridCol w:w="1470"/>
      </w:tblGrid>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w:t>
            </w:r>
            <w:r>
              <w:br/>
            </w:r>
            <w:r>
              <w:rPr>
                <w:rFonts w:ascii="Times New Roman"/>
                <w:b w:val="false"/>
                <w:i w:val="false"/>
                <w:color w:val="000000"/>
                <w:sz w:val="20"/>
              </w:rPr>
              <w:t>
аты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w:t>
            </w:r>
            <w:r>
              <w:br/>
            </w:r>
            <w:r>
              <w:rPr>
                <w:rFonts w:ascii="Times New Roman"/>
                <w:b w:val="false"/>
                <w:i w:val="false"/>
                <w:color w:val="000000"/>
                <w:sz w:val="20"/>
              </w:rPr>
              <w:t>
ЖОО</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статусы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хатшы______________________________________________</w:t>
      </w:r>
    </w:p>
    <w:bookmarkStart w:name="z614" w:id="100"/>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10-қосымша    </w:t>
      </w:r>
      <w:r>
        <w:br/>
      </w:r>
      <w:r>
        <w:rPr>
          <w:rFonts w:ascii="Times New Roman"/>
          <w:b w:val="false"/>
          <w:i w:val="false"/>
          <w:color w:val="000000"/>
          <w:sz w:val="28"/>
        </w:rPr>
        <w:t>
К-15 нысан</w:t>
      </w:r>
    </w:p>
    <w:bookmarkEnd w:id="100"/>
    <w:p>
      <w:pPr>
        <w:spacing w:after="0"/>
        <w:ind w:left="0"/>
        <w:jc w:val="left"/>
      </w:pPr>
      <w:r>
        <w:rPr>
          <w:rFonts w:ascii="Times New Roman"/>
          <w:b/>
          <w:i w:val="false"/>
          <w:color w:val="000000"/>
        </w:rPr>
        <w:t xml:space="preserve"> Талапкердің аудиториялық тізімі</w:t>
      </w:r>
    </w:p>
    <w:p>
      <w:pPr>
        <w:spacing w:after="0"/>
        <w:ind w:left="0"/>
        <w:jc w:val="both"/>
      </w:pPr>
      <w:r>
        <w:rPr>
          <w:rFonts w:ascii="Times New Roman"/>
          <w:b w:val="false"/>
          <w:i w:val="false"/>
          <w:color w:val="000000"/>
          <w:sz w:val="28"/>
        </w:rPr>
        <w:t>ЖОО __________________________________________________</w:t>
      </w:r>
      <w:r>
        <w:br/>
      </w: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Аудитория №______________</w:t>
      </w:r>
    </w:p>
    <w:p>
      <w:pPr>
        <w:spacing w:after="0"/>
        <w:ind w:left="0"/>
        <w:jc w:val="both"/>
      </w:pPr>
      <w:r>
        <w:rPr>
          <w:rFonts w:ascii="Times New Roman"/>
          <w:b w:val="false"/>
          <w:i w:val="false"/>
          <w:color w:val="000000"/>
          <w:sz w:val="28"/>
        </w:rPr>
        <w:t>Емтихан тапсыру тілі:қазақша</w:t>
      </w:r>
    </w:p>
    <w:p>
      <w:pPr>
        <w:spacing w:after="0"/>
        <w:ind w:left="0"/>
        <w:jc w:val="both"/>
      </w:pPr>
      <w:r>
        <w:rPr>
          <w:rFonts w:ascii="Times New Roman"/>
          <w:b w:val="false"/>
          <w:i w:val="false"/>
          <w:color w:val="000000"/>
          <w:sz w:val="28"/>
        </w:rPr>
        <w:t>Лек №_____            Ғимарат_____            Мерзімі:_____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6027"/>
        <w:gridCol w:w="3274"/>
        <w:gridCol w:w="3275"/>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Базалық ЖОО жауапты хатшысының қолы  _________________</w:t>
      </w:r>
      <w:r>
        <w:rPr>
          <w:rFonts w:ascii="Times New Roman"/>
          <w:b/>
          <w:i w:val="false"/>
          <w:color w:val="000000"/>
          <w:sz w:val="28"/>
        </w:rPr>
        <w:t>______________</w:t>
      </w:r>
    </w:p>
    <w:bookmarkStart w:name="z615" w:id="101"/>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11-қосымша     </w:t>
      </w:r>
      <w:r>
        <w:br/>
      </w:r>
      <w:r>
        <w:rPr>
          <w:rFonts w:ascii="Times New Roman"/>
          <w:b w:val="false"/>
          <w:i w:val="false"/>
          <w:color w:val="000000"/>
          <w:sz w:val="28"/>
        </w:rPr>
        <w:t>
К-03 нысан</w:t>
      </w:r>
    </w:p>
    <w:bookmarkEnd w:id="101"/>
    <w:p>
      <w:pPr>
        <w:spacing w:after="0"/>
        <w:ind w:left="0"/>
        <w:jc w:val="left"/>
      </w:pPr>
      <w:r>
        <w:rPr>
          <w:rFonts w:ascii="Times New Roman"/>
          <w:b/>
          <w:i w:val="false"/>
          <w:color w:val="000000"/>
        </w:rPr>
        <w:t xml:space="preserve"> Аудитория схемасы</w:t>
      </w:r>
    </w:p>
    <w:p>
      <w:pPr>
        <w:spacing w:after="0"/>
        <w:ind w:left="0"/>
        <w:jc w:val="both"/>
      </w:pPr>
      <w:r>
        <w:rPr>
          <w:rFonts w:ascii="Times New Roman"/>
          <w:b w:val="false"/>
          <w:i w:val="false"/>
          <w:color w:val="000000"/>
          <w:sz w:val="28"/>
        </w:rPr>
        <w:t>Базалық ЖОО ______________ __________________________________________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Ғимарат ________ Аудитория _________  Мекен-жайы ____________________</w:t>
      </w:r>
    </w:p>
    <w:p>
      <w:pPr>
        <w:spacing w:after="0"/>
        <w:ind w:left="0"/>
        <w:jc w:val="both"/>
      </w:pPr>
      <w:r>
        <w:rPr>
          <w:rFonts w:ascii="Times New Roman"/>
          <w:b w:val="false"/>
          <w:i w:val="false"/>
          <w:color w:val="000000"/>
          <w:sz w:val="28"/>
        </w:rPr>
        <w:t>Аудитория атауы:____________________  Орындар саны:_____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593"/>
        <w:gridCol w:w="1313"/>
        <w:gridCol w:w="1533"/>
        <w:gridCol w:w="553"/>
        <w:gridCol w:w="1473"/>
        <w:gridCol w:w="1353"/>
        <w:gridCol w:w="1293"/>
        <w:gridCol w:w="1413"/>
        <w:gridCol w:w="141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Жауапты хатшы ___________________________________</w:t>
      </w:r>
    </w:p>
    <w:bookmarkStart w:name="z616" w:id="102"/>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нұсқаулыққа 12 қосымша</w:t>
      </w:r>
      <w:r>
        <w:br/>
      </w:r>
      <w:r>
        <w:rPr>
          <w:rFonts w:ascii="Times New Roman"/>
          <w:b w:val="false"/>
          <w:i w:val="false"/>
          <w:color w:val="000000"/>
          <w:sz w:val="28"/>
        </w:rPr>
        <w:t>
К-13 нысан</w:t>
      </w:r>
    </w:p>
    <w:bookmarkEnd w:id="102"/>
    <w:p>
      <w:pPr>
        <w:spacing w:after="0"/>
        <w:ind w:left="0"/>
        <w:jc w:val="left"/>
      </w:pPr>
      <w:r>
        <w:rPr>
          <w:rFonts w:ascii="Times New Roman"/>
          <w:b/>
          <w:i w:val="false"/>
          <w:color w:val="000000"/>
        </w:rPr>
        <w:t xml:space="preserve"> Талапкерлердің мәліметтерін өзгерту журналы</w:t>
      </w:r>
    </w:p>
    <w:p>
      <w:pPr>
        <w:spacing w:after="0"/>
        <w:ind w:left="0"/>
        <w:jc w:val="both"/>
      </w:pPr>
      <w:r>
        <w:rPr>
          <w:rFonts w:ascii="Times New Roman"/>
          <w:b w:val="false"/>
          <w:i w:val="false"/>
          <w:color w:val="000000"/>
          <w:sz w:val="28"/>
        </w:rPr>
        <w:t>ЖОО _____ ___________________________________________________________</w:t>
      </w:r>
      <w:r>
        <w:br/>
      </w: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Техникалық хатшы ____________________________________________________</w:t>
      </w:r>
      <w:r>
        <w:br/>
      </w:r>
      <w:r>
        <w:rPr>
          <w:rFonts w:ascii="Times New Roman"/>
          <w:b w:val="false"/>
          <w:i w:val="false"/>
          <w:color w:val="000000"/>
          <w:sz w:val="28"/>
        </w:rPr>
        <w:t>
                   (коды)                 (Ф.И.О.)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3"/>
        <w:gridCol w:w="1113"/>
        <w:gridCol w:w="2473"/>
        <w:gridCol w:w="1273"/>
        <w:gridCol w:w="1493"/>
        <w:gridCol w:w="2053"/>
        <w:gridCol w:w="1053"/>
        <w:gridCol w:w="14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Талапкердің қолы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Техниалық хатшының қолы _____________________________</w:t>
      </w:r>
    </w:p>
    <w:p>
      <w:pPr>
        <w:spacing w:after="0"/>
        <w:ind w:left="0"/>
        <w:jc w:val="both"/>
      </w:pPr>
      <w:r>
        <w:rPr>
          <w:rFonts w:ascii="Times New Roman"/>
          <w:b w:val="false"/>
          <w:i/>
          <w:color w:val="000000"/>
          <w:sz w:val="28"/>
        </w:rPr>
        <w:t>Ескерту:Барлық бағандар баспа әріптерімен қолмен толтырылады.Толтыру кезінде талапкердің қолында "Рұқсатнама" және жеке басын куәландыратын құжат болуы керек.</w:t>
      </w:r>
    </w:p>
    <w:bookmarkStart w:name="z617" w:id="103"/>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13-қосымша     </w:t>
      </w:r>
      <w:r>
        <w:br/>
      </w:r>
      <w:r>
        <w:rPr>
          <w:rFonts w:ascii="Times New Roman"/>
          <w:b w:val="false"/>
          <w:i w:val="false"/>
          <w:color w:val="000000"/>
          <w:sz w:val="28"/>
        </w:rPr>
        <w:t>
Нысан</w:t>
      </w:r>
    </w:p>
    <w:bookmarkEnd w:id="103"/>
    <w:p>
      <w:pPr>
        <w:spacing w:after="0"/>
        <w:ind w:left="0"/>
        <w:jc w:val="left"/>
      </w:pPr>
      <w:r>
        <w:rPr>
          <w:rFonts w:ascii="Times New Roman"/>
          <w:b/>
          <w:i w:val="false"/>
          <w:color w:val="000000"/>
        </w:rPr>
        <w:t xml:space="preserve"> Сертификаттарды қабылдау-тапсыру туралы</w:t>
      </w:r>
      <w:r>
        <w:br/>
      </w:r>
      <w:r>
        <w:rPr>
          <w:rFonts w:ascii="Times New Roman"/>
          <w:b/>
          <w:i w:val="false"/>
          <w:color w:val="000000"/>
        </w:rPr>
        <w:t>
акт</w:t>
      </w:r>
    </w:p>
    <w:p>
      <w:pPr>
        <w:spacing w:after="0"/>
        <w:ind w:left="0"/>
        <w:jc w:val="both"/>
      </w:pPr>
      <w:r>
        <w:rPr>
          <w:rFonts w:ascii="Times New Roman"/>
          <w:b w:val="false"/>
          <w:i w:val="false"/>
          <w:color w:val="000000"/>
          <w:sz w:val="28"/>
        </w:rPr>
        <w:t>Базалық ЖОО ________ __________________________________________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 xml:space="preserve">Берілген мерзімі 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Министрлік өкілі _____________________________________________ берді, жауапты хатшы ________________________________________________</w:t>
      </w:r>
      <w:r>
        <w:br/>
      </w:r>
      <w:r>
        <w:rPr>
          <w:rFonts w:ascii="Times New Roman"/>
          <w:b w:val="false"/>
          <w:i w:val="false"/>
          <w:color w:val="000000"/>
          <w:sz w:val="28"/>
        </w:rPr>
        <w:t>
                       (жауапты хатшының аты-жөні)</w:t>
      </w:r>
      <w:r>
        <w:br/>
      </w:r>
      <w:r>
        <w:rPr>
          <w:rFonts w:ascii="Times New Roman"/>
          <w:b w:val="false"/>
          <w:i w:val="false"/>
          <w:color w:val="000000"/>
          <w:sz w:val="28"/>
        </w:rPr>
        <w:t>
берілген сертификаттарды және сертификаттарды тарату тізілімін</w:t>
      </w:r>
      <w:r>
        <w:br/>
      </w:r>
      <w:r>
        <w:rPr>
          <w:rFonts w:ascii="Times New Roman"/>
          <w:b w:val="false"/>
          <w:i w:val="false"/>
          <w:color w:val="000000"/>
          <w:sz w:val="28"/>
        </w:rPr>
        <w:t>
қабылдап алды. Берілген сертификаттар саны ___________________</w:t>
      </w:r>
      <w:r>
        <w:br/>
      </w:r>
      <w:r>
        <w:rPr>
          <w:rFonts w:ascii="Times New Roman"/>
          <w:b w:val="false"/>
          <w:i w:val="false"/>
          <w:color w:val="000000"/>
          <w:sz w:val="28"/>
        </w:rPr>
        <w:t>
(__________________________________________________) дана.</w:t>
      </w:r>
    </w:p>
    <w:p>
      <w:pPr>
        <w:spacing w:after="0"/>
        <w:ind w:left="0"/>
        <w:jc w:val="both"/>
      </w:pPr>
      <w:r>
        <w:rPr>
          <w:rFonts w:ascii="Times New Roman"/>
          <w:b w:val="false"/>
          <w:i w:val="false"/>
          <w:color w:val="000000"/>
          <w:sz w:val="28"/>
        </w:rPr>
        <w:t>Осы акт екі данада құрылды.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Берді:                             Қабылдады:</w:t>
      </w:r>
      <w:r>
        <w:br/>
      </w:r>
      <w:r>
        <w:rPr>
          <w:rFonts w:ascii="Times New Roman"/>
          <w:b w:val="false"/>
          <w:i w:val="false"/>
          <w:color w:val="000000"/>
          <w:sz w:val="28"/>
        </w:rPr>
        <w:t>
Министрлік өкілі                   Жауапты хатшы</w:t>
      </w:r>
    </w:p>
    <w:p>
      <w:pPr>
        <w:spacing w:after="0"/>
        <w:ind w:left="0"/>
        <w:jc w:val="both"/>
      </w:pPr>
      <w:r>
        <w:rPr>
          <w:rFonts w:ascii="Times New Roman"/>
          <w:b w:val="false"/>
          <w:i w:val="false"/>
          <w:color w:val="000000"/>
          <w:sz w:val="28"/>
        </w:rPr>
        <w:t>________________                   ______________</w:t>
      </w:r>
      <w:r>
        <w:br/>
      </w:r>
      <w:r>
        <w:rPr>
          <w:rFonts w:ascii="Times New Roman"/>
          <w:b w:val="false"/>
          <w:i w:val="false"/>
          <w:color w:val="000000"/>
          <w:sz w:val="28"/>
        </w:rPr>
        <w:t>
    (қолы)                             (қолы)</w:t>
      </w:r>
    </w:p>
    <w:bookmarkStart w:name="z618" w:id="104"/>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14-қосымша     </w:t>
      </w:r>
      <w:r>
        <w:br/>
      </w:r>
      <w:r>
        <w:rPr>
          <w:rFonts w:ascii="Times New Roman"/>
          <w:b w:val="false"/>
          <w:i w:val="false"/>
          <w:color w:val="000000"/>
          <w:sz w:val="28"/>
        </w:rPr>
        <w:t>
Нысан</w:t>
      </w:r>
    </w:p>
    <w:bookmarkEnd w:id="104"/>
    <w:p>
      <w:pPr>
        <w:spacing w:after="0"/>
        <w:ind w:left="0"/>
        <w:jc w:val="left"/>
      </w:pPr>
      <w:r>
        <w:rPr>
          <w:rFonts w:ascii="Times New Roman"/>
          <w:b/>
          <w:i w:val="false"/>
          <w:color w:val="000000"/>
        </w:rPr>
        <w:t xml:space="preserve"> Сертификаттарды беру-қабылдау туралы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2129"/>
        <w:gridCol w:w="1301"/>
        <w:gridCol w:w="1623"/>
        <w:gridCol w:w="1554"/>
        <w:gridCol w:w="1118"/>
        <w:gridCol w:w="2060"/>
        <w:gridCol w:w="1923"/>
        <w:gridCol w:w="1763"/>
      </w:tblGrid>
      <w:tr>
        <w:trPr>
          <w:trHeight w:val="4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Техникаллық</w:t>
            </w:r>
            <w:r>
              <w:br/>
            </w:r>
            <w:r>
              <w:rPr>
                <w:rFonts w:ascii="Times New Roman"/>
                <w:b w:val="false"/>
                <w:i w:val="false"/>
                <w:color w:val="000000"/>
                <w:sz w:val="20"/>
              </w:rPr>
              <w:t>
</w:t>
            </w:r>
            <w:r>
              <w:rPr>
                <w:rFonts w:ascii="Times New Roman"/>
                <w:b w:val="false"/>
                <w:i w:val="false"/>
                <w:color w:val="000000"/>
                <w:sz w:val="20"/>
              </w:rPr>
              <w:t>хатшының</w:t>
            </w:r>
            <w:r>
              <w:br/>
            </w:r>
            <w:r>
              <w:rPr>
                <w:rFonts w:ascii="Times New Roman"/>
                <w:b w:val="false"/>
                <w:i w:val="false"/>
                <w:color w:val="000000"/>
                <w:sz w:val="20"/>
              </w:rPr>
              <w:t>
</w:t>
            </w:r>
            <w:r>
              <w:rPr>
                <w:rFonts w:ascii="Times New Roman"/>
                <w:b w:val="false"/>
                <w:i w:val="false"/>
                <w:color w:val="000000"/>
                <w:sz w:val="20"/>
              </w:rPr>
              <w:t>аты-жөні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r>
              <w:br/>
            </w:r>
            <w:r>
              <w:rPr>
                <w:rFonts w:ascii="Times New Roman"/>
                <w:b w:val="false"/>
                <w:i w:val="false"/>
                <w:color w:val="000000"/>
                <w:sz w:val="20"/>
              </w:rPr>
              <w:t>
</w:t>
            </w:r>
            <w:r>
              <w:rPr>
                <w:rFonts w:ascii="Times New Roman"/>
                <w:b w:val="false"/>
                <w:i w:val="false"/>
                <w:color w:val="000000"/>
                <w:sz w:val="20"/>
              </w:rPr>
              <w:t>орныныңатауы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сертификаттардың саны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Сертификаттарды</w:t>
            </w:r>
            <w:r>
              <w:br/>
            </w:r>
            <w:r>
              <w:rPr>
                <w:rFonts w:ascii="Times New Roman"/>
                <w:b w:val="false"/>
                <w:i w:val="false"/>
                <w:color w:val="000000"/>
                <w:sz w:val="20"/>
              </w:rPr>
              <w:t>
</w:t>
            </w:r>
            <w:r>
              <w:rPr>
                <w:rFonts w:ascii="Times New Roman"/>
                <w:b w:val="false"/>
                <w:i w:val="false"/>
                <w:color w:val="000000"/>
                <w:sz w:val="20"/>
              </w:rPr>
              <w:t>тарату</w:t>
            </w:r>
            <w:r>
              <w:br/>
            </w:r>
            <w:r>
              <w:rPr>
                <w:rFonts w:ascii="Times New Roman"/>
                <w:b w:val="false"/>
                <w:i w:val="false"/>
                <w:color w:val="000000"/>
                <w:sz w:val="20"/>
              </w:rPr>
              <w:t>
</w:t>
            </w:r>
            <w:r>
              <w:rPr>
                <w:rFonts w:ascii="Times New Roman"/>
                <w:b w:val="false"/>
                <w:i w:val="false"/>
                <w:color w:val="000000"/>
                <w:sz w:val="20"/>
              </w:rPr>
              <w:t>тізілімі (талапкерлердің қолдары қойылмаған)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хатшының қолы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Сертификаттарды және тізілімді (талапкерлердің қолдары</w:t>
            </w:r>
            <w:r>
              <w:br/>
            </w:r>
            <w:r>
              <w:rPr>
                <w:rFonts w:ascii="Times New Roman"/>
                <w:b w:val="false"/>
                <w:i w:val="false"/>
                <w:color w:val="000000"/>
                <w:sz w:val="20"/>
              </w:rPr>
              <w:t>
</w:t>
            </w:r>
            <w:r>
              <w:rPr>
                <w:rFonts w:ascii="Times New Roman"/>
                <w:b w:val="false"/>
                <w:i w:val="false"/>
                <w:color w:val="000000"/>
                <w:sz w:val="20"/>
              </w:rPr>
              <w:t>қойылмаған)</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кезіндегі</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хатшының қолы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хатшының тізілімді (талапкерлердің қолдары</w:t>
            </w:r>
            <w:r>
              <w:br/>
            </w:r>
            <w:r>
              <w:rPr>
                <w:rFonts w:ascii="Times New Roman"/>
                <w:b w:val="false"/>
                <w:i w:val="false"/>
                <w:color w:val="000000"/>
                <w:sz w:val="20"/>
              </w:rPr>
              <w:t>
</w:t>
            </w:r>
            <w:r>
              <w:rPr>
                <w:rFonts w:ascii="Times New Roman"/>
                <w:b w:val="false"/>
                <w:i w:val="false"/>
                <w:color w:val="000000"/>
                <w:sz w:val="20"/>
              </w:rPr>
              <w:t>қойылған) қайтару</w:t>
            </w:r>
            <w:r>
              <w:br/>
            </w:r>
            <w:r>
              <w:rPr>
                <w:rFonts w:ascii="Times New Roman"/>
                <w:b w:val="false"/>
                <w:i w:val="false"/>
                <w:color w:val="000000"/>
                <w:sz w:val="20"/>
              </w:rPr>
              <w:t>
</w:t>
            </w:r>
            <w:r>
              <w:rPr>
                <w:rFonts w:ascii="Times New Roman"/>
                <w:b w:val="false"/>
                <w:i w:val="false"/>
                <w:color w:val="000000"/>
                <w:sz w:val="20"/>
              </w:rPr>
              <w:t>кезіндегі қолы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w:t>
            </w:r>
            <w:r>
              <w:br/>
            </w:r>
            <w:r>
              <w:rPr>
                <w:rFonts w:ascii="Times New Roman"/>
                <w:b w:val="false"/>
                <w:i w:val="false"/>
                <w:color w:val="000000"/>
                <w:sz w:val="20"/>
              </w:rPr>
              <w:t>
</w:t>
            </w:r>
            <w:r>
              <w:rPr>
                <w:rFonts w:ascii="Times New Roman"/>
                <w:b w:val="false"/>
                <w:i w:val="false"/>
                <w:color w:val="000000"/>
                <w:sz w:val="20"/>
              </w:rPr>
              <w:t>(талапкерледің қолдары</w:t>
            </w:r>
            <w:r>
              <w:br/>
            </w:r>
            <w:r>
              <w:rPr>
                <w:rFonts w:ascii="Times New Roman"/>
                <w:b w:val="false"/>
                <w:i w:val="false"/>
                <w:color w:val="000000"/>
                <w:sz w:val="20"/>
              </w:rPr>
              <w:t>
</w:t>
            </w:r>
            <w:r>
              <w:rPr>
                <w:rFonts w:ascii="Times New Roman"/>
                <w:b w:val="false"/>
                <w:i w:val="false"/>
                <w:color w:val="000000"/>
                <w:sz w:val="20"/>
              </w:rPr>
              <w:t>қойылған) қабылдап</w:t>
            </w:r>
            <w:r>
              <w:br/>
            </w:r>
            <w:r>
              <w:rPr>
                <w:rFonts w:ascii="Times New Roman"/>
                <w:b w:val="false"/>
                <w:i w:val="false"/>
                <w:color w:val="000000"/>
                <w:sz w:val="20"/>
              </w:rPr>
              <w:t>
</w:t>
            </w:r>
            <w:r>
              <w:rPr>
                <w:rFonts w:ascii="Times New Roman"/>
                <w:b w:val="false"/>
                <w:i w:val="false"/>
                <w:color w:val="000000"/>
                <w:sz w:val="20"/>
              </w:rPr>
              <w:t>алу</w:t>
            </w:r>
            <w:r>
              <w:br/>
            </w:r>
            <w:r>
              <w:rPr>
                <w:rFonts w:ascii="Times New Roman"/>
                <w:b w:val="false"/>
                <w:i w:val="false"/>
                <w:color w:val="000000"/>
                <w:sz w:val="20"/>
              </w:rPr>
              <w:t>
</w:t>
            </w:r>
            <w:r>
              <w:rPr>
                <w:rFonts w:ascii="Times New Roman"/>
                <w:b w:val="false"/>
                <w:i w:val="false"/>
                <w:color w:val="000000"/>
                <w:sz w:val="20"/>
              </w:rPr>
              <w:t>кезіндегі</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хатшының қолы</w:t>
            </w:r>
          </w:p>
        </w:tc>
      </w:tr>
      <w:tr>
        <w:trPr>
          <w:trHeight w:val="4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9" w:id="105"/>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15-қосымша     </w:t>
      </w:r>
      <w:r>
        <w:br/>
      </w:r>
      <w:r>
        <w:rPr>
          <w:rFonts w:ascii="Times New Roman"/>
          <w:b w:val="false"/>
          <w:i w:val="false"/>
          <w:color w:val="000000"/>
          <w:sz w:val="28"/>
        </w:rPr>
        <w:t>
К-13 нысан</w:t>
      </w:r>
    </w:p>
    <w:bookmarkEnd w:id="105"/>
    <w:p>
      <w:pPr>
        <w:spacing w:after="0"/>
        <w:ind w:left="0"/>
        <w:jc w:val="left"/>
      </w:pPr>
      <w:r>
        <w:rPr>
          <w:rFonts w:ascii="Times New Roman"/>
          <w:b/>
          <w:i w:val="false"/>
          <w:color w:val="000000"/>
        </w:rPr>
        <w:t xml:space="preserve"> Құжаттарды сақтауға алғандығы туралы қолхат</w:t>
      </w:r>
      <w:r>
        <w:br/>
      </w:r>
      <w:r>
        <w:rPr>
          <w:rFonts w:ascii="Times New Roman"/>
          <w:b/>
          <w:i w:val="false"/>
          <w:color w:val="000000"/>
        </w:rPr>
        <w:t>
 </w:t>
      </w:r>
    </w:p>
    <w:p>
      <w:pPr>
        <w:spacing w:after="0"/>
        <w:ind w:left="0"/>
        <w:jc w:val="both"/>
      </w:pPr>
      <w:r>
        <w:rPr>
          <w:rFonts w:ascii="Times New Roman"/>
          <w:b w:val="false"/>
          <w:i w:val="false"/>
          <w:color w:val="000000"/>
          <w:sz w:val="28"/>
        </w:rPr>
        <w:t>ЖОО__________ ____________________________________________________</w:t>
      </w:r>
      <w:r>
        <w:br/>
      </w: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Талапкер_________________________________________ ТЖК ____________</w:t>
      </w:r>
    </w:p>
    <w:p>
      <w:pPr>
        <w:spacing w:after="0"/>
        <w:ind w:left="0"/>
        <w:jc w:val="both"/>
      </w:pPr>
      <w:r>
        <w:rPr>
          <w:rFonts w:ascii="Times New Roman"/>
          <w:b w:val="false"/>
          <w:i w:val="false"/>
          <w:color w:val="000000"/>
          <w:sz w:val="28"/>
        </w:rPr>
        <w:t>келесі құжаттар алынды:</w:t>
      </w:r>
      <w:r>
        <w:br/>
      </w:r>
      <w:r>
        <w:rPr>
          <w:rFonts w:ascii="Times New Roman"/>
          <w:b w:val="false"/>
          <w:i w:val="false"/>
          <w:color w:val="000000"/>
          <w:sz w:val="28"/>
        </w:rPr>
        <w:t>
1. Оқу орнын бітіргендігі туралы құжат____________________________</w:t>
      </w:r>
      <w:r>
        <w:rPr>
          <w:rFonts w:ascii="Times New Roman"/>
          <w:b w:val="false"/>
          <w:i w:val="false"/>
          <w:color w:val="000000"/>
          <w:sz w:val="28"/>
        </w:rPr>
        <w:t>                                                      (аттестат немесе диплом №</w:t>
      </w:r>
      <w:r>
        <w:rPr>
          <w:rFonts w:ascii="Times New Roman"/>
          <w:b w:val="false"/>
          <w:i w:val="false"/>
          <w:color w:val="000000"/>
          <w:sz w:val="28"/>
        </w:rPr>
        <w:t>)</w:t>
      </w:r>
      <w:r>
        <w:br/>
      </w:r>
      <w:r>
        <w:rPr>
          <w:rFonts w:ascii="Times New Roman"/>
          <w:b w:val="false"/>
          <w:i w:val="false"/>
          <w:color w:val="000000"/>
          <w:sz w:val="28"/>
        </w:rPr>
        <w:t>
2. Талапкердің жеңілдігін растайтын құжат__________________________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3. Басым құқық иегері екендігін растайтын құжаттар_________________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4. Сертификат: Серия___№__________</w:t>
      </w:r>
      <w:r>
        <w:br/>
      </w:r>
      <w:r>
        <w:rPr>
          <w:rFonts w:ascii="Times New Roman"/>
          <w:b w:val="false"/>
          <w:i w:val="false"/>
          <w:color w:val="000000"/>
          <w:sz w:val="28"/>
        </w:rPr>
        <w:t>
5. Тестілеу өту үшін төлемақы жөніндегі түбіртек ____</w:t>
      </w:r>
      <w:r>
        <w:br/>
      </w:r>
      <w:r>
        <w:rPr>
          <w:rFonts w:ascii="Times New Roman"/>
          <w:b w:val="false"/>
          <w:i w:val="false"/>
          <w:color w:val="000000"/>
          <w:sz w:val="28"/>
        </w:rPr>
        <w:t>
6. Жеке басын растайтын құжат көшірмесі № __________________</w:t>
      </w:r>
      <w:r>
        <w:br/>
      </w:r>
      <w:r>
        <w:rPr>
          <w:rFonts w:ascii="Times New Roman"/>
          <w:b w:val="false"/>
          <w:i w:val="false"/>
          <w:color w:val="000000"/>
          <w:sz w:val="28"/>
        </w:rPr>
        <w:t>
7. Фотосурет 3х4 _____дана.</w:t>
      </w:r>
      <w:r>
        <w:br/>
      </w:r>
      <w:r>
        <w:rPr>
          <w:rFonts w:ascii="Times New Roman"/>
          <w:b w:val="false"/>
          <w:i w:val="false"/>
          <w:color w:val="000000"/>
          <w:sz w:val="28"/>
        </w:rPr>
        <w:t>
8. 086-У нысанындағы медициналық анықтама __________________</w:t>
      </w:r>
    </w:p>
    <w:p>
      <w:pPr>
        <w:spacing w:after="0"/>
        <w:ind w:left="0"/>
        <w:jc w:val="both"/>
      </w:pPr>
      <w:r>
        <w:rPr>
          <w:rFonts w:ascii="Times New Roman"/>
          <w:b w:val="false"/>
          <w:i w:val="false"/>
          <w:color w:val="000000"/>
          <w:sz w:val="28"/>
        </w:rPr>
        <w:t>Техникалық хатшы ________________________ Берілген мерзімі ________</w:t>
      </w:r>
    </w:p>
    <w:bookmarkStart w:name="z620" w:id="106"/>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16-қосымша     </w:t>
      </w:r>
      <w:r>
        <w:br/>
      </w:r>
      <w:r>
        <w:rPr>
          <w:rFonts w:ascii="Times New Roman"/>
          <w:b w:val="false"/>
          <w:i w:val="false"/>
          <w:color w:val="000000"/>
          <w:sz w:val="28"/>
        </w:rPr>
        <w:t>
К-06 нысан</w:t>
      </w:r>
    </w:p>
    <w:bookmarkEnd w:id="106"/>
    <w:p>
      <w:pPr>
        <w:spacing w:after="0"/>
        <w:ind w:left="0"/>
        <w:jc w:val="left"/>
      </w:pPr>
      <w:r>
        <w:rPr>
          <w:rFonts w:ascii="Times New Roman"/>
          <w:b/>
          <w:i w:val="false"/>
          <w:color w:val="000000"/>
        </w:rPr>
        <w:t xml:space="preserve"> Өтініш бланкілерін сканерлеу есебі</w:t>
      </w:r>
    </w:p>
    <w:p>
      <w:pPr>
        <w:spacing w:after="0"/>
        <w:ind w:left="0"/>
        <w:jc w:val="both"/>
      </w:pPr>
      <w:r>
        <w:rPr>
          <w:rFonts w:ascii="Times New Roman"/>
          <w:b w:val="false"/>
          <w:i w:val="false"/>
          <w:color w:val="000000"/>
          <w:sz w:val="28"/>
        </w:rPr>
        <w:t>ЖОО__________________________________________________________</w:t>
      </w:r>
      <w:r>
        <w:br/>
      </w: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Техникалық хатшы__________________________  Сканерлеу мерзімі________</w:t>
      </w:r>
      <w:r>
        <w:br/>
      </w:r>
      <w:r>
        <w:rPr>
          <w:rFonts w:ascii="Times New Roman"/>
          <w:b w:val="false"/>
          <w:i w:val="false"/>
          <w:color w:val="000000"/>
          <w:sz w:val="28"/>
        </w:rPr>
        <w:t>
                (коды)   (аты-жөні)         Сканерленді______________</w:t>
      </w:r>
    </w:p>
    <w:p>
      <w:pPr>
        <w:spacing w:after="0"/>
        <w:ind w:left="0"/>
        <w:jc w:val="left"/>
      </w:pPr>
      <w:r>
        <w:rPr>
          <w:rFonts w:ascii="Times New Roman"/>
          <w:b/>
          <w:i w:val="false"/>
          <w:color w:val="000000"/>
        </w:rPr>
        <w:t xml:space="preserve"> Деректер базасына енгізілгендердің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253"/>
        <w:gridCol w:w="2373"/>
        <w:gridCol w:w="3013"/>
        <w:gridCol w:w="1813"/>
        <w:gridCol w:w="295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Сканерлеу нәтижесі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Қателіктер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185"/>
        <w:gridCol w:w="729"/>
        <w:gridCol w:w="570"/>
        <w:gridCol w:w="1007"/>
        <w:gridCol w:w="1206"/>
        <w:gridCol w:w="888"/>
        <w:gridCol w:w="1027"/>
        <w:gridCol w:w="908"/>
        <w:gridCol w:w="372"/>
        <w:gridCol w:w="690"/>
        <w:gridCol w:w="829"/>
        <w:gridCol w:w="909"/>
        <w:gridCol w:w="710"/>
        <w:gridCol w:w="809"/>
        <w:gridCol w:w="889"/>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жөні</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ТКЖ</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 тілі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түрі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нөмірі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түрі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коды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Бітірген жылы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Техникалық хатшының қолы_________________________</w:t>
      </w:r>
    </w:p>
    <w:bookmarkStart w:name="z621" w:id="107"/>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17-қосымша    </w:t>
      </w:r>
      <w:r>
        <w:br/>
      </w:r>
      <w:r>
        <w:rPr>
          <w:rFonts w:ascii="Times New Roman"/>
          <w:b w:val="false"/>
          <w:i w:val="false"/>
          <w:color w:val="000000"/>
          <w:sz w:val="28"/>
        </w:rPr>
        <w:t>
К-08 нысан</w:t>
      </w:r>
    </w:p>
    <w:bookmarkEnd w:id="107"/>
    <w:p>
      <w:pPr>
        <w:spacing w:after="0"/>
        <w:ind w:left="0"/>
        <w:jc w:val="left"/>
      </w:pPr>
      <w:r>
        <w:rPr>
          <w:rFonts w:ascii="Times New Roman"/>
          <w:b/>
          <w:i w:val="false"/>
          <w:color w:val="000000"/>
        </w:rPr>
        <w:t xml:space="preserve"> Деректер базасы туралы мәлімет</w:t>
      </w:r>
    </w:p>
    <w:p>
      <w:pPr>
        <w:spacing w:after="0"/>
        <w:ind w:left="0"/>
        <w:jc w:val="both"/>
      </w:pPr>
      <w:r>
        <w:rPr>
          <w:rFonts w:ascii="Times New Roman"/>
          <w:b w:val="false"/>
          <w:i w:val="false"/>
          <w:color w:val="000000"/>
          <w:sz w:val="28"/>
        </w:rPr>
        <w:t>ЖОО _______________ _______________________________________________</w:t>
      </w:r>
      <w:r>
        <w:br/>
      </w:r>
      <w:r>
        <w:rPr>
          <w:rFonts w:ascii="Times New Roman"/>
          <w:b w:val="false"/>
          <w:i w:val="false"/>
          <w:color w:val="000000"/>
          <w:sz w:val="28"/>
        </w:rPr>
        <w:t>
       (коды)                          (атауы)</w:t>
      </w:r>
      <w:r>
        <w:br/>
      </w:r>
      <w:r>
        <w:rPr>
          <w:rFonts w:ascii="Times New Roman"/>
          <w:b w:val="false"/>
          <w:i w:val="false"/>
          <w:color w:val="000000"/>
          <w:sz w:val="28"/>
        </w:rPr>
        <w:t>
Техникалық хатшысы _____________ __________________________________</w:t>
      </w:r>
      <w:r>
        <w:br/>
      </w:r>
      <w:r>
        <w:rPr>
          <w:rFonts w:ascii="Times New Roman"/>
          <w:b w:val="false"/>
          <w:i w:val="false"/>
          <w:color w:val="000000"/>
          <w:sz w:val="28"/>
        </w:rPr>
        <w:t>
                       (коды)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227"/>
        <w:gridCol w:w="3686"/>
        <w:gridCol w:w="2190"/>
        <w:gridCol w:w="2190"/>
        <w:gridCol w:w="2190"/>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 мәліметі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жөні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Сканерленген мерзімі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Техникалық хатшы қолы ________________________________</w:t>
      </w:r>
    </w:p>
    <w:p>
      <w:pPr>
        <w:spacing w:after="0"/>
        <w:ind w:left="0"/>
        <w:jc w:val="both"/>
      </w:pPr>
      <w:r>
        <w:rPr>
          <w:rFonts w:ascii="Times New Roman"/>
          <w:b w:val="false"/>
          <w:i w:val="false"/>
          <w:color w:val="000000"/>
          <w:sz w:val="28"/>
        </w:rPr>
        <w:t>Жауапты хатшының қолы ________________________________</w:t>
      </w:r>
    </w:p>
    <w:bookmarkStart w:name="z622" w:id="108"/>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18-қосымша     </w:t>
      </w:r>
      <w:r>
        <w:br/>
      </w:r>
      <w:r>
        <w:rPr>
          <w:rFonts w:ascii="Times New Roman"/>
          <w:b w:val="false"/>
          <w:i w:val="false"/>
          <w:color w:val="000000"/>
          <w:sz w:val="28"/>
        </w:rPr>
        <w:t>
К-14 нысан</w:t>
      </w:r>
    </w:p>
    <w:bookmarkEnd w:id="108"/>
    <w:p>
      <w:pPr>
        <w:spacing w:after="0"/>
        <w:ind w:left="0"/>
        <w:jc w:val="left"/>
      </w:pPr>
      <w:r>
        <w:rPr>
          <w:rFonts w:ascii="Times New Roman"/>
          <w:b/>
          <w:i w:val="false"/>
          <w:color w:val="000000"/>
        </w:rPr>
        <w:t xml:space="preserve"> Базалық ЖОО-ның өтініштер журналы</w:t>
      </w:r>
    </w:p>
    <w:p>
      <w:pPr>
        <w:spacing w:after="0"/>
        <w:ind w:left="0"/>
        <w:jc w:val="both"/>
      </w:pPr>
      <w:r>
        <w:rPr>
          <w:rFonts w:ascii="Times New Roman"/>
          <w:b w:val="false"/>
          <w:i w:val="false"/>
          <w:color w:val="000000"/>
          <w:sz w:val="28"/>
        </w:rPr>
        <w:t>ЖОО _____________ ___________________________________</w:t>
      </w:r>
      <w:r>
        <w:br/>
      </w: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Мерзімі:_________________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762"/>
        <w:gridCol w:w="1433"/>
        <w:gridCol w:w="1354"/>
        <w:gridCol w:w="896"/>
        <w:gridCol w:w="896"/>
        <w:gridCol w:w="743"/>
        <w:gridCol w:w="1011"/>
        <w:gridCol w:w="896"/>
        <w:gridCol w:w="839"/>
        <w:gridCol w:w="743"/>
        <w:gridCol w:w="1545"/>
        <w:gridCol w:w="1316"/>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түрі және нөмірі</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мәлімет</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Бітірген жылы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Лек___    Ғимарат___    Аудитория____      Емтиханды тапсыру тілі:___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374"/>
        <w:gridCol w:w="1008"/>
        <w:gridCol w:w="1008"/>
        <w:gridCol w:w="1008"/>
        <w:gridCol w:w="1008"/>
        <w:gridCol w:w="1008"/>
        <w:gridCol w:w="1008"/>
        <w:gridCol w:w="1008"/>
        <w:gridCol w:w="1008"/>
        <w:gridCol w:w="1008"/>
        <w:gridCol w:w="1008"/>
        <w:gridCol w:w="1008"/>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Лек___    Ғимарат___    Аудитория____      Емтиханды тапсыру тілі:___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410"/>
        <w:gridCol w:w="1008"/>
        <w:gridCol w:w="1008"/>
        <w:gridCol w:w="1008"/>
        <w:gridCol w:w="1008"/>
        <w:gridCol w:w="1008"/>
        <w:gridCol w:w="1008"/>
        <w:gridCol w:w="1008"/>
        <w:gridCol w:w="1008"/>
        <w:gridCol w:w="1008"/>
        <w:gridCol w:w="1008"/>
        <w:gridCol w:w="1008"/>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хатшының қолы __________________________________________</w:t>
      </w:r>
      <w:r>
        <w:br/>
      </w:r>
      <w:r>
        <w:rPr>
          <w:rFonts w:ascii="Times New Roman"/>
          <w:b w:val="false"/>
          <w:i w:val="false"/>
          <w:color w:val="000000"/>
          <w:sz w:val="28"/>
        </w:rPr>
        <w:t>
Мемлекеттік комиссия төрағасының қолы __________________________</w:t>
      </w:r>
    </w:p>
    <w:bookmarkStart w:name="z623" w:id="109"/>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19-қосымша       </w:t>
      </w:r>
      <w:r>
        <w:br/>
      </w:r>
      <w:r>
        <w:rPr>
          <w:rFonts w:ascii="Times New Roman"/>
          <w:b w:val="false"/>
          <w:i w:val="false"/>
          <w:color w:val="000000"/>
          <w:sz w:val="28"/>
        </w:rPr>
        <w:t>
К-31 нысан</w:t>
      </w:r>
    </w:p>
    <w:bookmarkEnd w:id="109"/>
    <w:p>
      <w:pPr>
        <w:spacing w:after="0"/>
        <w:ind w:left="0"/>
        <w:jc w:val="left"/>
      </w:pPr>
      <w:r>
        <w:rPr>
          <w:rFonts w:ascii="Times New Roman"/>
          <w:b/>
          <w:i w:val="false"/>
          <w:color w:val="000000"/>
        </w:rPr>
        <w:t xml:space="preserve"> Сертификаттарды тарату тізілімі</w:t>
      </w:r>
    </w:p>
    <w:p>
      <w:pPr>
        <w:spacing w:after="0"/>
        <w:ind w:left="0"/>
        <w:jc w:val="both"/>
      </w:pPr>
      <w:r>
        <w:rPr>
          <w:rFonts w:ascii="Times New Roman"/>
          <w:b w:val="false"/>
          <w:i w:val="false"/>
          <w:color w:val="000000"/>
          <w:sz w:val="28"/>
        </w:rPr>
        <w:t>ЖОО _____________________________________</w:t>
      </w:r>
      <w:r>
        <w:br/>
      </w: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Техникалық хатшы _______________________         Мерзімі:__________</w:t>
      </w:r>
      <w:r>
        <w:br/>
      </w:r>
      <w:r>
        <w:rPr>
          <w:rFonts w:ascii="Times New Roman"/>
          <w:b w:val="false"/>
          <w:i w:val="false"/>
          <w:color w:val="000000"/>
          <w:sz w:val="28"/>
        </w:rPr>
        <w:t>
                  (коды)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884"/>
        <w:gridCol w:w="1609"/>
        <w:gridCol w:w="1620"/>
        <w:gridCol w:w="1197"/>
        <w:gridCol w:w="1198"/>
        <w:gridCol w:w="1198"/>
        <w:gridCol w:w="1198"/>
        <w:gridCol w:w="1198"/>
        <w:gridCol w:w="1198"/>
        <w:gridCol w:w="1198"/>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пәні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Талапкердін қолы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Талапкер сертификат алу барысында "Барлығы" бағанындағы жинаған балл санын "Ескерту" бағанына қолмен жазады</w:t>
      </w:r>
      <w:r>
        <w:br/>
      </w:r>
      <w:r>
        <w:rPr>
          <w:rFonts w:ascii="Times New Roman"/>
          <w:b w:val="false"/>
          <w:i w:val="false"/>
          <w:color w:val="000000"/>
          <w:sz w:val="28"/>
        </w:rPr>
        <w:t>
Сертификаттағы мәліметтердің кешенді тестілеу қорытындысының емтихан ведомосындағы мәліметтерге, ал нөмірі баспаханалық нөмірге сәйкес келетінін растаймыз</w:t>
      </w:r>
    </w:p>
    <w:p>
      <w:pPr>
        <w:spacing w:after="0"/>
        <w:ind w:left="0"/>
        <w:jc w:val="both"/>
      </w:pPr>
      <w:r>
        <w:rPr>
          <w:rFonts w:ascii="Times New Roman"/>
          <w:b w:val="false"/>
          <w:i w:val="false"/>
          <w:color w:val="000000"/>
          <w:sz w:val="28"/>
        </w:rPr>
        <w:t>      Мемлекеттік комиссия төрағасы _________________________________</w:t>
      </w:r>
    </w:p>
    <w:p>
      <w:pPr>
        <w:spacing w:after="0"/>
        <w:ind w:left="0"/>
        <w:jc w:val="both"/>
      </w:pPr>
      <w:r>
        <w:rPr>
          <w:rFonts w:ascii="Times New Roman"/>
          <w:b w:val="false"/>
          <w:i w:val="false"/>
          <w:color w:val="000000"/>
          <w:sz w:val="28"/>
        </w:rPr>
        <w:t>      Жауапты хатшы _____________________________</w:t>
      </w:r>
    </w:p>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Министрлік өкілінің аты-жөні және қолы</w:t>
      </w:r>
    </w:p>
    <w:bookmarkStart w:name="z624" w:id="110"/>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20-қосымша       </w:t>
      </w:r>
      <w:r>
        <w:br/>
      </w:r>
      <w:r>
        <w:rPr>
          <w:rFonts w:ascii="Times New Roman"/>
          <w:b w:val="false"/>
          <w:i w:val="false"/>
          <w:color w:val="000000"/>
          <w:sz w:val="28"/>
        </w:rPr>
        <w:t>
К-09 нысан</w:t>
      </w:r>
    </w:p>
    <w:bookmarkEnd w:id="110"/>
    <w:p>
      <w:pPr>
        <w:spacing w:after="0"/>
        <w:ind w:left="0"/>
        <w:jc w:val="left"/>
      </w:pPr>
      <w:r>
        <w:rPr>
          <w:rFonts w:ascii="Times New Roman"/>
          <w:b/>
          <w:i w:val="false"/>
          <w:color w:val="000000"/>
        </w:rPr>
        <w:t xml:space="preserve"> Техникалық хатшының журналы</w:t>
      </w:r>
    </w:p>
    <w:p>
      <w:pPr>
        <w:spacing w:after="0"/>
        <w:ind w:left="0"/>
        <w:jc w:val="both"/>
      </w:pPr>
      <w:r>
        <w:rPr>
          <w:rFonts w:ascii="Times New Roman"/>
          <w:b w:val="false"/>
          <w:i w:val="false"/>
          <w:color w:val="000000"/>
          <w:sz w:val="28"/>
        </w:rPr>
        <w:t>ЖОО ________________________________________________________</w:t>
      </w:r>
      <w:r>
        <w:br/>
      </w:r>
      <w:r>
        <w:rPr>
          <w:rFonts w:ascii="Times New Roman"/>
          <w:b w:val="false"/>
          <w:i w:val="false"/>
          <w:color w:val="000000"/>
          <w:sz w:val="28"/>
        </w:rPr>
        <w:t>
      (коды)                  (атауы)</w:t>
      </w:r>
      <w:r>
        <w:br/>
      </w:r>
      <w:r>
        <w:rPr>
          <w:rFonts w:ascii="Times New Roman"/>
          <w:b w:val="false"/>
          <w:i w:val="false"/>
          <w:color w:val="000000"/>
          <w:sz w:val="28"/>
        </w:rPr>
        <w:t>
Техникалық хатшы ___________________________________________</w:t>
      </w:r>
      <w:r>
        <w:br/>
      </w:r>
      <w:r>
        <w:rPr>
          <w:rFonts w:ascii="Times New Roman"/>
          <w:b w:val="false"/>
          <w:i w:val="false"/>
          <w:color w:val="000000"/>
          <w:sz w:val="28"/>
        </w:rPr>
        <w:t>
                     (коды)             (аты-жөні)</w:t>
      </w:r>
    </w:p>
    <w:p>
      <w:pPr>
        <w:spacing w:after="0"/>
        <w:ind w:left="0"/>
        <w:jc w:val="both"/>
      </w:pPr>
      <w:r>
        <w:rPr>
          <w:rFonts w:ascii="Times New Roman"/>
          <w:b w:val="false"/>
          <w:i w:val="false"/>
          <w:color w:val="000000"/>
          <w:sz w:val="28"/>
        </w:rPr>
        <w:t>Мерзімі:________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953"/>
        <w:gridCol w:w="733"/>
        <w:gridCol w:w="1533"/>
        <w:gridCol w:w="613"/>
        <w:gridCol w:w="613"/>
        <w:gridCol w:w="793"/>
        <w:gridCol w:w="713"/>
        <w:gridCol w:w="673"/>
        <w:gridCol w:w="353"/>
        <w:gridCol w:w="713"/>
        <w:gridCol w:w="713"/>
        <w:gridCol w:w="633"/>
        <w:gridCol w:w="613"/>
        <w:gridCol w:w="773"/>
        <w:gridCol w:w="713"/>
        <w:gridCol w:w="513"/>
      </w:tblGrid>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түрі және нөмірі</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 тілі</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туралы мәлімет</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Бітірген жылы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хатшының қолы ____________________________________</w:t>
      </w:r>
      <w:r>
        <w:br/>
      </w:r>
      <w:r>
        <w:rPr>
          <w:rFonts w:ascii="Times New Roman"/>
          <w:b w:val="false"/>
          <w:i w:val="false"/>
          <w:color w:val="000000"/>
          <w:sz w:val="28"/>
        </w:rPr>
        <w:t>
Техникалық хатшының қолы _________________________________</w:t>
      </w:r>
    </w:p>
    <w:bookmarkStart w:name="z423" w:id="111"/>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21-қосымша     </w:t>
      </w:r>
      <w:r>
        <w:br/>
      </w:r>
      <w:r>
        <w:rPr>
          <w:rFonts w:ascii="Times New Roman"/>
          <w:b w:val="false"/>
          <w:i w:val="false"/>
          <w:color w:val="000000"/>
          <w:sz w:val="28"/>
        </w:rPr>
        <w:t>
Нысан</w:t>
      </w:r>
    </w:p>
    <w:bookmarkEnd w:id="111"/>
    <w:bookmarkStart w:name="z625" w:id="112"/>
    <w:p>
      <w:pPr>
        <w:spacing w:after="0"/>
        <w:ind w:left="0"/>
        <w:jc w:val="left"/>
      </w:pPr>
      <w:r>
        <w:rPr>
          <w:rFonts w:ascii="Times New Roman"/>
          <w:b/>
          <w:i w:val="false"/>
          <w:color w:val="000000"/>
        </w:rPr>
        <w:t xml:space="preserve"> 
Сертификаттарды беру-қабылдау туралы акт</w:t>
      </w:r>
    </w:p>
    <w:bookmarkEnd w:id="112"/>
    <w:p>
      <w:pPr>
        <w:spacing w:after="0"/>
        <w:ind w:left="0"/>
        <w:jc w:val="both"/>
      </w:pPr>
      <w:r>
        <w:rPr>
          <w:rFonts w:ascii="Times New Roman"/>
          <w:b w:val="false"/>
          <w:i w:val="false"/>
          <w:color w:val="000000"/>
          <w:sz w:val="28"/>
        </w:rPr>
        <w:t>Базалық ЖОО _____ ___________________________________________________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ҰТО-дан берді: _________________________________ __________________</w:t>
      </w:r>
      <w:r>
        <w:br/>
      </w: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Қабылдады: Министрлік өкілі____________________ ___________________</w:t>
      </w:r>
      <w:r>
        <w:br/>
      </w: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Мерзімі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2674"/>
        <w:gridCol w:w="2843"/>
        <w:gridCol w:w="3238"/>
        <w:gridCol w:w="3239"/>
      </w:tblGrid>
      <w:tr>
        <w:trPr>
          <w:trHeight w:val="30" w:hRule="atLeast"/>
        </w:trPr>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Тестілеуден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сертификаттар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сертификаттар</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сертификаттар</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сертификаттар</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Министрлік өкілінің қайтару кезіндегі қолы___________________________</w:t>
      </w:r>
    </w:p>
    <w:p>
      <w:pPr>
        <w:spacing w:after="0"/>
        <w:ind w:left="0"/>
        <w:jc w:val="both"/>
      </w:pPr>
      <w:r>
        <w:rPr>
          <w:rFonts w:ascii="Times New Roman"/>
          <w:b w:val="false"/>
          <w:i w:val="false"/>
          <w:color w:val="000000"/>
          <w:sz w:val="28"/>
        </w:rPr>
        <w:t>Қабылдады: __________________________________ _______________________</w:t>
      </w:r>
      <w:r>
        <w:br/>
      </w:r>
      <w:r>
        <w:rPr>
          <w:rFonts w:ascii="Times New Roman"/>
          <w:b w:val="false"/>
          <w:i w:val="false"/>
          <w:color w:val="000000"/>
          <w:sz w:val="28"/>
        </w:rPr>
        <w:t>
                    (аты-жөні)                      (қолы)</w:t>
      </w:r>
    </w:p>
    <w:bookmarkStart w:name="z626" w:id="113"/>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22-қосымша     </w:t>
      </w:r>
      <w:r>
        <w:br/>
      </w:r>
      <w:r>
        <w:rPr>
          <w:rFonts w:ascii="Times New Roman"/>
          <w:b w:val="false"/>
          <w:i w:val="false"/>
          <w:color w:val="000000"/>
          <w:sz w:val="28"/>
        </w:rPr>
        <w:t>
Нысан</w:t>
      </w:r>
    </w:p>
    <w:bookmarkEnd w:id="113"/>
    <w:bookmarkStart w:name="z627" w:id="114"/>
    <w:p>
      <w:pPr>
        <w:spacing w:after="0"/>
        <w:ind w:left="0"/>
        <w:jc w:val="left"/>
      </w:pPr>
      <w:r>
        <w:rPr>
          <w:rFonts w:ascii="Times New Roman"/>
          <w:b/>
          <w:i w:val="false"/>
          <w:color w:val="000000"/>
        </w:rPr>
        <w:t xml:space="preserve"> 
Тестілеу басталғанға дейін аудиторияны тексеру туралы акт</w:t>
      </w:r>
    </w:p>
    <w:bookmarkEnd w:id="114"/>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(базалық ЖОО)</w:t>
      </w:r>
    </w:p>
    <w:p>
      <w:pPr>
        <w:spacing w:after="0"/>
        <w:ind w:left="0"/>
        <w:jc w:val="both"/>
      </w:pPr>
      <w:r>
        <w:rPr>
          <w:rFonts w:ascii="Times New Roman"/>
          <w:b w:val="false"/>
          <w:i w:val="false"/>
          <w:color w:val="000000"/>
          <w:sz w:val="28"/>
        </w:rPr>
        <w:t>«_______»_________________20_____жыл ____ сағат ______ минут.</w:t>
      </w:r>
    </w:p>
    <w:p>
      <w:pPr>
        <w:spacing w:after="0"/>
        <w:ind w:left="0"/>
        <w:jc w:val="both"/>
      </w:pPr>
      <w:r>
        <w:rPr>
          <w:rFonts w:ascii="Times New Roman"/>
          <w:b w:val="false"/>
          <w:i w:val="false"/>
          <w:color w:val="000000"/>
          <w:sz w:val="28"/>
        </w:rPr>
        <w:t>Мемлекеттік комиссия мүшелері:______________________________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Министрлік өкілі ___________________________________</w:t>
      </w:r>
    </w:p>
    <w:p>
      <w:pPr>
        <w:spacing w:after="0"/>
        <w:ind w:left="0"/>
        <w:jc w:val="both"/>
      </w:pPr>
      <w:r>
        <w:rPr>
          <w:rFonts w:ascii="Times New Roman"/>
          <w:b w:val="false"/>
          <w:i w:val="false"/>
          <w:color w:val="000000"/>
          <w:sz w:val="28"/>
        </w:rPr>
        <w:t>Талапкерлерді кешенді тестілеуді ұйымдастыру және өткізу нұсқаулығы бойынша тыйым салынған шпаргалкалар және басқа заттар: 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 аудиториядан табылғандығы немесе табылмағандығы (қажеттісінің астын сызып көрсету керек) туралы осы актіні құрды.</w:t>
      </w:r>
    </w:p>
    <w:p>
      <w:pPr>
        <w:spacing w:after="0"/>
        <w:ind w:left="0"/>
        <w:jc w:val="both"/>
      </w:pPr>
      <w:r>
        <w:drawing>
          <wp:inline distT="0" distB="0" distL="0" distR="0">
            <wp:extent cx="146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60500" cy="1193800"/>
                    </a:xfrm>
                    <a:prstGeom prst="rect">
                      <a:avLst/>
                    </a:prstGeom>
                  </pic:spPr>
                </pic:pic>
              </a:graphicData>
            </a:graphic>
          </wp:inline>
        </w:drawing>
      </w:r>
    </w:p>
    <w:p>
      <w:pPr>
        <w:spacing w:after="0"/>
        <w:ind w:left="0"/>
        <w:jc w:val="both"/>
      </w:pPr>
      <w:r>
        <w:rPr>
          <w:rFonts w:ascii="Times New Roman"/>
          <w:b w:val="false"/>
          <w:i/>
          <w:color w:val="000000"/>
          <w:sz w:val="28"/>
        </w:rPr>
        <w:t>(базалық ЖОО-ның мөрі)</w:t>
      </w:r>
    </w:p>
    <w:p>
      <w:pPr>
        <w:spacing w:after="0"/>
        <w:ind w:left="0"/>
        <w:jc w:val="both"/>
      </w:pPr>
      <w:r>
        <w:rPr>
          <w:rFonts w:ascii="Times New Roman"/>
          <w:b w:val="false"/>
          <w:i w:val="false"/>
          <w:color w:val="000000"/>
          <w:sz w:val="28"/>
        </w:rPr>
        <w:t xml:space="preserve">актпен таныстым: </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(аудитория кезекшісінің аты-жөні және қолы)</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color w:val="000000"/>
          <w:sz w:val="28"/>
        </w:rPr>
        <w:t>     (мерзімі)</w:t>
      </w:r>
    </w:p>
    <w:bookmarkStart w:name="z628" w:id="115"/>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23-қосымша     </w:t>
      </w:r>
      <w:r>
        <w:br/>
      </w:r>
      <w:r>
        <w:rPr>
          <w:rFonts w:ascii="Times New Roman"/>
          <w:b w:val="false"/>
          <w:i w:val="false"/>
          <w:color w:val="000000"/>
          <w:sz w:val="28"/>
        </w:rPr>
        <w:t>
К-32 Нысан</w:t>
      </w:r>
    </w:p>
    <w:bookmarkEnd w:id="115"/>
    <w:bookmarkStart w:name="z629" w:id="116"/>
    <w:p>
      <w:pPr>
        <w:spacing w:after="0"/>
        <w:ind w:left="0"/>
        <w:jc w:val="left"/>
      </w:pPr>
      <w:r>
        <w:rPr>
          <w:rFonts w:ascii="Times New Roman"/>
          <w:b/>
          <w:i w:val="false"/>
          <w:color w:val="000000"/>
        </w:rPr>
        <w:t xml:space="preserve"> 
Сканерді тексеру хаттамасы</w:t>
      </w:r>
    </w:p>
    <w:bookmarkEnd w:id="116"/>
    <w:p>
      <w:pPr>
        <w:spacing w:after="0"/>
        <w:ind w:left="0"/>
        <w:jc w:val="both"/>
      </w:pPr>
      <w:r>
        <w:rPr>
          <w:rFonts w:ascii="Times New Roman"/>
          <w:b w:val="false"/>
          <w:i w:val="false"/>
          <w:color w:val="000000"/>
          <w:sz w:val="28"/>
        </w:rPr>
        <w:t>Базалық ЖОО _____ ___________________________________________________</w:t>
      </w:r>
      <w:r>
        <w:br/>
      </w:r>
      <w:r>
        <w:rPr>
          <w:rFonts w:ascii="Times New Roman"/>
          <w:b w:val="false"/>
          <w:i w:val="false"/>
          <w:color w:val="000000"/>
          <w:sz w:val="28"/>
        </w:rPr>
        <w:t>
            (код)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1"/>
        <w:gridCol w:w="2173"/>
        <w:gridCol w:w="2170"/>
        <w:gridCol w:w="2193"/>
        <w:gridCol w:w="2174"/>
        <w:gridCol w:w="2179"/>
      </w:tblGrid>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сектор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сектор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парағының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сектор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сектор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сектор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 туралы мәліметтер:</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сектор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сектор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сектор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 сканерленген күн:</w:t>
            </w:r>
          </w:p>
        </w:tc>
      </w:tr>
      <w:tr>
        <w:trPr>
          <w:trHeight w:val="435"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сектор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Жауапты хатшы                _____________________</w:t>
      </w:r>
      <w:r>
        <w:br/>
      </w:r>
      <w:r>
        <w:rPr>
          <w:rFonts w:ascii="Times New Roman"/>
          <w:b w:val="false"/>
          <w:i w:val="false"/>
          <w:color w:val="000000"/>
          <w:sz w:val="28"/>
        </w:rPr>
        <w:t>
Мемлекеттік комиссия</w:t>
      </w:r>
      <w:r>
        <w:br/>
      </w:r>
      <w:r>
        <w:rPr>
          <w:rFonts w:ascii="Times New Roman"/>
          <w:b w:val="false"/>
          <w:i w:val="false"/>
          <w:color w:val="000000"/>
          <w:sz w:val="28"/>
        </w:rPr>
        <w:t>
төрағасы                    _____________________</w:t>
      </w:r>
      <w:r>
        <w:br/>
      </w:r>
      <w:r>
        <w:rPr>
          <w:rFonts w:ascii="Times New Roman"/>
          <w:b w:val="false"/>
          <w:i w:val="false"/>
          <w:color w:val="000000"/>
          <w:sz w:val="28"/>
        </w:rPr>
        <w:t>
Министрлік өкілі            _____________________</w:t>
      </w:r>
      <w:r>
        <w:br/>
      </w:r>
      <w:r>
        <w:rPr>
          <w:rFonts w:ascii="Times New Roman"/>
          <w:b w:val="false"/>
          <w:i w:val="false"/>
          <w:color w:val="000000"/>
          <w:sz w:val="28"/>
        </w:rPr>
        <w:t>
Министрлік программисі      _____________________</w:t>
      </w:r>
    </w:p>
    <w:bookmarkStart w:name="z630" w:id="117"/>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24-қосымша     </w:t>
      </w:r>
      <w:r>
        <w:br/>
      </w:r>
      <w:r>
        <w:rPr>
          <w:rFonts w:ascii="Times New Roman"/>
          <w:b w:val="false"/>
          <w:i w:val="false"/>
          <w:color w:val="000000"/>
          <w:sz w:val="28"/>
        </w:rPr>
        <w:t>
К-16 Нысан</w:t>
      </w:r>
    </w:p>
    <w:bookmarkEnd w:id="117"/>
    <w:p>
      <w:pPr>
        <w:spacing w:after="0"/>
        <w:ind w:left="0"/>
        <w:jc w:val="both"/>
      </w:pPr>
      <w:r>
        <w:rPr>
          <w:rFonts w:ascii="Times New Roman"/>
          <w:b w:val="false"/>
          <w:i w:val="false"/>
          <w:color w:val="000000"/>
          <w:sz w:val="28"/>
        </w:rPr>
        <w:t>Аудитория кезекшісіне бердім</w:t>
      </w:r>
      <w:r>
        <w:br/>
      </w:r>
      <w:r>
        <w:rPr>
          <w:rFonts w:ascii="Times New Roman"/>
          <w:b w:val="false"/>
          <w:i w:val="false"/>
          <w:color w:val="000000"/>
          <w:sz w:val="28"/>
        </w:rPr>
        <w:t>
Министрлік өкілі______________________ ________</w:t>
      </w:r>
      <w:r>
        <w:br/>
      </w:r>
      <w:r>
        <w:rPr>
          <w:rFonts w:ascii="Times New Roman"/>
          <w:b w:val="false"/>
          <w:i w:val="false"/>
          <w:color w:val="000000"/>
          <w:sz w:val="28"/>
        </w:rPr>
        <w:t>
                    (аты-жөні)          (қолы)</w:t>
      </w:r>
    </w:p>
    <w:p>
      <w:pPr>
        <w:spacing w:after="0"/>
        <w:ind w:left="0"/>
        <w:jc w:val="left"/>
      </w:pPr>
      <w:r>
        <w:rPr>
          <w:rFonts w:ascii="Times New Roman"/>
          <w:b/>
          <w:i w:val="false"/>
          <w:color w:val="000000"/>
        </w:rPr>
        <w:t xml:space="preserve"> Отырғызу парағы</w:t>
      </w:r>
    </w:p>
    <w:p>
      <w:pPr>
        <w:spacing w:after="0"/>
        <w:ind w:left="0"/>
        <w:jc w:val="both"/>
      </w:pPr>
      <w:r>
        <w:rPr>
          <w:rFonts w:ascii="Times New Roman"/>
          <w:b w:val="false"/>
          <w:i w:val="false"/>
          <w:color w:val="000000"/>
          <w:sz w:val="28"/>
        </w:rPr>
        <w:t>ЖОО_________________________________________________________________</w:t>
      </w:r>
      <w:r>
        <w:br/>
      </w:r>
      <w:r>
        <w:rPr>
          <w:rFonts w:ascii="Times New Roman"/>
          <w:b w:val="false"/>
          <w:i w:val="false"/>
          <w:color w:val="000000"/>
          <w:sz w:val="28"/>
        </w:rPr>
        <w:t>
                    (коды)         (атауы)</w:t>
      </w:r>
      <w:r>
        <w:br/>
      </w:r>
      <w:r>
        <w:rPr>
          <w:rFonts w:ascii="Times New Roman"/>
          <w:b w:val="false"/>
          <w:i w:val="false"/>
          <w:color w:val="000000"/>
          <w:sz w:val="28"/>
        </w:rPr>
        <w:t xml:space="preserve">
Аудитория № ____     Тестілеудің басталуы:______сағат _______ минут Емтихан тапсыру тілі: </w:t>
      </w:r>
      <w:r>
        <w:rPr>
          <w:rFonts w:ascii="Times New Roman"/>
          <w:b/>
          <w:i w:val="false"/>
          <w:color w:val="000000"/>
          <w:sz w:val="28"/>
        </w:rPr>
        <w:t xml:space="preserve">_______ </w:t>
      </w:r>
      <w:r>
        <w:rPr>
          <w:rFonts w:ascii="Times New Roman"/>
          <w:b w:val="false"/>
          <w:i w:val="false"/>
          <w:color w:val="000000"/>
          <w:sz w:val="28"/>
        </w:rPr>
        <w:t>Тестілеудің аяқталуы:__сағат ___ минут Лек № _____ Ғимарат: ____</w:t>
      </w:r>
    </w:p>
    <w:p>
      <w:pPr>
        <w:spacing w:after="0"/>
        <w:ind w:left="0"/>
        <w:jc w:val="both"/>
      </w:pPr>
      <w:r>
        <w:rPr>
          <w:rFonts w:ascii="Times New Roman"/>
          <w:b w:val="false"/>
          <w:i w:val="false"/>
          <w:color w:val="000000"/>
          <w:sz w:val="28"/>
        </w:rPr>
        <w:t>Мерзімі:_________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473"/>
        <w:gridCol w:w="693"/>
        <w:gridCol w:w="1493"/>
        <w:gridCol w:w="1233"/>
        <w:gridCol w:w="2773"/>
        <w:gridCol w:w="1333"/>
        <w:gridCol w:w="1893"/>
        <w:gridCol w:w="121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Құжатының түрі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Тестілеуден кейін</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Талапкердің қолы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Талапкердің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Талапкерлер саны: _____</w:t>
      </w:r>
      <w:r>
        <w:br/>
      </w:r>
      <w:r>
        <w:rPr>
          <w:rFonts w:ascii="Times New Roman"/>
          <w:b w:val="false"/>
          <w:i w:val="false"/>
          <w:color w:val="000000"/>
          <w:sz w:val="28"/>
        </w:rPr>
        <w:t>
</w:t>
      </w:r>
      <w:r>
        <w:rPr>
          <w:rFonts w:ascii="Times New Roman"/>
          <w:b w:val="false"/>
          <w:i/>
          <w:color w:val="000000"/>
          <w:sz w:val="28"/>
        </w:rPr>
        <w:t>"Ескерту" бағаны "келмеді" мәнін қабылдайды</w:t>
      </w:r>
    </w:p>
    <w:p>
      <w:pPr>
        <w:spacing w:after="0"/>
        <w:ind w:left="0"/>
        <w:jc w:val="both"/>
      </w:pPr>
      <w:r>
        <w:rPr>
          <w:rFonts w:ascii="Times New Roman"/>
          <w:b w:val="false"/>
          <w:i w:val="false"/>
          <w:color w:val="000000"/>
          <w:sz w:val="28"/>
        </w:rPr>
        <w:t>Аудиторияда талапкерлердің өз орындарына отыруына, тәртіптің сақталуын бақылауға және емтихан материалдарын дұрыс таратуға жауаптымын.</w:t>
      </w:r>
      <w:r>
        <w:br/>
      </w:r>
      <w:r>
        <w:rPr>
          <w:rFonts w:ascii="Times New Roman"/>
          <w:b w:val="false"/>
          <w:i w:val="false"/>
          <w:color w:val="000000"/>
          <w:sz w:val="28"/>
        </w:rPr>
        <w:t>
Аудитория кезекшісі ____________________________ ________________</w:t>
      </w:r>
      <w:r>
        <w:br/>
      </w:r>
      <w:r>
        <w:rPr>
          <w:rFonts w:ascii="Times New Roman"/>
          <w:b w:val="false"/>
          <w:i w:val="false"/>
          <w:color w:val="000000"/>
          <w:sz w:val="28"/>
        </w:rPr>
        <w:t>
                         (аты-жөні)                  (қолы)</w:t>
      </w:r>
    </w:p>
    <w:bookmarkStart w:name="z631" w:id="118"/>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25-қосымша     </w:t>
      </w:r>
      <w:r>
        <w:br/>
      </w:r>
      <w:r>
        <w:rPr>
          <w:rFonts w:ascii="Times New Roman"/>
          <w:b w:val="false"/>
          <w:i w:val="false"/>
          <w:color w:val="000000"/>
          <w:sz w:val="28"/>
        </w:rPr>
        <w:t>
Нысан</w:t>
      </w:r>
    </w:p>
    <w:bookmarkEnd w:id="118"/>
    <w:bookmarkStart w:name="z632" w:id="119"/>
    <w:p>
      <w:pPr>
        <w:spacing w:after="0"/>
        <w:ind w:left="0"/>
        <w:jc w:val="left"/>
      </w:pPr>
      <w:r>
        <w:rPr>
          <w:rFonts w:ascii="Times New Roman"/>
          <w:b/>
          <w:i w:val="false"/>
          <w:color w:val="000000"/>
        </w:rPr>
        <w:t xml:space="preserve"> 
Емтихан материалдарын беру туралы акт</w:t>
      </w:r>
    </w:p>
    <w:bookmarkEnd w:id="119"/>
    <w:p>
      <w:pPr>
        <w:spacing w:after="0"/>
        <w:ind w:left="0"/>
        <w:jc w:val="both"/>
      </w:pPr>
      <w:r>
        <w:rPr>
          <w:rFonts w:ascii="Times New Roman"/>
          <w:b w:val="false"/>
          <w:i w:val="false"/>
          <w:color w:val="000000"/>
          <w:sz w:val="28"/>
        </w:rPr>
        <w:t>Базалық ЖОО ____________ Мерзімі______ Уақыты: сағат _____ минут____</w:t>
      </w:r>
    </w:p>
    <w:p>
      <w:pPr>
        <w:spacing w:after="0"/>
        <w:ind w:left="0"/>
        <w:jc w:val="both"/>
      </w:pPr>
      <w:r>
        <w:rPr>
          <w:rFonts w:ascii="Times New Roman"/>
          <w:b w:val="false"/>
          <w:i w:val="false"/>
          <w:color w:val="000000"/>
          <w:sz w:val="28"/>
        </w:rPr>
        <w:t>ҰҚКД өкілі _______________________________________ берді, Министрлік өкілі_______________________________________________ қаптарға салынған емтихан материалдарын қабылдап алды. Қаптар саны ________.</w:t>
      </w:r>
      <w:r>
        <w:br/>
      </w:r>
      <w:r>
        <w:rPr>
          <w:rFonts w:ascii="Times New Roman"/>
          <w:b w:val="false"/>
          <w:i w:val="false"/>
          <w:color w:val="000000"/>
          <w:sz w:val="28"/>
        </w:rPr>
        <w:t>
Барлық қаптар бүтін, Ұлттық тестілеу орталығының пломбасы бар және ЖОО мен қала аты көрсетілген ярлык жапсырылған.</w:t>
      </w:r>
    </w:p>
    <w:p>
      <w:pPr>
        <w:spacing w:after="0"/>
        <w:ind w:left="0"/>
        <w:jc w:val="both"/>
      </w:pPr>
      <w:r>
        <w:rPr>
          <w:rFonts w:ascii="Times New Roman"/>
          <w:b w:val="false"/>
          <w:i w:val="false"/>
          <w:color w:val="000000"/>
          <w:sz w:val="28"/>
        </w:rPr>
        <w:t>Берді: Қабылдады:                  ҰҚКД өкілі Министрлік өкілі</w:t>
      </w:r>
      <w:r>
        <w:br/>
      </w:r>
      <w:r>
        <w:rPr>
          <w:rFonts w:ascii="Times New Roman"/>
          <w:b w:val="false"/>
          <w:i w:val="false"/>
          <w:color w:val="000000"/>
          <w:sz w:val="28"/>
        </w:rPr>
        <w:t>
</w:t>
      </w:r>
      <w:r>
        <w:rPr>
          <w:rFonts w:ascii="Times New Roman"/>
          <w:b w:val="false"/>
          <w:i/>
          <w:color w:val="000000"/>
          <w:sz w:val="28"/>
        </w:rPr>
        <w:t>_______________________            ____________________________</w:t>
      </w:r>
      <w:r>
        <w:rPr>
          <w:rFonts w:ascii="Times New Roman"/>
          <w:b/>
          <w:i w:val="false"/>
          <w:color w:val="000000"/>
          <w:sz w:val="28"/>
        </w:rPr>
        <w:t>.</w:t>
      </w:r>
    </w:p>
    <w:bookmarkStart w:name="z633" w:id="120"/>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26-қосымша     </w:t>
      </w:r>
      <w:r>
        <w:br/>
      </w:r>
      <w:r>
        <w:rPr>
          <w:rFonts w:ascii="Times New Roman"/>
          <w:b w:val="false"/>
          <w:i w:val="false"/>
          <w:color w:val="000000"/>
          <w:sz w:val="28"/>
        </w:rPr>
        <w:t>
Нысан</w:t>
      </w:r>
    </w:p>
    <w:bookmarkEnd w:id="120"/>
    <w:bookmarkStart w:name="z634" w:id="121"/>
    <w:p>
      <w:pPr>
        <w:spacing w:after="0"/>
        <w:ind w:left="0"/>
        <w:jc w:val="left"/>
      </w:pPr>
      <w:r>
        <w:rPr>
          <w:rFonts w:ascii="Times New Roman"/>
          <w:b/>
          <w:i w:val="false"/>
          <w:color w:val="000000"/>
        </w:rPr>
        <w:t xml:space="preserve"> 
Емтихан материалдарын аудитория кезекшісіне беру-қабылдау туралы акт</w:t>
      </w:r>
    </w:p>
    <w:bookmarkEnd w:id="121"/>
    <w:p>
      <w:pPr>
        <w:spacing w:after="0"/>
        <w:ind w:left="0"/>
        <w:jc w:val="both"/>
      </w:pPr>
      <w:r>
        <w:rPr>
          <w:rFonts w:ascii="Times New Roman"/>
          <w:b w:val="false"/>
          <w:i w:val="false"/>
          <w:color w:val="000000"/>
          <w:sz w:val="28"/>
        </w:rPr>
        <w:t>Базалық ЖОО ____ ________________ Лек _____ Мерзімі _____________</w:t>
      </w:r>
      <w:r>
        <w:br/>
      </w:r>
      <w:r>
        <w:rPr>
          <w:rFonts w:ascii="Times New Roman"/>
          <w:b w:val="false"/>
          <w:i w:val="false"/>
          <w:color w:val="000000"/>
          <w:sz w:val="28"/>
        </w:rPr>
        <w:t>
           (код)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733"/>
        <w:gridCol w:w="933"/>
        <w:gridCol w:w="533"/>
        <w:gridCol w:w="793"/>
        <w:gridCol w:w="633"/>
        <w:gridCol w:w="653"/>
        <w:gridCol w:w="913"/>
        <w:gridCol w:w="793"/>
        <w:gridCol w:w="653"/>
        <w:gridCol w:w="753"/>
        <w:gridCol w:w="913"/>
        <w:gridCol w:w="673"/>
        <w:gridCol w:w="753"/>
        <w:gridCol w:w="533"/>
        <w:gridCol w:w="653"/>
        <w:gridCol w:w="107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басталғанға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уақытында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Емтиханнан кейін</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w:t>
            </w:r>
            <w:r>
              <w:br/>
            </w:r>
            <w:r>
              <w:rPr>
                <w:rFonts w:ascii="Times New Roman"/>
                <w:b w:val="false"/>
                <w:i w:val="false"/>
                <w:color w:val="000000"/>
                <w:sz w:val="20"/>
              </w:rPr>
              <w:t>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 тілі</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 кезекшісінің аты жөні</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Емитихан материялдары(қораптар саны)</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парағы</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 материялдары папкасы</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материялдарын алу барысындағы кезекшінің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бойынша емтихан материялдарының саны</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ТКТ-ға қатысқан талапкерлер саны</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сұрақ-кітапшаларының саны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сұрақ-кітапшалаларын алу барысындағы Министрлік өкілінің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материялдарының саны</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 материялдары папкасы</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материялдарын беру кезіндегі аудитория  кезекшінің қолы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материялдарын алу кезіндегі Министрлік өкілінің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 кітапшалары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парақтары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 кітапшалары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парақтары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Министрлік өкілі ______________________ ____________________</w:t>
      </w:r>
      <w:r>
        <w:br/>
      </w:r>
      <w:r>
        <w:rPr>
          <w:rFonts w:ascii="Times New Roman"/>
          <w:b w:val="false"/>
          <w:i w:val="false"/>
          <w:color w:val="000000"/>
          <w:sz w:val="28"/>
        </w:rPr>
        <w:t>
                        (аты-жөні)                (қолы)</w:t>
      </w:r>
    </w:p>
    <w:bookmarkStart w:name="z635" w:id="122"/>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27-қосымша     </w:t>
      </w:r>
      <w:r>
        <w:br/>
      </w:r>
      <w:r>
        <w:rPr>
          <w:rFonts w:ascii="Times New Roman"/>
          <w:b w:val="false"/>
          <w:i w:val="false"/>
          <w:color w:val="000000"/>
          <w:sz w:val="28"/>
        </w:rPr>
        <w:t>
К-33 Нысан</w:t>
      </w:r>
    </w:p>
    <w:bookmarkEnd w:id="122"/>
    <w:p>
      <w:pPr>
        <w:spacing w:after="0"/>
        <w:ind w:left="0"/>
        <w:jc w:val="both"/>
      </w:pPr>
      <w:r>
        <w:rPr>
          <w:rFonts w:ascii="Times New Roman"/>
          <w:b w:val="false"/>
          <w:i w:val="false"/>
          <w:color w:val="000000"/>
          <w:sz w:val="28"/>
        </w:rPr>
        <w:t>Жауап парағының көшірмесі              Копия листов ответа</w:t>
      </w:r>
      <w:r>
        <w:br/>
      </w:r>
      <w:r>
        <w:rPr>
          <w:rFonts w:ascii="Times New Roman"/>
          <w:b w:val="false"/>
          <w:i w:val="false"/>
          <w:color w:val="000000"/>
          <w:sz w:val="28"/>
        </w:rPr>
        <w:t>
Базалық ЖОО _____________________________________________________</w:t>
      </w:r>
      <w:r>
        <w:br/>
      </w:r>
      <w:r>
        <w:rPr>
          <w:rFonts w:ascii="Times New Roman"/>
          <w:b w:val="false"/>
          <w:i w:val="false"/>
          <w:color w:val="000000"/>
          <w:sz w:val="28"/>
        </w:rPr>
        <w:t>
Базовый вуз</w:t>
      </w:r>
    </w:p>
    <w:p>
      <w:pPr>
        <w:spacing w:after="0"/>
        <w:ind w:left="0"/>
        <w:jc w:val="both"/>
      </w:pPr>
      <w:r>
        <w:rPr>
          <w:rFonts w:ascii="Times New Roman"/>
          <w:b w:val="false"/>
          <w:i w:val="false"/>
          <w:color w:val="000000"/>
          <w:sz w:val="28"/>
        </w:rPr>
        <w:t>Лек __________Аудитория __________Нұсқа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213"/>
        <w:gridCol w:w="893"/>
        <w:gridCol w:w="1413"/>
        <w:gridCol w:w="813"/>
        <w:gridCol w:w="1433"/>
        <w:gridCol w:w="813"/>
        <w:gridCol w:w="1293"/>
        <w:gridCol w:w="853"/>
        <w:gridCol w:w="1273"/>
        <w:gridCol w:w="1733"/>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 № № вопроса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 тілі Казахский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Орыс тілі Руский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Қазақстан тархы История Казахстана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Таңдау бойынша пән</w:t>
            </w:r>
            <w:r>
              <w:br/>
            </w:r>
            <w:r>
              <w:rPr>
                <w:rFonts w:ascii="Times New Roman"/>
                <w:b w:val="false"/>
                <w:i w:val="false"/>
                <w:color w:val="000000"/>
                <w:sz w:val="20"/>
              </w:rPr>
              <w:t>
Предмет по выбору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Өз жауабым Мой ответ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Коды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Өз жауабым Мой ответ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Өз жауабым Мой ответ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Өз жауабым Мой ответ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Коды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Өз жауабым Мой ответ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Коды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6" w:id="123"/>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28-қосымша     </w:t>
      </w:r>
      <w:r>
        <w:br/>
      </w:r>
      <w:r>
        <w:rPr>
          <w:rFonts w:ascii="Times New Roman"/>
          <w:b w:val="false"/>
          <w:i w:val="false"/>
          <w:color w:val="000000"/>
          <w:sz w:val="28"/>
        </w:rPr>
        <w:t>
Нысан</w:t>
      </w:r>
    </w:p>
    <w:bookmarkEnd w:id="123"/>
    <w:bookmarkStart w:name="z637" w:id="124"/>
    <w:p>
      <w:pPr>
        <w:spacing w:after="0"/>
        <w:ind w:left="0"/>
        <w:jc w:val="left"/>
      </w:pPr>
      <w:r>
        <w:rPr>
          <w:rFonts w:ascii="Times New Roman"/>
          <w:b/>
          <w:i w:val="false"/>
          <w:color w:val="000000"/>
        </w:rPr>
        <w:t xml:space="preserve"> 
Емтихан материалдарын ашу туралы акт</w:t>
      </w:r>
    </w:p>
    <w:bookmarkEnd w:id="124"/>
    <w:p>
      <w:pPr>
        <w:spacing w:after="0"/>
        <w:ind w:left="0"/>
        <w:jc w:val="both"/>
      </w:pPr>
      <w:r>
        <w:rPr>
          <w:rFonts w:ascii="Times New Roman"/>
          <w:b w:val="false"/>
          <w:i w:val="false"/>
          <w:color w:val="000000"/>
          <w:sz w:val="28"/>
        </w:rPr>
        <w:t>Базалық ЖОО ________ ________________________________________________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Лек _________________ Аудитория №______________</w:t>
      </w:r>
      <w:r>
        <w:br/>
      </w:r>
      <w:r>
        <w:rPr>
          <w:rFonts w:ascii="Times New Roman"/>
          <w:b w:val="false"/>
          <w:i w:val="false"/>
          <w:color w:val="000000"/>
          <w:sz w:val="28"/>
        </w:rPr>
        <w:t>
Мерзімі_________________ сағат______ минут__________</w:t>
      </w:r>
      <w:r>
        <w:br/>
      </w:r>
      <w:r>
        <w:rPr>
          <w:rFonts w:ascii="Times New Roman"/>
          <w:b w:val="false"/>
          <w:i w:val="false"/>
          <w:color w:val="000000"/>
          <w:sz w:val="28"/>
        </w:rPr>
        <w:t>
      Біз, төменде қол қоюшылар, емтихан материалдары салынған қорапты аштық, емтихан материалдарына санау жүргіздік. Санау нәтижесі төмендегі кестенің «Нақты саны» бағанында көрсетілді.</w:t>
      </w:r>
      <w:r>
        <w:br/>
      </w:r>
      <w:r>
        <w:rPr>
          <w:rFonts w:ascii="Times New Roman"/>
          <w:b w:val="false"/>
          <w:i w:val="false"/>
          <w:color w:val="000000"/>
          <w:sz w:val="28"/>
        </w:rPr>
        <w:t>
      Қолданылмаған артық сұрақ-кітапшалары емтихан процесі кезінде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3806"/>
        <w:gridCol w:w="2738"/>
        <w:gridCol w:w="951"/>
        <w:gridCol w:w="1888"/>
        <w:gridCol w:w="1431"/>
        <w:gridCol w:w="1344"/>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атауы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бойынша саны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Таратылды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Қалдығы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Сұрақ-кітапшалары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парағының көшірмелері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 үшін конверт</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материалдарын ашу туралы акт</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 ___________________________ _________________</w:t>
      </w:r>
      <w:r>
        <w:br/>
      </w:r>
      <w:r>
        <w:rPr>
          <w:rFonts w:ascii="Times New Roman"/>
          <w:b w:val="false"/>
          <w:i w:val="false"/>
          <w:color w:val="000000"/>
          <w:sz w:val="28"/>
        </w:rPr>
        <w:t>
  (талапкердің ТЖК)       (талапкер аты-жөні)      (қолы)</w:t>
      </w:r>
      <w:r>
        <w:br/>
      </w:r>
      <w:r>
        <w:rPr>
          <w:rFonts w:ascii="Times New Roman"/>
          <w:b w:val="false"/>
          <w:i w:val="false"/>
          <w:color w:val="000000"/>
          <w:sz w:val="28"/>
        </w:rPr>
        <w:t>
____________________ ___________________________ _________________</w:t>
      </w:r>
      <w:r>
        <w:br/>
      </w:r>
      <w:r>
        <w:rPr>
          <w:rFonts w:ascii="Times New Roman"/>
          <w:b w:val="false"/>
          <w:i w:val="false"/>
          <w:color w:val="000000"/>
          <w:sz w:val="28"/>
        </w:rPr>
        <w:t>
  (талапкердің ТЖК)       (талапкер аты-жөні)      (қолы)</w:t>
      </w:r>
      <w:r>
        <w:br/>
      </w:r>
      <w:r>
        <w:rPr>
          <w:rFonts w:ascii="Times New Roman"/>
          <w:b w:val="false"/>
          <w:i w:val="false"/>
          <w:color w:val="000000"/>
          <w:sz w:val="28"/>
        </w:rPr>
        <w:t>
____________________ ___________________________ _________________</w:t>
      </w:r>
      <w:r>
        <w:br/>
      </w:r>
      <w:r>
        <w:rPr>
          <w:rFonts w:ascii="Times New Roman"/>
          <w:b w:val="false"/>
          <w:i w:val="false"/>
          <w:color w:val="000000"/>
          <w:sz w:val="28"/>
        </w:rPr>
        <w:t>
  (талапкердің ТЖК)       (талапкер аты-жөні)      (қолы)</w:t>
      </w:r>
      <w:r>
        <w:br/>
      </w:r>
      <w:r>
        <w:rPr>
          <w:rFonts w:ascii="Times New Roman"/>
          <w:b w:val="false"/>
          <w:i w:val="false"/>
          <w:color w:val="000000"/>
          <w:sz w:val="28"/>
        </w:rPr>
        <w:t>
________________________________________ _________________</w:t>
      </w:r>
      <w:r>
        <w:br/>
      </w:r>
      <w:r>
        <w:rPr>
          <w:rFonts w:ascii="Times New Roman"/>
          <w:b w:val="false"/>
          <w:i w:val="false"/>
          <w:color w:val="000000"/>
          <w:sz w:val="28"/>
        </w:rPr>
        <w:t>
  (Кезекшінің аты-жөні)                      (қолы)</w:t>
      </w:r>
      <w:r>
        <w:br/>
      </w:r>
      <w:r>
        <w:rPr>
          <w:rFonts w:ascii="Times New Roman"/>
          <w:b w:val="false"/>
          <w:i w:val="false"/>
          <w:color w:val="000000"/>
          <w:sz w:val="28"/>
        </w:rPr>
        <w:t>
________________________________________ _________________</w:t>
      </w:r>
      <w:r>
        <w:br/>
      </w:r>
      <w:r>
        <w:rPr>
          <w:rFonts w:ascii="Times New Roman"/>
          <w:b w:val="false"/>
          <w:i w:val="false"/>
          <w:color w:val="000000"/>
          <w:sz w:val="28"/>
        </w:rPr>
        <w:t>
  (Кезекшінің аты-жөні)                      (қолы)</w:t>
      </w:r>
    </w:p>
    <w:bookmarkStart w:name="z638" w:id="125"/>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29-қосымша     </w:t>
      </w:r>
      <w:r>
        <w:br/>
      </w:r>
      <w:r>
        <w:rPr>
          <w:rFonts w:ascii="Times New Roman"/>
          <w:b w:val="false"/>
          <w:i w:val="false"/>
          <w:color w:val="000000"/>
          <w:sz w:val="28"/>
        </w:rPr>
        <w:t>
Нысан</w:t>
      </w:r>
    </w:p>
    <w:bookmarkEnd w:id="125"/>
    <w:bookmarkStart w:name="z639" w:id="126"/>
    <w:p>
      <w:pPr>
        <w:spacing w:after="0"/>
        <w:ind w:left="0"/>
        <w:jc w:val="left"/>
      </w:pPr>
      <w:r>
        <w:rPr>
          <w:rFonts w:ascii="Times New Roman"/>
          <w:b/>
          <w:i w:val="false"/>
          <w:color w:val="000000"/>
        </w:rPr>
        <w:t xml:space="preserve"> 
Апелляциялық комиссия үшін талапкерлердің емтихан материалдарын беру және қайтару туралы акт</w:t>
      </w:r>
    </w:p>
    <w:bookmarkEnd w:id="126"/>
    <w:p>
      <w:pPr>
        <w:spacing w:after="0"/>
        <w:ind w:left="0"/>
        <w:jc w:val="both"/>
      </w:pPr>
      <w:r>
        <w:rPr>
          <w:rFonts w:ascii="Times New Roman"/>
          <w:b w:val="false"/>
          <w:i w:val="false"/>
          <w:color w:val="000000"/>
          <w:sz w:val="28"/>
        </w:rPr>
        <w:t>Базалық ЖОО _______ ________________________________________________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Лек __________ Мерзімі____________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4204"/>
        <w:gridCol w:w="1174"/>
        <w:gridCol w:w="1681"/>
        <w:gridCol w:w="1174"/>
        <w:gridCol w:w="1681"/>
        <w:gridCol w:w="1175"/>
        <w:gridCol w:w="1197"/>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комиссия отырысына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комиссия отырысынан кейін</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атауы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құжаттар саны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өкілінің қолы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Апел.комиссия төрағасының қолы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 құжаттар саны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өкілінің қолы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Апел.комиссия төрағасының қолы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парақтары (түпнұсқа)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Сұрақ-кітапшалары (түпнұсқа)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Талапкердің  жауаптарын талдау карталары (К-22 нысан)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Апелляцияға берілген өтініштер тізілімі (К-27 нысан)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Талапкердің  апелляцияға берген өтініштері (К-23, К-24 нысан)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Апелляцияға өтініштерді тіркеу парағы (К-25, К-26 нысан)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жауаптар коды (К-19 нысан)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Апелляцияны есепке алмағандығы емтихан ведомосі (К-21 нысан)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0" w:id="127"/>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30-қосымша     </w:t>
      </w:r>
      <w:r>
        <w:br/>
      </w:r>
      <w:r>
        <w:rPr>
          <w:rFonts w:ascii="Times New Roman"/>
          <w:b w:val="false"/>
          <w:i w:val="false"/>
          <w:color w:val="000000"/>
          <w:sz w:val="28"/>
        </w:rPr>
        <w:t>
К-23 Нысан</w:t>
      </w:r>
    </w:p>
    <w:bookmarkEnd w:id="127"/>
    <w:p>
      <w:pPr>
        <w:spacing w:after="0"/>
        <w:ind w:left="0"/>
        <w:jc w:val="both"/>
      </w:pPr>
      <w:r>
        <w:rPr>
          <w:rFonts w:ascii="Times New Roman"/>
          <w:b w:val="false"/>
          <w:i w:val="false"/>
          <w:color w:val="000000"/>
          <w:sz w:val="28"/>
        </w:rPr>
        <w:t>Апелляция комиссиясының төрағасына</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(Төрағаның аты-жөні)           </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(Базалық ЖОО-ның атауы)         </w:t>
      </w:r>
      <w:r>
        <w:br/>
      </w:r>
      <w:r>
        <w:rPr>
          <w:rFonts w:ascii="Times New Roman"/>
          <w:b w:val="false"/>
          <w:i w:val="false"/>
          <w:color w:val="000000"/>
          <w:sz w:val="28"/>
        </w:rPr>
        <w:t>
тестіленуші ___________________________________</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ТЖК______________ Нұсқа______ Аудитория____</w:t>
      </w:r>
    </w:p>
    <w:bookmarkStart w:name="z641" w:id="128"/>
    <w:p>
      <w:pPr>
        <w:spacing w:after="0"/>
        <w:ind w:left="0"/>
        <w:jc w:val="left"/>
      </w:pPr>
      <w:r>
        <w:rPr>
          <w:rFonts w:ascii="Times New Roman"/>
          <w:b/>
          <w:i w:val="false"/>
          <w:color w:val="000000"/>
        </w:rPr>
        <w:t xml:space="preserve"> 
Өтініш</w:t>
      </w:r>
    </w:p>
    <w:bookmarkEnd w:id="128"/>
    <w:p>
      <w:pPr>
        <w:spacing w:after="0"/>
        <w:ind w:left="0"/>
        <w:jc w:val="both"/>
      </w:pPr>
      <w:r>
        <w:rPr>
          <w:rFonts w:ascii="Times New Roman"/>
          <w:b w:val="false"/>
          <w:i w:val="false"/>
          <w:color w:val="000000"/>
          <w:sz w:val="28"/>
        </w:rPr>
        <w:t>Сізден келесі тест тапсырмаларын мазмұны бойынша қарауыңызды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473"/>
        <w:gridCol w:w="6713"/>
        <w:gridCol w:w="1953"/>
        <w:gridCol w:w="1633"/>
      </w:tblGrid>
      <w:tr>
        <w:trPr>
          <w:trHeight w:val="11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Себебі (біреуін көрсетіңіз: дұрыс жауабы жоқ; бірнеше дұрыс жауабы бар; дұрыс құрылмаған тапсырма)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Апелляциялықкомиссия шешімі</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Ескерту: "Апелляциялық комиссия шешімі" бағаны "Қанағаттандырылды" немесе "Қанағаттандырылмады" мәндерін қабылдайд</w:t>
            </w:r>
          </w:p>
        </w:tc>
      </w:tr>
      <w:tr>
        <w:trPr>
          <w:trHeight w:val="28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тархы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пәні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Мерзімі__________                    Тестіленушінің қолы_____________</w:t>
      </w:r>
      <w:r>
        <w:br/>
      </w:r>
      <w:r>
        <w:rPr>
          <w:rFonts w:ascii="Times New Roman"/>
          <w:b w:val="false"/>
          <w:i w:val="false"/>
          <w:color w:val="000000"/>
          <w:sz w:val="28"/>
        </w:rPr>
        <w:t>
Апелляциялық комиссия төрағасының қолы ______________________________</w:t>
      </w:r>
      <w:r>
        <w:br/>
      </w:r>
      <w:r>
        <w:rPr>
          <w:rFonts w:ascii="Times New Roman"/>
          <w:b w:val="false"/>
          <w:i w:val="false"/>
          <w:color w:val="000000"/>
          <w:sz w:val="28"/>
        </w:rPr>
        <w:t>
Апелляциялық комиссия мүшелерінің қолдары ___________________________</w:t>
      </w:r>
      <w:r>
        <w:br/>
      </w:r>
      <w:r>
        <w:rPr>
          <w:rFonts w:ascii="Times New Roman"/>
          <w:b w:val="false"/>
          <w:i w:val="false"/>
          <w:color w:val="000000"/>
          <w:sz w:val="28"/>
        </w:rPr>
        <w:t>
                            _________________________________________</w:t>
      </w:r>
    </w:p>
    <w:p>
      <w:pPr>
        <w:spacing w:after="0"/>
        <w:ind w:left="0"/>
        <w:jc w:val="both"/>
      </w:pPr>
      <w:r>
        <w:rPr>
          <w:rFonts w:ascii="Times New Roman"/>
          <w:b w:val="false"/>
          <w:i/>
          <w:color w:val="000000"/>
          <w:sz w:val="28"/>
        </w:rPr>
        <w:t>Апелляциялық комиссия шешімімен келісемін __________________________</w:t>
      </w:r>
      <w:r>
        <w:rPr>
          <w:rFonts w:ascii="Times New Roman"/>
          <w:b w:val="false"/>
          <w:i w:val="false"/>
          <w:color w:val="000000"/>
          <w:sz w:val="28"/>
        </w:rPr>
        <w:t>_</w:t>
      </w:r>
      <w:r>
        <w:br/>
      </w:r>
      <w:r>
        <w:rPr>
          <w:rFonts w:ascii="Times New Roman"/>
          <w:b w:val="false"/>
          <w:i w:val="false"/>
          <w:color w:val="000000"/>
          <w:sz w:val="28"/>
        </w:rPr>
        <w:t>
                                            (тестіленушінің қолы)</w:t>
      </w:r>
    </w:p>
    <w:bookmarkStart w:name="z642" w:id="129"/>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31-қосымша     </w:t>
      </w:r>
      <w:r>
        <w:br/>
      </w:r>
      <w:r>
        <w:rPr>
          <w:rFonts w:ascii="Times New Roman"/>
          <w:b w:val="false"/>
          <w:i w:val="false"/>
          <w:color w:val="000000"/>
          <w:sz w:val="28"/>
        </w:rPr>
        <w:t>
К-24 Нысан</w:t>
      </w:r>
    </w:p>
    <w:bookmarkEnd w:id="129"/>
    <w:p>
      <w:pPr>
        <w:spacing w:after="0"/>
        <w:ind w:left="0"/>
        <w:jc w:val="both"/>
      </w:pPr>
      <w:r>
        <w:rPr>
          <w:rFonts w:ascii="Times New Roman"/>
          <w:b w:val="false"/>
          <w:i w:val="false"/>
          <w:color w:val="000000"/>
          <w:sz w:val="28"/>
        </w:rPr>
        <w:t>Апелляция комиссиясының төрағасына</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(Төрағаның аты-жөні)            </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(Базалық ЖОО-ның атауы)          </w:t>
      </w:r>
      <w:r>
        <w:br/>
      </w:r>
      <w:r>
        <w:rPr>
          <w:rFonts w:ascii="Times New Roman"/>
          <w:b w:val="false"/>
          <w:i w:val="false"/>
          <w:color w:val="000000"/>
          <w:sz w:val="28"/>
        </w:rPr>
        <w:t>
тестіленуші ___________________________________</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ТЖК______________ Нұсқа______ Аудитория____</w:t>
      </w:r>
    </w:p>
    <w:bookmarkStart w:name="z643" w:id="130"/>
    <w:p>
      <w:pPr>
        <w:spacing w:after="0"/>
        <w:ind w:left="0"/>
        <w:jc w:val="left"/>
      </w:pPr>
      <w:r>
        <w:rPr>
          <w:rFonts w:ascii="Times New Roman"/>
          <w:b/>
          <w:i w:val="false"/>
          <w:color w:val="000000"/>
        </w:rPr>
        <w:t xml:space="preserve"> 
Өтініш</w:t>
      </w:r>
    </w:p>
    <w:bookmarkEnd w:id="130"/>
    <w:p>
      <w:pPr>
        <w:spacing w:after="0"/>
        <w:ind w:left="0"/>
        <w:jc w:val="both"/>
      </w:pPr>
      <w:r>
        <w:rPr>
          <w:rFonts w:ascii="Times New Roman"/>
          <w:b w:val="false"/>
          <w:i w:val="false"/>
          <w:color w:val="000000"/>
          <w:sz w:val="28"/>
        </w:rPr>
        <w:t>      Мен тестілеудің нәтижесімен келіспеймін. Сізден тестілеуде алған менің балл санымды қайта қарауыңызды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192"/>
        <w:gridCol w:w="1492"/>
        <w:gridCol w:w="1172"/>
        <w:gridCol w:w="1332"/>
        <w:gridCol w:w="1153"/>
        <w:gridCol w:w="1332"/>
        <w:gridCol w:w="1352"/>
        <w:gridCol w:w="1292"/>
        <w:gridCol w:w="1273"/>
      </w:tblGrid>
      <w:tr>
        <w:trPr>
          <w:trHeight w:val="73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Қаз.тілінен сұрақ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 комис. шешімі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тілінен сұрақ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 комис. шешімі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Қаз.тарихынан сұрақ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 комис. шешімі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 сұрақ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 комис. шешімі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Таңдаған пәннен сұрақ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 комис. шешімі</w:t>
            </w:r>
          </w:p>
        </w:tc>
      </w:tr>
      <w:tr>
        <w:trPr>
          <w:trHeight w:val="31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Мерзімі__________                    Тестіленушінің қолы_____________</w:t>
      </w:r>
      <w:r>
        <w:br/>
      </w:r>
      <w:r>
        <w:rPr>
          <w:rFonts w:ascii="Times New Roman"/>
          <w:b w:val="false"/>
          <w:i w:val="false"/>
          <w:color w:val="000000"/>
          <w:sz w:val="28"/>
        </w:rPr>
        <w:t>
Апелляциялық комиссия төрағасының қолы ______________________________</w:t>
      </w:r>
      <w:r>
        <w:br/>
      </w:r>
      <w:r>
        <w:rPr>
          <w:rFonts w:ascii="Times New Roman"/>
          <w:b w:val="false"/>
          <w:i w:val="false"/>
          <w:color w:val="000000"/>
          <w:sz w:val="28"/>
        </w:rPr>
        <w:t>
Апелляциялық комиссия мүшелерінің қолдары ___________________________</w:t>
      </w:r>
      <w:r>
        <w:br/>
      </w:r>
      <w:r>
        <w:rPr>
          <w:rFonts w:ascii="Times New Roman"/>
          <w:b w:val="false"/>
          <w:i w:val="false"/>
          <w:color w:val="000000"/>
          <w:sz w:val="28"/>
        </w:rPr>
        <w:t>
                            _________________________________________</w:t>
      </w:r>
    </w:p>
    <w:p>
      <w:pPr>
        <w:spacing w:after="0"/>
        <w:ind w:left="0"/>
        <w:jc w:val="both"/>
      </w:pPr>
      <w:r>
        <w:rPr>
          <w:rFonts w:ascii="Times New Roman"/>
          <w:b w:val="false"/>
          <w:i/>
          <w:color w:val="000000"/>
          <w:sz w:val="28"/>
        </w:rPr>
        <w:t>Апелляциялық комиссия шешімімен келісемін</w:t>
      </w:r>
      <w:r>
        <w:rPr>
          <w:rFonts w:ascii="Times New Roman"/>
          <w:b w:val="false"/>
          <w:i/>
          <w:color w:val="000000"/>
          <w:sz w:val="28"/>
        </w:rPr>
        <w:t>_______________________</w:t>
      </w:r>
      <w:r>
        <w:rPr>
          <w:rFonts w:ascii="Times New Roman"/>
          <w:b w:val="false"/>
          <w:i w:val="false"/>
          <w:color w:val="000000"/>
          <w:sz w:val="28"/>
        </w:rPr>
        <w:t>_</w:t>
      </w:r>
      <w:r>
        <w:br/>
      </w:r>
      <w:r>
        <w:rPr>
          <w:rFonts w:ascii="Times New Roman"/>
          <w:b w:val="false"/>
          <w:i w:val="false"/>
          <w:color w:val="000000"/>
          <w:sz w:val="28"/>
        </w:rPr>
        <w:t>
                                            (тестіленушінің қолы)</w:t>
      </w:r>
    </w:p>
    <w:p>
      <w:pPr>
        <w:spacing w:after="0"/>
        <w:ind w:left="0"/>
        <w:jc w:val="both"/>
      </w:pPr>
      <w:r>
        <w:rPr>
          <w:rFonts w:ascii="Times New Roman"/>
          <w:b w:val="false"/>
          <w:i/>
          <w:color w:val="000000"/>
          <w:sz w:val="28"/>
        </w:rPr>
        <w:t>Ескерту: - "Апелл.комис. шешімі" бағанын апел.комис.мүшелері толтырады және келесі мәндерді қабылдауы мүмкін:</w:t>
      </w:r>
      <w:r>
        <w:br/>
      </w:r>
      <w:r>
        <w:rPr>
          <w:rFonts w:ascii="Times New Roman"/>
          <w:b w:val="false"/>
          <w:i w:val="false"/>
          <w:color w:val="000000"/>
          <w:sz w:val="28"/>
        </w:rPr>
        <w:t>
</w:t>
      </w:r>
      <w:r>
        <w:rPr>
          <w:rFonts w:ascii="Times New Roman"/>
          <w:b w:val="false"/>
          <w:i/>
          <w:color w:val="000000"/>
          <w:sz w:val="28"/>
        </w:rPr>
        <w:t xml:space="preserve">      "Қанағаттандырылды" </w:t>
      </w:r>
      <w:r>
        <w:rPr>
          <w:rFonts w:ascii="Times New Roman"/>
          <w:b w:val="false"/>
          <w:i/>
          <w:color w:val="000000"/>
          <w:sz w:val="28"/>
        </w:rPr>
        <w:t xml:space="preserve">немесе </w:t>
      </w:r>
      <w:r>
        <w:rPr>
          <w:rFonts w:ascii="Times New Roman"/>
          <w:b w:val="false"/>
          <w:i/>
          <w:color w:val="000000"/>
          <w:sz w:val="28"/>
        </w:rPr>
        <w:t>"Қанағаттандырылмады".</w:t>
      </w:r>
      <w:r>
        <w:br/>
      </w:r>
      <w:r>
        <w:rPr>
          <w:rFonts w:ascii="Times New Roman"/>
          <w:b w:val="false"/>
          <w:i w:val="false"/>
          <w:color w:val="000000"/>
          <w:sz w:val="28"/>
        </w:rPr>
        <w:t>
</w:t>
      </w:r>
      <w:r>
        <w:rPr>
          <w:rFonts w:ascii="Times New Roman"/>
          <w:b w:val="false"/>
          <w:i/>
          <w:color w:val="000000"/>
          <w:sz w:val="28"/>
        </w:rPr>
        <w:t>      - Қалған бағандарды тестіленуші толтырады.</w:t>
      </w:r>
    </w:p>
    <w:bookmarkStart w:name="z644" w:id="131"/>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32-қосымша     </w:t>
      </w:r>
      <w:r>
        <w:br/>
      </w:r>
      <w:r>
        <w:rPr>
          <w:rFonts w:ascii="Times New Roman"/>
          <w:b w:val="false"/>
          <w:i w:val="false"/>
          <w:color w:val="000000"/>
          <w:sz w:val="28"/>
        </w:rPr>
        <w:t>
К-25 Нысан</w:t>
      </w:r>
    </w:p>
    <w:bookmarkEnd w:id="131"/>
    <w:bookmarkStart w:name="z645" w:id="132"/>
    <w:p>
      <w:pPr>
        <w:spacing w:after="0"/>
        <w:ind w:left="0"/>
        <w:jc w:val="left"/>
      </w:pPr>
      <w:r>
        <w:rPr>
          <w:rFonts w:ascii="Times New Roman"/>
          <w:b/>
          <w:i w:val="false"/>
          <w:color w:val="000000"/>
        </w:rPr>
        <w:t xml:space="preserve"> 
Апелляцияға өтініштерді тіркеу парағы</w:t>
      </w:r>
      <w:r>
        <w:br/>
      </w:r>
      <w:r>
        <w:rPr>
          <w:rFonts w:ascii="Times New Roman"/>
          <w:b/>
          <w:i w:val="false"/>
          <w:color w:val="000000"/>
        </w:rPr>
        <w:t>
(тест тапсырмасының мазмұны бойынша)</w:t>
      </w:r>
    </w:p>
    <w:bookmarkEnd w:id="132"/>
    <w:p>
      <w:pPr>
        <w:spacing w:after="0"/>
        <w:ind w:left="0"/>
        <w:jc w:val="both"/>
      </w:pPr>
      <w:r>
        <w:rPr>
          <w:rFonts w:ascii="Times New Roman"/>
          <w:b w:val="false"/>
          <w:i w:val="false"/>
          <w:color w:val="000000"/>
          <w:sz w:val="28"/>
        </w:rPr>
        <w:t>Базалық ЖОО _______ ________________________________________________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Аудитория __________ Лек __________ Мерзімі____________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853"/>
        <w:gridCol w:w="5133"/>
        <w:gridCol w:w="2913"/>
        <w:gridCol w:w="2073"/>
      </w:tblGrid>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Тестіленушінің қолы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Апелляциялық комиссия төрағасы _________________________ ____________</w:t>
      </w:r>
      <w:r>
        <w:br/>
      </w:r>
      <w:r>
        <w:rPr>
          <w:rFonts w:ascii="Times New Roman"/>
          <w:b w:val="false"/>
          <w:i w:val="false"/>
          <w:color w:val="000000"/>
          <w:sz w:val="28"/>
        </w:rPr>
        <w:t>
                                    (аты-жөні)             (қолы)</w:t>
      </w:r>
    </w:p>
    <w:bookmarkStart w:name="z646" w:id="133"/>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33-қосымша     </w:t>
      </w:r>
      <w:r>
        <w:br/>
      </w:r>
      <w:r>
        <w:rPr>
          <w:rFonts w:ascii="Times New Roman"/>
          <w:b w:val="false"/>
          <w:i w:val="false"/>
          <w:color w:val="000000"/>
          <w:sz w:val="28"/>
        </w:rPr>
        <w:t>
К-26 Нысан</w:t>
      </w:r>
    </w:p>
    <w:bookmarkEnd w:id="133"/>
    <w:bookmarkStart w:name="z647" w:id="134"/>
    <w:p>
      <w:pPr>
        <w:spacing w:after="0"/>
        <w:ind w:left="0"/>
        <w:jc w:val="left"/>
      </w:pPr>
      <w:r>
        <w:rPr>
          <w:rFonts w:ascii="Times New Roman"/>
          <w:b/>
          <w:i w:val="false"/>
          <w:color w:val="000000"/>
        </w:rPr>
        <w:t xml:space="preserve"> 
Апелляцияға өтініштерді тіркеу парағы</w:t>
      </w:r>
    </w:p>
    <w:bookmarkEnd w:id="134"/>
    <w:p>
      <w:pPr>
        <w:spacing w:after="0"/>
        <w:ind w:left="0"/>
        <w:jc w:val="both"/>
      </w:pPr>
      <w:r>
        <w:rPr>
          <w:rFonts w:ascii="Times New Roman"/>
          <w:b w:val="false"/>
          <w:i w:val="false"/>
          <w:color w:val="000000"/>
          <w:sz w:val="28"/>
        </w:rPr>
        <w:t>(техникалық себептерге байланысты берілген өтініштер)</w:t>
      </w:r>
    </w:p>
    <w:p>
      <w:pPr>
        <w:spacing w:after="0"/>
        <w:ind w:left="0"/>
        <w:jc w:val="both"/>
      </w:pPr>
      <w:r>
        <w:rPr>
          <w:rFonts w:ascii="Times New Roman"/>
          <w:b w:val="false"/>
          <w:i w:val="false"/>
          <w:color w:val="000000"/>
          <w:sz w:val="28"/>
        </w:rPr>
        <w:t>Базалық ЖОО _______ ________________________________________________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Лек __________ Мерзімі____________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513"/>
        <w:gridCol w:w="3253"/>
        <w:gridCol w:w="2953"/>
        <w:gridCol w:w="2793"/>
        <w:gridCol w:w="1433"/>
      </w:tblGrid>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Тестіленушінің қолы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Апелляциялық комиссия төрағасы _________________________ ____________</w:t>
      </w:r>
      <w:r>
        <w:br/>
      </w:r>
      <w:r>
        <w:rPr>
          <w:rFonts w:ascii="Times New Roman"/>
          <w:b w:val="false"/>
          <w:i w:val="false"/>
          <w:color w:val="000000"/>
          <w:sz w:val="28"/>
        </w:rPr>
        <w:t>
                                    (аты-жөні)             (қолы)</w:t>
      </w:r>
    </w:p>
    <w:bookmarkStart w:name="z648" w:id="135"/>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34-қосымша     </w:t>
      </w:r>
      <w:r>
        <w:br/>
      </w:r>
      <w:r>
        <w:rPr>
          <w:rFonts w:ascii="Times New Roman"/>
          <w:b w:val="false"/>
          <w:i w:val="false"/>
          <w:color w:val="000000"/>
          <w:sz w:val="28"/>
        </w:rPr>
        <w:t>
К-01 Нысан</w:t>
      </w:r>
    </w:p>
    <w:bookmarkEnd w:id="135"/>
    <w:p>
      <w:pPr>
        <w:spacing w:after="0"/>
        <w:ind w:left="0"/>
        <w:jc w:val="both"/>
      </w:pPr>
      <w:r>
        <w:drawing>
          <wp:inline distT="0" distB="0" distL="0" distR="0">
            <wp:extent cx="81788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178800" cy="4267200"/>
                    </a:xfrm>
                    <a:prstGeom prst="rect">
                      <a:avLst/>
                    </a:prstGeom>
                  </pic:spPr>
                </pic:pic>
              </a:graphicData>
            </a:graphic>
          </wp:inline>
        </w:drawing>
      </w:r>
    </w:p>
    <w:bookmarkStart w:name="z649" w:id="136"/>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35-қосымша     </w:t>
      </w:r>
      <w:r>
        <w:br/>
      </w:r>
      <w:r>
        <w:rPr>
          <w:rFonts w:ascii="Times New Roman"/>
          <w:b w:val="false"/>
          <w:i w:val="false"/>
          <w:color w:val="000000"/>
          <w:sz w:val="28"/>
        </w:rPr>
        <w:t>
К-07 Нысан</w:t>
      </w:r>
    </w:p>
    <w:bookmarkEnd w:id="136"/>
    <w:bookmarkStart w:name="z650" w:id="137"/>
    <w:p>
      <w:pPr>
        <w:spacing w:after="0"/>
        <w:ind w:left="0"/>
        <w:jc w:val="left"/>
      </w:pPr>
      <w:r>
        <w:rPr>
          <w:rFonts w:ascii="Times New Roman"/>
          <w:b/>
          <w:i w:val="false"/>
          <w:color w:val="000000"/>
        </w:rPr>
        <w:t xml:space="preserve"> 
Өтініш бланкісін сканерлеу кезінде кездесетін қателіктердің түрі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213"/>
        <w:gridCol w:w="5773"/>
      </w:tblGrid>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Қателіктің түрі</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секторларда</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Сектордың бірде-бір символы толтырылмаған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 7, 8, 9, 10, 11, 12, 13, 14, 15, 16 секторлары</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Бірден артық позиция толтырылған (артық боялған)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7, 11 секторлары</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бағанда бірден артық символ толтырылған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 10, 12, 13, 14, 15, 16 секторлары</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 құрылымда ашық жер қалып қойған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 10, 12, 13, 14, 15, 16 секторлары</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Қайталанған ТЖК</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сектор</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Базаға енгізілген ТЖК-мен сай келеді</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сектор</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анықтамалықта мұндай код табылмады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 12, 13, 14 секторлары</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 талаптарға сай емес</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8, 11, 15, 16 секторлары</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Мұндай ТЖК-мен талапкер базада жоқ</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 немесе "Өзгертілді" позициясы</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Мұндай ТЖК-мен талапкер жойылған</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 немесе "Өзгертілді"позициясы</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Сканерленуші желілік ЖОО-на сәйкес келмейді</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сектор</w:t>
            </w:r>
          </w:p>
        </w:tc>
      </w:tr>
    </w:tbl>
    <w:p>
      <w:pPr>
        <w:spacing w:after="0"/>
        <w:ind w:left="0"/>
        <w:jc w:val="both"/>
      </w:pPr>
      <w:r>
        <w:rPr>
          <w:rFonts w:ascii="Times New Roman"/>
          <w:b w:val="false"/>
          <w:i/>
          <w:color w:val="000000"/>
          <w:sz w:val="28"/>
        </w:rPr>
        <w:t>Ескерту:</w:t>
      </w:r>
      <w:r>
        <w:br/>
      </w:r>
      <w:r>
        <w:rPr>
          <w:rFonts w:ascii="Times New Roman"/>
          <w:b w:val="false"/>
          <w:i w:val="false"/>
          <w:color w:val="000000"/>
          <w:sz w:val="28"/>
        </w:rPr>
        <w:t>
</w:t>
      </w:r>
      <w:r>
        <w:rPr>
          <w:rFonts w:ascii="Times New Roman"/>
          <w:b w:val="false"/>
          <w:i/>
          <w:color w:val="000000"/>
          <w:sz w:val="28"/>
        </w:rPr>
        <w:t>"Өзгертілді" позициясы арқылы № 1, 2, 3, 5, 7, 8, 9, 10, 16, 17, 18 секторларына өзгерістер енгізуге болады. № 4, 6, 11, 12, 13, 14, 15 секторларына өзгерістер енгізу тек қана "Жойылды" әдісі арқылы жүргізіледі.</w:t>
      </w:r>
    </w:p>
    <w:bookmarkStart w:name="z651" w:id="138"/>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36-қосымша     </w:t>
      </w:r>
      <w:r>
        <w:br/>
      </w:r>
      <w:r>
        <w:rPr>
          <w:rFonts w:ascii="Times New Roman"/>
          <w:b w:val="false"/>
          <w:i w:val="false"/>
          <w:color w:val="000000"/>
          <w:sz w:val="28"/>
        </w:rPr>
        <w:t>
К-17 Нысан</w:t>
      </w:r>
    </w:p>
    <w:bookmarkEnd w:id="138"/>
    <w:p>
      <w:pPr>
        <w:spacing w:after="0"/>
        <w:ind w:left="0"/>
        <w:jc w:val="left"/>
      </w:pPr>
      <w:r>
        <w:rPr>
          <w:rFonts w:ascii="Times New Roman"/>
          <w:b/>
          <w:i w:val="false"/>
          <w:color w:val="000000"/>
        </w:rPr>
        <w:t xml:space="preserve"> ЖАУАП ПАРАҒЫН СӘЙКЕСТЕНДІРУ ХАТТАМАСЫ</w:t>
      </w:r>
    </w:p>
    <w:p>
      <w:pPr>
        <w:spacing w:after="0"/>
        <w:ind w:left="0"/>
        <w:jc w:val="both"/>
      </w:pPr>
      <w:r>
        <w:rPr>
          <w:rFonts w:ascii="Times New Roman"/>
          <w:b w:val="false"/>
          <w:i w:val="false"/>
          <w:color w:val="000000"/>
          <w:sz w:val="28"/>
        </w:rPr>
        <w:t>ЖОО ______________________   Лек № ___   Емтихан тапсыру тілі: ______</w:t>
      </w:r>
      <w:r>
        <w:br/>
      </w:r>
      <w:r>
        <w:rPr>
          <w:rFonts w:ascii="Times New Roman"/>
          <w:b w:val="false"/>
          <w:i w:val="false"/>
          <w:color w:val="000000"/>
          <w:sz w:val="28"/>
        </w:rPr>
        <w:t>
Мерзімі: ______       Орындар саны: ________</w:t>
      </w:r>
      <w:r>
        <w:br/>
      </w:r>
      <w:r>
        <w:rPr>
          <w:rFonts w:ascii="Times New Roman"/>
          <w:b w:val="false"/>
          <w:i w:val="false"/>
          <w:color w:val="000000"/>
          <w:sz w:val="28"/>
        </w:rPr>
        <w:t>
Сканерленген жауап парағының саны                     Аудитория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3"/>
        <w:gridCol w:w="5733"/>
      </w:tblGrid>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Толтырылған жауап парағы</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Толтырылмаған жауап парағы</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Жоқ жауап парақтары</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Жауап парағы сәйкестендірілмеген талапкерлер тізімі</w:t>
      </w:r>
      <w:r>
        <w:br/>
      </w:r>
      <w:r>
        <w:rPr>
          <w:rFonts w:ascii="Times New Roman"/>
          <w:b/>
          <w:i w:val="false"/>
          <w:color w:val="000000"/>
        </w:rPr>
        <w:t>
"Ескерту" бағаны "Келмеді" немесе "Түзету" мәндерін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1195"/>
        <w:gridCol w:w="2579"/>
        <w:gridCol w:w="1677"/>
        <w:gridCol w:w="1336"/>
        <w:gridCol w:w="1496"/>
        <w:gridCol w:w="1236"/>
        <w:gridCol w:w="1498"/>
      </w:tblGrid>
      <w:tr>
        <w:trPr>
          <w:trHeight w:val="88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 №  (қолмен толтырылады)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Деректербазасындағы ТЖК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(қолмен толтырылады)</w:t>
            </w:r>
          </w:p>
        </w:tc>
      </w:tr>
      <w:tr>
        <w:trPr>
          <w:trHeight w:val="2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"Шешім" бағаны "Түзету" немесе "Қосымша отырғызу" мәндерін қабылдайды</w:t>
      </w:r>
      <w:r>
        <w:br/>
      </w:r>
      <w:r>
        <w:rPr>
          <w:rFonts w:ascii="Times New Roman"/>
          <w:b/>
          <w:i w:val="false"/>
          <w:color w:val="000000"/>
        </w:rPr>
        <w:t>
Жауап парағын сәйкестендіру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888"/>
        <w:gridCol w:w="1238"/>
        <w:gridCol w:w="1083"/>
        <w:gridCol w:w="1083"/>
        <w:gridCol w:w="911"/>
        <w:gridCol w:w="909"/>
        <w:gridCol w:w="894"/>
        <w:gridCol w:w="928"/>
        <w:gridCol w:w="931"/>
        <w:gridCol w:w="831"/>
        <w:gridCol w:w="950"/>
        <w:gridCol w:w="890"/>
        <w:gridCol w:w="657"/>
      </w:tblGrid>
      <w:tr>
        <w:trPr>
          <w:trHeight w:val="111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парағының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аты-жөні (қолмен толтырылады)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парағыңдағы ТЖК</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ТЖК (қолмен толтырылады)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Жауаппарағындағы орын №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орын  №(қолмен толтырыл.)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парағындағы нұсқа №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Сұрақ-кітапшасындағы нұсқа № (қолмен толтырылады)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таңдау пәні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Сұрақ-кітапшасындағы таңдау пәні (қолмен толтырылады)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мәліметтер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w:t>
            </w:r>
          </w:p>
        </w:tc>
      </w:tr>
      <w:tr>
        <w:trPr>
          <w:trHeight w:val="2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40-тан  аса жауаптары оқылмаған жауап парақтардың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273"/>
        <w:gridCol w:w="2373"/>
        <w:gridCol w:w="5273"/>
        <w:gridCol w:w="3333"/>
      </w:tblGrid>
      <w:tr>
        <w:trPr>
          <w:trHeight w:val="6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 №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Оқылған жауаптар саны (100-тен)</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толтырылған жауаптардың саны (қолмен толтырылады)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(қолмен толтырылады)</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Ескерту: курсивпен берілген мәліметтер сәйкестендіру хаттамасында толтырылған мәліметтерге сәйкес келеді</w:t>
      </w:r>
      <w:r>
        <w:br/>
      </w:r>
      <w:r>
        <w:rPr>
          <w:rFonts w:ascii="Times New Roman"/>
          <w:b w:val="false"/>
          <w:i w:val="false"/>
          <w:color w:val="000000"/>
          <w:sz w:val="28"/>
        </w:rPr>
        <w:t>
Мемлекеттік комиссия төрағасы _________ Министрлік өкілі____________</w:t>
      </w:r>
      <w:r>
        <w:br/>
      </w:r>
      <w:r>
        <w:rPr>
          <w:rFonts w:ascii="Times New Roman"/>
          <w:b w:val="false"/>
          <w:i w:val="false"/>
          <w:color w:val="000000"/>
          <w:sz w:val="28"/>
        </w:rPr>
        <w:t>
Мемлекеттік комиссия мүшелері _________ ҰҚКД өкілі _________________</w:t>
      </w:r>
    </w:p>
    <w:p>
      <w:pPr>
        <w:spacing w:after="0"/>
        <w:ind w:left="0"/>
        <w:jc w:val="both"/>
      </w:pPr>
      <w:r>
        <w:rPr>
          <w:rFonts w:ascii="Times New Roman"/>
          <w:b w:val="false"/>
          <w:i w:val="false"/>
          <w:color w:val="000000"/>
          <w:sz w:val="28"/>
        </w:rPr>
        <w:t>Министрлік программисі________________</w:t>
      </w:r>
    </w:p>
    <w:bookmarkStart w:name="z652" w:id="139"/>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37-қосымша     </w:t>
      </w:r>
      <w:r>
        <w:br/>
      </w:r>
      <w:r>
        <w:rPr>
          <w:rFonts w:ascii="Times New Roman"/>
          <w:b w:val="false"/>
          <w:i w:val="false"/>
          <w:color w:val="000000"/>
          <w:sz w:val="28"/>
        </w:rPr>
        <w:t>
Нысан</w:t>
      </w:r>
    </w:p>
    <w:bookmarkEnd w:id="139"/>
    <w:bookmarkStart w:name="z653" w:id="140"/>
    <w:p>
      <w:pPr>
        <w:spacing w:after="0"/>
        <w:ind w:left="0"/>
        <w:jc w:val="left"/>
      </w:pPr>
      <w:r>
        <w:rPr>
          <w:rFonts w:ascii="Times New Roman"/>
          <w:b/>
          <w:i w:val="false"/>
          <w:color w:val="000000"/>
        </w:rPr>
        <w:t xml:space="preserve"> 
Жауап парағын ауыстыру туралы акт</w:t>
      </w:r>
    </w:p>
    <w:bookmarkEnd w:id="14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(Базалық ЖОО)</w:t>
      </w:r>
      <w:r>
        <w:br/>
      </w:r>
      <w:r>
        <w:rPr>
          <w:rFonts w:ascii="Times New Roman"/>
          <w:b w:val="false"/>
          <w:i w:val="false"/>
          <w:color w:val="000000"/>
          <w:sz w:val="28"/>
        </w:rPr>
        <w:t>
20_____ж. «_______»_________________ сағат_____ ________ минут</w:t>
      </w:r>
      <w:r>
        <w:br/>
      </w:r>
      <w:r>
        <w:rPr>
          <w:rFonts w:ascii="Times New Roman"/>
          <w:b w:val="false"/>
          <w:i w:val="false"/>
          <w:color w:val="000000"/>
          <w:sz w:val="28"/>
        </w:rPr>
        <w:t>
Тестілеу басталған уақыты: сағат ____: _______минут</w:t>
      </w:r>
      <w:r>
        <w:br/>
      </w:r>
      <w:r>
        <w:rPr>
          <w:rFonts w:ascii="Times New Roman"/>
          <w:b w:val="false"/>
          <w:i w:val="false"/>
          <w:color w:val="000000"/>
          <w:sz w:val="28"/>
        </w:rPr>
        <w:t>
Тестілеу аяқталған уақыты: сағат ____: _______минут</w:t>
      </w:r>
      <w:r>
        <w:br/>
      </w:r>
      <w:r>
        <w:rPr>
          <w:rFonts w:ascii="Times New Roman"/>
          <w:b w:val="false"/>
          <w:i w:val="false"/>
          <w:color w:val="000000"/>
          <w:sz w:val="28"/>
        </w:rPr>
        <w:t>
Министрлік өкілі ___________________________________</w:t>
      </w:r>
      <w:r>
        <w:br/>
      </w:r>
      <w:r>
        <w:rPr>
          <w:rFonts w:ascii="Times New Roman"/>
          <w:b w:val="false"/>
          <w:i w:val="false"/>
          <w:color w:val="000000"/>
          <w:sz w:val="28"/>
        </w:rPr>
        <w:t>
</w:t>
      </w:r>
      <w:r>
        <w:rPr>
          <w:rFonts w:ascii="Times New Roman"/>
          <w:b w:val="false"/>
          <w:i/>
          <w:color w:val="000000"/>
          <w:sz w:val="28"/>
        </w:rPr>
        <w:t>                             (аты-жөні)</w:t>
      </w:r>
      <w:r>
        <w:br/>
      </w:r>
      <w:r>
        <w:rPr>
          <w:rFonts w:ascii="Times New Roman"/>
          <w:b w:val="false"/>
          <w:i w:val="false"/>
          <w:color w:val="000000"/>
          <w:sz w:val="28"/>
        </w:rPr>
        <w:t>
Аудитория кезекшісі _______________________________________</w:t>
      </w:r>
      <w:r>
        <w:br/>
      </w:r>
      <w:r>
        <w:rPr>
          <w:rFonts w:ascii="Times New Roman"/>
          <w:b w:val="false"/>
          <w:i w:val="false"/>
          <w:color w:val="000000"/>
          <w:sz w:val="28"/>
        </w:rPr>
        <w:t>
</w:t>
      </w:r>
      <w:r>
        <w:rPr>
          <w:rFonts w:ascii="Times New Roman"/>
          <w:b w:val="false"/>
          <w:i/>
          <w:color w:val="000000"/>
          <w:sz w:val="28"/>
        </w:rPr>
        <w:t>                             (аты-жөні)</w:t>
      </w:r>
      <w:r>
        <w:br/>
      </w:r>
      <w:r>
        <w:rPr>
          <w:rFonts w:ascii="Times New Roman"/>
          <w:b w:val="false"/>
          <w:i w:val="false"/>
          <w:color w:val="000000"/>
          <w:sz w:val="28"/>
        </w:rPr>
        <w:t>
Аудитория №___________</w:t>
      </w:r>
      <w:r>
        <w:br/>
      </w:r>
      <w:r>
        <w:rPr>
          <w:rFonts w:ascii="Times New Roman"/>
          <w:b w:val="false"/>
          <w:i w:val="false"/>
          <w:color w:val="000000"/>
          <w:sz w:val="28"/>
        </w:rPr>
        <w:t>
      Талапкерге: аты-жөні_______________, ТЖК________, орын №______,нұсқа №___ тестілеу барысында жауап парағы ауыстырылды. Жауап парағын ауыстыру себебі: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(акт құрған тұлғалардың аты-жөні, қолдары)</w:t>
      </w:r>
      <w:r>
        <w:br/>
      </w:r>
      <w:r>
        <w:rPr>
          <w:rFonts w:ascii="Times New Roman"/>
          <w:b w:val="false"/>
          <w:i w:val="false"/>
          <w:color w:val="000000"/>
          <w:sz w:val="28"/>
        </w:rPr>
        <w:t>
</w:t>
      </w:r>
      <w:r>
        <w:drawing>
          <wp:inline distT="0" distB="0" distL="0" distR="0">
            <wp:extent cx="146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60500" cy="1193800"/>
                    </a:xfrm>
                    <a:prstGeom prst="rect">
                      <a:avLst/>
                    </a:prstGeom>
                  </pic:spPr>
                </pic:pic>
              </a:graphicData>
            </a:graphic>
          </wp:inline>
        </w:drawing>
      </w:r>
    </w:p>
    <w:p>
      <w:pPr>
        <w:spacing w:after="0"/>
        <w:ind w:left="0"/>
        <w:jc w:val="both"/>
      </w:pPr>
      <w:r>
        <w:rPr>
          <w:rFonts w:ascii="Times New Roman"/>
          <w:b w:val="false"/>
          <w:i w:val="false"/>
          <w:color w:val="000000"/>
          <w:sz w:val="28"/>
        </w:rPr>
        <w:t>актпен таныстым:</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              (талапкердің аты-жөні, қолы) </w:t>
      </w:r>
    </w:p>
    <w:p>
      <w:pPr>
        <w:spacing w:after="0"/>
        <w:ind w:left="0"/>
        <w:jc w:val="both"/>
      </w:pPr>
      <w:r>
        <w:rPr>
          <w:rFonts w:ascii="Times New Roman"/>
          <w:b w:val="false"/>
          <w:i w:val="false"/>
          <w:color w:val="000000"/>
          <w:sz w:val="28"/>
        </w:rPr>
        <w:t>Мерзімі:___________</w:t>
      </w:r>
    </w:p>
    <w:p>
      <w:pPr>
        <w:spacing w:after="0"/>
        <w:ind w:left="0"/>
        <w:jc w:val="both"/>
      </w:pPr>
      <w:r>
        <w:rPr>
          <w:rFonts w:ascii="Times New Roman"/>
          <w:b w:val="false"/>
          <w:i/>
          <w:color w:val="000000"/>
          <w:sz w:val="28"/>
        </w:rPr>
        <w:t>Ескерту: Жауап парағы тек қана ҰТО-ның келісімімен кейбір ерекше жағдайларда ғана ауыстырылады</w:t>
      </w:r>
    </w:p>
    <w:bookmarkStart w:name="z654" w:id="141"/>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38-қосымша     </w:t>
      </w:r>
      <w:r>
        <w:br/>
      </w:r>
      <w:r>
        <w:rPr>
          <w:rFonts w:ascii="Times New Roman"/>
          <w:b w:val="false"/>
          <w:i w:val="false"/>
          <w:color w:val="000000"/>
          <w:sz w:val="28"/>
        </w:rPr>
        <w:t>
К-18 Нысан</w:t>
      </w:r>
    </w:p>
    <w:bookmarkEnd w:id="141"/>
    <w:bookmarkStart w:name="z655" w:id="142"/>
    <w:p>
      <w:pPr>
        <w:spacing w:after="0"/>
        <w:ind w:left="0"/>
        <w:jc w:val="left"/>
      </w:pPr>
      <w:r>
        <w:rPr>
          <w:rFonts w:ascii="Times New Roman"/>
          <w:b/>
          <w:i w:val="false"/>
          <w:color w:val="000000"/>
        </w:rPr>
        <w:t xml:space="preserve"> 
Нұсқаларды сәйкестендіру хаттамасы</w:t>
      </w:r>
    </w:p>
    <w:bookmarkEnd w:id="142"/>
    <w:p>
      <w:pPr>
        <w:spacing w:after="0"/>
        <w:ind w:left="0"/>
        <w:jc w:val="both"/>
      </w:pPr>
      <w:r>
        <w:rPr>
          <w:rFonts w:ascii="Times New Roman"/>
          <w:b w:val="false"/>
          <w:i w:val="false"/>
          <w:color w:val="000000"/>
          <w:sz w:val="28"/>
        </w:rPr>
        <w:t>ЖОО ___________ Лек _____ Аудитория _____ Емтихан тапсыру тілі:______</w:t>
      </w:r>
      <w:r>
        <w:br/>
      </w:r>
      <w:r>
        <w:rPr>
          <w:rFonts w:ascii="Times New Roman"/>
          <w:b w:val="false"/>
          <w:i w:val="false"/>
          <w:color w:val="000000"/>
          <w:sz w:val="28"/>
        </w:rPr>
        <w:t>
                           Мерзімі __________ Орындар саны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1330"/>
        <w:gridCol w:w="1781"/>
        <w:gridCol w:w="1684"/>
        <w:gridCol w:w="1133"/>
        <w:gridCol w:w="859"/>
        <w:gridCol w:w="2194"/>
        <w:gridCol w:w="2039"/>
        <w:gridCol w:w="1134"/>
      </w:tblGrid>
      <w:tr>
        <w:trPr>
          <w:trHeight w:val="13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парағының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ТЖК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аты-жөні (қолмен толтырылады)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парағындағы нұсқа №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Сұрақ-кітапшасындағы нұсқа № (қолмен толтырылады)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Ескерту: курсивпен берілген мәліметтер сәйкестендіру хаттамасында толтырылған мәліметтермен сәйкес келеді</w:t>
      </w:r>
    </w:p>
    <w:p>
      <w:pPr>
        <w:spacing w:after="0"/>
        <w:ind w:left="0"/>
        <w:jc w:val="both"/>
      </w:pPr>
      <w:r>
        <w:rPr>
          <w:rFonts w:ascii="Times New Roman"/>
          <w:b w:val="false"/>
          <w:i w:val="false"/>
          <w:color w:val="000000"/>
          <w:sz w:val="28"/>
        </w:rPr>
        <w:t>Министрлік өкілі              ___________________________________</w:t>
      </w:r>
      <w:r>
        <w:br/>
      </w:r>
      <w:r>
        <w:rPr>
          <w:rFonts w:ascii="Times New Roman"/>
          <w:b w:val="false"/>
          <w:i w:val="false"/>
          <w:color w:val="000000"/>
          <w:sz w:val="28"/>
        </w:rPr>
        <w:t>
ҰҚКД өкілі                    ___________________________________</w:t>
      </w:r>
      <w:r>
        <w:br/>
      </w:r>
      <w:r>
        <w:rPr>
          <w:rFonts w:ascii="Times New Roman"/>
          <w:b w:val="false"/>
          <w:i w:val="false"/>
          <w:color w:val="000000"/>
          <w:sz w:val="28"/>
        </w:rPr>
        <w:t>
Министрлік программисі       ____________________________________</w:t>
      </w:r>
      <w:r>
        <w:br/>
      </w:r>
      <w:r>
        <w:rPr>
          <w:rFonts w:ascii="Times New Roman"/>
          <w:b w:val="false"/>
          <w:i w:val="false"/>
          <w:color w:val="000000"/>
          <w:sz w:val="28"/>
        </w:rPr>
        <w:t>
Мемлекеттік комиссия төрағасы ___________________________________</w:t>
      </w:r>
      <w:r>
        <w:br/>
      </w:r>
      <w:r>
        <w:rPr>
          <w:rFonts w:ascii="Times New Roman"/>
          <w:b w:val="false"/>
          <w:i w:val="false"/>
          <w:color w:val="000000"/>
          <w:sz w:val="28"/>
        </w:rPr>
        <w:t>
Мемлекеттік комиссия мүшелері ___________________________________</w:t>
      </w:r>
    </w:p>
    <w:bookmarkStart w:name="z656" w:id="143"/>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39-қосымша     </w:t>
      </w:r>
      <w:r>
        <w:br/>
      </w:r>
      <w:r>
        <w:rPr>
          <w:rFonts w:ascii="Times New Roman"/>
          <w:b w:val="false"/>
          <w:i w:val="false"/>
          <w:color w:val="000000"/>
          <w:sz w:val="28"/>
        </w:rPr>
        <w:t>
К-20 Нысан</w:t>
      </w:r>
    </w:p>
    <w:bookmarkEnd w:id="143"/>
    <w:p>
      <w:pPr>
        <w:spacing w:after="0"/>
        <w:ind w:left="0"/>
        <w:jc w:val="left"/>
      </w:pPr>
      <w:r>
        <w:rPr>
          <w:rFonts w:ascii="Times New Roman"/>
          <w:b/>
          <w:i w:val="false"/>
          <w:color w:val="000000"/>
        </w:rPr>
        <w:t xml:space="preserve"> Жауап парағын қайта сәйкестендіру хаттамасы</w:t>
      </w:r>
    </w:p>
    <w:p>
      <w:pPr>
        <w:spacing w:after="0"/>
        <w:ind w:left="0"/>
        <w:jc w:val="both"/>
      </w:pPr>
      <w:r>
        <w:rPr>
          <w:rFonts w:ascii="Times New Roman"/>
          <w:b w:val="false"/>
          <w:i w:val="false"/>
          <w:color w:val="000000"/>
          <w:sz w:val="28"/>
        </w:rPr>
        <w:t>ЖОО _________ Лек ____ Аудитория ____ Тапсыру тілі: _____ Мерзімі____</w:t>
      </w:r>
      <w:r>
        <w:br/>
      </w:r>
      <w:r>
        <w:rPr>
          <w:rFonts w:ascii="Times New Roman"/>
          <w:b w:val="false"/>
          <w:i w:val="false"/>
          <w:color w:val="000000"/>
          <w:sz w:val="28"/>
        </w:rPr>
        <w:t>
Орындар саны ___</w:t>
      </w:r>
    </w:p>
    <w:p>
      <w:pPr>
        <w:spacing w:after="0"/>
        <w:ind w:left="0"/>
        <w:jc w:val="both"/>
      </w:pPr>
      <w:r>
        <w:rPr>
          <w:rFonts w:ascii="Times New Roman"/>
          <w:b w:val="false"/>
          <w:i w:val="false"/>
          <w:color w:val="000000"/>
          <w:sz w:val="28"/>
        </w:rPr>
        <w:t>Жауап парағы сәйкестендірілмеген талапкерлер тізімі</w:t>
      </w:r>
      <w:r>
        <w:br/>
      </w:r>
      <w:r>
        <w:rPr>
          <w:rFonts w:ascii="Times New Roman"/>
          <w:b w:val="false"/>
          <w:i w:val="false"/>
          <w:color w:val="000000"/>
          <w:sz w:val="28"/>
        </w:rPr>
        <w:t>
"Ескерту" бағаны "Келмеді" немесе "Түзету" мәндерін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513"/>
        <w:gridCol w:w="1153"/>
        <w:gridCol w:w="1933"/>
        <w:gridCol w:w="1013"/>
        <w:gridCol w:w="1273"/>
        <w:gridCol w:w="3073"/>
      </w:tblGrid>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базасындағыТЖК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(қолмен толтырылады)</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"Шешім" бағаны "Түзету" немесе "Қосымша отырғызу" мәндерін қабылдайды</w:t>
      </w:r>
    </w:p>
    <w:p>
      <w:pPr>
        <w:spacing w:after="0"/>
        <w:ind w:left="0"/>
        <w:jc w:val="left"/>
      </w:pPr>
      <w:r>
        <w:rPr>
          <w:rFonts w:ascii="Times New Roman"/>
          <w:b/>
          <w:i w:val="false"/>
          <w:color w:val="000000"/>
        </w:rPr>
        <w:t xml:space="preserve"> Жауап парағын сәйкестендіру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737"/>
        <w:gridCol w:w="737"/>
        <w:gridCol w:w="472"/>
        <w:gridCol w:w="1387"/>
        <w:gridCol w:w="1411"/>
        <w:gridCol w:w="1195"/>
        <w:gridCol w:w="1123"/>
        <w:gridCol w:w="1074"/>
        <w:gridCol w:w="1027"/>
        <w:gridCol w:w="689"/>
        <w:gridCol w:w="822"/>
        <w:gridCol w:w="786"/>
        <w:gridCol w:w="932"/>
      </w:tblGrid>
      <w:tr>
        <w:trPr>
          <w:trHeight w:val="166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парағының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аты-жөні (қолмен толтырылады)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ТЖК</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ТЖК (қолмен толтырылады)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парағындағы орын №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орын №  (қолмен толтырылады)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парағындағы нұсқа №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Сұрақ-кітапша-сындағы нұсқа № (қолмен толтырылады)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таңдау пәні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Сұрақ-кітапшасын-дағы таңдау пәні (қолмен толтырылады)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мәліметтер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w:t>
            </w:r>
          </w:p>
        </w:tc>
      </w:tr>
      <w:tr>
        <w:trPr>
          <w:trHeight w:val="3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Ескерту: курсивпен берілген мәліметтер сәйкестендіру хаттамасында толтырылған мәліметтермен сәйкес келеді</w:t>
      </w:r>
    </w:p>
    <w:p>
      <w:pPr>
        <w:spacing w:after="0"/>
        <w:ind w:left="0"/>
        <w:jc w:val="both"/>
      </w:pPr>
      <w:r>
        <w:rPr>
          <w:rFonts w:ascii="Times New Roman"/>
          <w:b w:val="false"/>
          <w:i w:val="false"/>
          <w:color w:val="000000"/>
          <w:sz w:val="28"/>
        </w:rPr>
        <w:t>Мемлекеттік комиссия төрағасы    Министрлік өкілі_____________</w:t>
      </w:r>
      <w:r>
        <w:br/>
      </w:r>
      <w:r>
        <w:rPr>
          <w:rFonts w:ascii="Times New Roman"/>
          <w:b w:val="false"/>
          <w:i w:val="false"/>
          <w:color w:val="000000"/>
          <w:sz w:val="28"/>
        </w:rPr>
        <w:t>
Мемлекеттік комиссия мүшелері    Министрлік программисі_______</w:t>
      </w:r>
      <w:r>
        <w:br/>
      </w:r>
      <w:r>
        <w:rPr>
          <w:rFonts w:ascii="Times New Roman"/>
          <w:b w:val="false"/>
          <w:i w:val="false"/>
          <w:color w:val="000000"/>
          <w:sz w:val="28"/>
        </w:rPr>
        <w:t>
ҰҚКД өкілі ________________</w:t>
      </w:r>
    </w:p>
    <w:bookmarkStart w:name="z657" w:id="144"/>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40-қосымша     </w:t>
      </w:r>
      <w:r>
        <w:br/>
      </w:r>
      <w:r>
        <w:rPr>
          <w:rFonts w:ascii="Times New Roman"/>
          <w:b w:val="false"/>
          <w:i w:val="false"/>
          <w:color w:val="000000"/>
          <w:sz w:val="28"/>
        </w:rPr>
        <w:t>
К-22 Нысан</w:t>
      </w:r>
    </w:p>
    <w:bookmarkEnd w:id="144"/>
    <w:bookmarkStart w:name="z658" w:id="145"/>
    <w:p>
      <w:pPr>
        <w:spacing w:after="0"/>
        <w:ind w:left="0"/>
        <w:jc w:val="left"/>
      </w:pPr>
      <w:r>
        <w:rPr>
          <w:rFonts w:ascii="Times New Roman"/>
          <w:b/>
          <w:i w:val="false"/>
          <w:color w:val="000000"/>
        </w:rPr>
        <w:t xml:space="preserve"> 
Талапкердің жауаптарын талдау картасы</w:t>
      </w:r>
    </w:p>
    <w:bookmarkEnd w:id="145"/>
    <w:p>
      <w:pPr>
        <w:spacing w:after="0"/>
        <w:ind w:left="0"/>
        <w:jc w:val="both"/>
      </w:pPr>
      <w:r>
        <w:rPr>
          <w:rFonts w:ascii="Times New Roman"/>
          <w:b w:val="false"/>
          <w:i w:val="false"/>
          <w:color w:val="000000"/>
          <w:sz w:val="28"/>
        </w:rPr>
        <w:t>Талапкердің аты-жөні: __________________</w:t>
      </w:r>
    </w:p>
    <w:p>
      <w:pPr>
        <w:spacing w:after="0"/>
        <w:ind w:left="0"/>
        <w:jc w:val="both"/>
      </w:pPr>
      <w:r>
        <w:rPr>
          <w:rFonts w:ascii="Times New Roman"/>
          <w:b w:val="false"/>
          <w:i w:val="false"/>
          <w:color w:val="000000"/>
          <w:sz w:val="28"/>
        </w:rPr>
        <w:t>ЖОО ___________ Лек ___ Аудитория _____     Орын ____   Нұсқа ______</w:t>
      </w:r>
      <w:r>
        <w:br/>
      </w:r>
      <w:r>
        <w:rPr>
          <w:rFonts w:ascii="Times New Roman"/>
          <w:b w:val="false"/>
          <w:i w:val="false"/>
          <w:color w:val="000000"/>
          <w:sz w:val="28"/>
        </w:rPr>
        <w:t>
Емтихан тапсыру тілі _________ ТЖК __________</w:t>
      </w:r>
    </w:p>
    <w:p>
      <w:pPr>
        <w:spacing w:after="0"/>
        <w:ind w:left="0"/>
        <w:jc w:val="both"/>
      </w:pPr>
      <w:r>
        <w:rPr>
          <w:rFonts w:ascii="Times New Roman"/>
          <w:b w:val="false"/>
          <w:i w:val="false"/>
          <w:color w:val="000000"/>
          <w:sz w:val="28"/>
        </w:rPr>
        <w:t>Жауап парағы №_________   Мерзімі:______________</w:t>
      </w:r>
    </w:p>
    <w:p>
      <w:pPr>
        <w:spacing w:after="0"/>
        <w:ind w:left="0"/>
        <w:jc w:val="both"/>
      </w:pPr>
      <w:r>
        <w:rPr>
          <w:rFonts w:ascii="Times New Roman"/>
          <w:b/>
          <w:i w:val="false"/>
          <w:color w:val="000000"/>
          <w:sz w:val="28"/>
        </w:rPr>
        <w:t>Қазақ 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353"/>
        <w:gridCol w:w="300"/>
        <w:gridCol w:w="300"/>
        <w:gridCol w:w="300"/>
        <w:gridCol w:w="333"/>
        <w:gridCol w:w="333"/>
        <w:gridCol w:w="313"/>
        <w:gridCol w:w="333"/>
        <w:gridCol w:w="293"/>
        <w:gridCol w:w="453"/>
        <w:gridCol w:w="473"/>
        <w:gridCol w:w="433"/>
        <w:gridCol w:w="453"/>
        <w:gridCol w:w="453"/>
        <w:gridCol w:w="413"/>
        <w:gridCol w:w="433"/>
        <w:gridCol w:w="433"/>
        <w:gridCol w:w="413"/>
        <w:gridCol w:w="493"/>
        <w:gridCol w:w="473"/>
        <w:gridCol w:w="413"/>
        <w:gridCol w:w="433"/>
        <w:gridCol w:w="374"/>
        <w:gridCol w:w="413"/>
        <w:gridCol w:w="374"/>
        <w:gridCol w:w="653"/>
      </w:tblGrid>
      <w:tr>
        <w:trPr>
          <w:trHeight w:val="49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Cұрақ№</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жиыны</w:t>
            </w:r>
          </w:p>
        </w:tc>
      </w:tr>
      <w:tr>
        <w:trPr>
          <w:trHeight w:val="30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жауаптар коды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жауабы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нәтижесі</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түрі</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нәтижесі</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Орыс 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417"/>
        <w:gridCol w:w="453"/>
        <w:gridCol w:w="400"/>
        <w:gridCol w:w="400"/>
        <w:gridCol w:w="417"/>
        <w:gridCol w:w="418"/>
        <w:gridCol w:w="418"/>
        <w:gridCol w:w="416"/>
        <w:gridCol w:w="416"/>
        <w:gridCol w:w="409"/>
        <w:gridCol w:w="444"/>
        <w:gridCol w:w="427"/>
        <w:gridCol w:w="462"/>
        <w:gridCol w:w="444"/>
        <w:gridCol w:w="444"/>
        <w:gridCol w:w="444"/>
        <w:gridCol w:w="462"/>
        <w:gridCol w:w="444"/>
        <w:gridCol w:w="427"/>
        <w:gridCol w:w="462"/>
        <w:gridCol w:w="462"/>
        <w:gridCol w:w="444"/>
        <w:gridCol w:w="427"/>
        <w:gridCol w:w="444"/>
        <w:gridCol w:w="427"/>
        <w:gridCol w:w="572"/>
      </w:tblGrid>
      <w:tr>
        <w:trPr>
          <w:trHeight w:val="495"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Cұрақ№</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жиыны</w:t>
            </w:r>
          </w:p>
        </w:tc>
      </w:tr>
      <w:tr>
        <w:trPr>
          <w:trHeight w:val="3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жауаптар коды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жауабы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нәтижесі</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түрі</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нәтижесі</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Қазақстан тарихы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469"/>
        <w:gridCol w:w="452"/>
        <w:gridCol w:w="417"/>
        <w:gridCol w:w="435"/>
        <w:gridCol w:w="435"/>
        <w:gridCol w:w="435"/>
        <w:gridCol w:w="435"/>
        <w:gridCol w:w="380"/>
        <w:gridCol w:w="451"/>
        <w:gridCol w:w="409"/>
        <w:gridCol w:w="426"/>
        <w:gridCol w:w="426"/>
        <w:gridCol w:w="461"/>
        <w:gridCol w:w="409"/>
        <w:gridCol w:w="409"/>
        <w:gridCol w:w="426"/>
        <w:gridCol w:w="461"/>
        <w:gridCol w:w="444"/>
        <w:gridCol w:w="426"/>
        <w:gridCol w:w="426"/>
        <w:gridCol w:w="462"/>
        <w:gridCol w:w="444"/>
        <w:gridCol w:w="426"/>
        <w:gridCol w:w="444"/>
        <w:gridCol w:w="426"/>
        <w:gridCol w:w="588"/>
      </w:tblGrid>
      <w:tr>
        <w:trPr>
          <w:trHeight w:val="49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Cұрақ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жиыны</w:t>
            </w:r>
          </w:p>
        </w:tc>
      </w:tr>
      <w:tr>
        <w:trPr>
          <w:trHeight w:val="30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жауаптар коды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парағындағыжауабы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нәтижесі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түрі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нәтижесі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Математика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9"/>
        <w:gridCol w:w="496"/>
        <w:gridCol w:w="441"/>
        <w:gridCol w:w="441"/>
        <w:gridCol w:w="441"/>
        <w:gridCol w:w="459"/>
        <w:gridCol w:w="386"/>
        <w:gridCol w:w="403"/>
        <w:gridCol w:w="440"/>
        <w:gridCol w:w="440"/>
        <w:gridCol w:w="422"/>
        <w:gridCol w:w="458"/>
        <w:gridCol w:w="440"/>
        <w:gridCol w:w="422"/>
        <w:gridCol w:w="477"/>
        <w:gridCol w:w="403"/>
        <w:gridCol w:w="404"/>
        <w:gridCol w:w="423"/>
        <w:gridCol w:w="441"/>
        <w:gridCol w:w="441"/>
        <w:gridCol w:w="423"/>
        <w:gridCol w:w="457"/>
        <w:gridCol w:w="457"/>
        <w:gridCol w:w="384"/>
        <w:gridCol w:w="421"/>
        <w:gridCol w:w="365"/>
        <w:gridCol w:w="606"/>
      </w:tblGrid>
      <w:tr>
        <w:trPr>
          <w:trHeight w:val="31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жауаптар коды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парағындағыжауабы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нәтижесі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түрі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нәтижесі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Таңдау пәні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526"/>
        <w:gridCol w:w="419"/>
        <w:gridCol w:w="437"/>
        <w:gridCol w:w="419"/>
        <w:gridCol w:w="455"/>
        <w:gridCol w:w="437"/>
        <w:gridCol w:w="400"/>
        <w:gridCol w:w="435"/>
        <w:gridCol w:w="453"/>
        <w:gridCol w:w="436"/>
        <w:gridCol w:w="436"/>
        <w:gridCol w:w="418"/>
        <w:gridCol w:w="454"/>
        <w:gridCol w:w="454"/>
        <w:gridCol w:w="418"/>
        <w:gridCol w:w="437"/>
        <w:gridCol w:w="419"/>
        <w:gridCol w:w="419"/>
        <w:gridCol w:w="402"/>
        <w:gridCol w:w="437"/>
        <w:gridCol w:w="452"/>
        <w:gridCol w:w="470"/>
        <w:gridCol w:w="434"/>
        <w:gridCol w:w="399"/>
        <w:gridCol w:w="416"/>
        <w:gridCol w:w="590"/>
      </w:tblGrid>
      <w:tr>
        <w:trPr>
          <w:trHeight w:val="25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жауаптар коды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жауабы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нәтижесі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түрі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нәтижесі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0"/>
        <w:gridCol w:w="630"/>
        <w:gridCol w:w="10750"/>
      </w:tblGrid>
      <w:tr>
        <w:trPr>
          <w:trHeight w:val="30" w:hRule="atLeast"/>
        </w:trPr>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апелляцияға берілген тапсырмалар (сұрақ №). Балл жиыны</w:t>
            </w:r>
          </w:p>
          <w:p>
            <w:pPr>
              <w:spacing w:after="20"/>
              <w:ind w:left="20"/>
              <w:jc w:val="both"/>
            </w:pPr>
            <w:r>
              <w:rPr>
                <w:rFonts w:ascii="Times New Roman"/>
                <w:b w:val="false"/>
                <w:i w:val="false"/>
                <w:color w:val="000000"/>
                <w:sz w:val="20"/>
              </w:rPr>
              <w:t>тапсырма қаралмайды, өйткені көрсетілген</w:t>
            </w:r>
          </w:p>
          <w:p>
            <w:pPr>
              <w:spacing w:after="20"/>
              <w:ind w:left="20"/>
              <w:jc w:val="both"/>
            </w:pPr>
            <w:r>
              <w:rPr>
                <w:rFonts w:ascii="Times New Roman"/>
                <w:b w:val="false"/>
                <w:i w:val="false"/>
                <w:color w:val="000000"/>
                <w:sz w:val="20"/>
              </w:rPr>
              <w:t>жауап дұрыс жауаппен сәйкес келеді                +</w:t>
            </w:r>
          </w:p>
          <w:p>
            <w:pPr>
              <w:spacing w:after="20"/>
              <w:ind w:left="20"/>
              <w:jc w:val="both"/>
            </w:pPr>
            <w:r>
              <w:rPr>
                <w:rFonts w:ascii="Times New Roman"/>
                <w:b w:val="false"/>
                <w:i w:val="false"/>
                <w:color w:val="000000"/>
                <w:sz w:val="20"/>
              </w:rPr>
              <w:t>- ешқандай жауап боялмаған.</w:t>
            </w:r>
          </w:p>
          <w:p>
            <w:pPr>
              <w:spacing w:after="20"/>
              <w:ind w:left="20"/>
              <w:jc w:val="both"/>
            </w:pPr>
            <w:r>
              <w:rPr>
                <w:rFonts w:ascii="Times New Roman"/>
                <w:b w:val="false"/>
                <w:i w:val="false"/>
                <w:color w:val="000000"/>
                <w:sz w:val="20"/>
              </w:rPr>
              <w:t>- бірден көп жауап боялған.</w:t>
            </w:r>
          </w:p>
          <w:p>
            <w:pPr>
              <w:spacing w:after="20"/>
              <w:ind w:left="20"/>
              <w:jc w:val="both"/>
            </w:pPr>
            <w:r>
              <w:rPr>
                <w:rFonts w:ascii="Times New Roman"/>
                <w:b w:val="false"/>
                <w:i w:val="false"/>
                <w:color w:val="000000"/>
                <w:sz w:val="20"/>
              </w:rPr>
              <w:t>- техникалық себептер бойынша</w:t>
            </w:r>
          </w:p>
          <w:p>
            <w:pPr>
              <w:spacing w:after="20"/>
              <w:ind w:left="20"/>
              <w:jc w:val="both"/>
            </w:pPr>
            <w:r>
              <w:rPr>
                <w:rFonts w:ascii="Times New Roman"/>
                <w:b w:val="false"/>
                <w:i w:val="false"/>
                <w:color w:val="000000"/>
                <w:sz w:val="20"/>
              </w:rPr>
              <w:t>Апелляция бойынша</w:t>
            </w:r>
            <w:r>
              <w:br/>
            </w:r>
            <w:r>
              <w:rPr>
                <w:rFonts w:ascii="Times New Roman"/>
                <w:b w:val="false"/>
                <w:i w:val="false"/>
                <w:color w:val="000000"/>
                <w:sz w:val="20"/>
              </w:rPr>
              <w:t>
Апелляцияны есепке алғандағықорытынды</w:t>
            </w:r>
          </w:p>
          <w:p>
            <w:pPr>
              <w:spacing w:after="20"/>
              <w:ind w:left="20"/>
              <w:jc w:val="both"/>
            </w:pPr>
            <w:r>
              <w:rPr>
                <w:rFonts w:ascii="Times New Roman"/>
                <w:b w:val="false"/>
                <w:i w:val="false"/>
                <w:color w:val="000000"/>
                <w:sz w:val="20"/>
              </w:rPr>
              <w:t>- тест тапсырмаларының мазмұны бойынша</w:t>
            </w:r>
          </w:p>
          <w:p>
            <w:pPr>
              <w:spacing w:after="20"/>
              <w:ind w:left="20"/>
              <w:jc w:val="both"/>
            </w:pPr>
            <w:r>
              <w:rPr>
                <w:rFonts w:ascii="Times New Roman"/>
                <w:b w:val="false"/>
                <w:i w:val="false"/>
                <w:color w:val="000000"/>
                <w:sz w:val="20"/>
              </w:rPr>
              <w:t>тест тапсырмаларының мазмұны</w:t>
            </w:r>
          </w:p>
          <w:p>
            <w:pPr>
              <w:spacing w:after="20"/>
              <w:ind w:left="20"/>
              <w:jc w:val="both"/>
            </w:pPr>
            <w:r>
              <w:rPr>
                <w:rFonts w:ascii="Times New Roman"/>
                <w:b w:val="false"/>
                <w:i w:val="false"/>
                <w:color w:val="000000"/>
                <w:sz w:val="20"/>
              </w:rPr>
              <w:t>және техникалық себептерге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tc>
        <w:tc>
          <w:tcPr>
            <w:tcW w:w="0" w:type="auto"/>
            <w:vMerge/>
            <w:tcBorders>
              <w:top w:val="nil"/>
              <w:left w:val="single" w:color="cfcfcf" w:sz="5"/>
              <w:bottom w:val="single" w:color="cfcfcf" w:sz="5"/>
              <w:right w:val="single" w:color="cfcfcf" w:sz="5"/>
            </w:tcBorders>
          </w:tcPr>
          <w:p/>
        </w:tc>
      </w:tr>
    </w:tbl>
    <w:bookmarkStart w:name="z659" w:id="146"/>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41-қосымша     </w:t>
      </w:r>
      <w:r>
        <w:br/>
      </w:r>
      <w:r>
        <w:rPr>
          <w:rFonts w:ascii="Times New Roman"/>
          <w:b w:val="false"/>
          <w:i w:val="false"/>
          <w:color w:val="000000"/>
          <w:sz w:val="28"/>
        </w:rPr>
        <w:t>
К-27 Нысан</w:t>
      </w:r>
    </w:p>
    <w:bookmarkEnd w:id="146"/>
    <w:bookmarkStart w:name="z660" w:id="147"/>
    <w:p>
      <w:pPr>
        <w:spacing w:after="0"/>
        <w:ind w:left="0"/>
        <w:jc w:val="left"/>
      </w:pPr>
      <w:r>
        <w:rPr>
          <w:rFonts w:ascii="Times New Roman"/>
          <w:b/>
          <w:i w:val="false"/>
          <w:color w:val="000000"/>
        </w:rPr>
        <w:t xml:space="preserve"> 
Апелляцияға берілген өтініштер тізілімі</w:t>
      </w:r>
    </w:p>
    <w:bookmarkEnd w:id="147"/>
    <w:p>
      <w:pPr>
        <w:spacing w:after="0"/>
        <w:ind w:left="0"/>
        <w:jc w:val="both"/>
      </w:pPr>
      <w:r>
        <w:rPr>
          <w:rFonts w:ascii="Times New Roman"/>
          <w:b w:val="false"/>
          <w:i w:val="false"/>
          <w:color w:val="000000"/>
          <w:sz w:val="28"/>
        </w:rPr>
        <w:t>(тест тапсырмасының мазмұны бойынша / техникалық себептерге байланысты)</w:t>
      </w:r>
    </w:p>
    <w:p>
      <w:pPr>
        <w:spacing w:after="0"/>
        <w:ind w:left="0"/>
        <w:jc w:val="both"/>
      </w:pPr>
      <w:r>
        <w:rPr>
          <w:rFonts w:ascii="Times New Roman"/>
          <w:b w:val="false"/>
          <w:i w:val="false"/>
          <w:color w:val="000000"/>
          <w:sz w:val="28"/>
        </w:rPr>
        <w:t>ЖОО _______________________________________________________________</w:t>
      </w:r>
      <w:r>
        <w:br/>
      </w: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Лек: ____       Мерзімі: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1029"/>
        <w:gridCol w:w="1653"/>
        <w:gridCol w:w="1199"/>
        <w:gridCol w:w="755"/>
        <w:gridCol w:w="974"/>
        <w:gridCol w:w="974"/>
        <w:gridCol w:w="581"/>
        <w:gridCol w:w="806"/>
        <w:gridCol w:w="656"/>
        <w:gridCol w:w="506"/>
        <w:gridCol w:w="825"/>
        <w:gridCol w:w="731"/>
        <w:gridCol w:w="1536"/>
      </w:tblGrid>
      <w:tr>
        <w:trPr>
          <w:trHeight w:val="1515" w:hRule="atLeast"/>
        </w:trPr>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 №</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тапсырмаларының мазмұны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себептер бойынша</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жағдайы</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p>
        </w:tc>
        <w:tc>
          <w:tcPr>
            <w:tcW w:w="0" w:type="auto"/>
            <w:vMerge/>
            <w:tcBorders>
              <w:top w:val="nil"/>
              <w:left w:val="single" w:color="cfcfcf" w:sz="5"/>
              <w:bottom w:val="single" w:color="cfcfcf" w:sz="5"/>
              <w:right w:val="single" w:color="cfcfcf" w:sz="5"/>
            </w:tcBorders>
          </w:tcPr>
          <w:p/>
        </w:tc>
      </w:tr>
      <w:tr>
        <w:trPr>
          <w:trHeight w:val="30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Т - апелляцияға берілген тапсырма саны</w:t>
      </w:r>
      <w:r>
        <w:br/>
      </w:r>
      <w:r>
        <w:rPr>
          <w:rFonts w:ascii="Times New Roman"/>
          <w:b w:val="false"/>
          <w:i w:val="false"/>
          <w:color w:val="000000"/>
          <w:sz w:val="28"/>
        </w:rPr>
        <w:t>
      РАК - Республикалық апелляциялық комиссияға жіберілген тапсырмалар саны</w:t>
      </w:r>
      <w:r>
        <w:br/>
      </w:r>
      <w:r>
        <w:rPr>
          <w:rFonts w:ascii="Times New Roman"/>
          <w:b w:val="false"/>
          <w:i w:val="false"/>
          <w:color w:val="000000"/>
          <w:sz w:val="28"/>
        </w:rPr>
        <w:t>
      Қ - апелляция бойынша қанағаттандаралғандар саны</w:t>
      </w:r>
      <w:r>
        <w:br/>
      </w:r>
      <w:r>
        <w:rPr>
          <w:rFonts w:ascii="Times New Roman"/>
          <w:b w:val="false"/>
          <w:i w:val="false"/>
          <w:color w:val="000000"/>
          <w:sz w:val="28"/>
        </w:rPr>
        <w:t>
      "Апелляция жағдайы" бағаны "Шешім қабылданды", "келмеді"мәндерін қабылдайды</w:t>
      </w:r>
      <w:r>
        <w:br/>
      </w:r>
      <w:r>
        <w:rPr>
          <w:rFonts w:ascii="Times New Roman"/>
          <w:b w:val="false"/>
          <w:i w:val="false"/>
          <w:color w:val="000000"/>
          <w:sz w:val="28"/>
        </w:rPr>
        <w:t>
      "Апелляция жағдайы" және "Қанағаттандырылды" бағандары қолмен толтырылады</w:t>
      </w:r>
    </w:p>
    <w:p>
      <w:pPr>
        <w:spacing w:after="0"/>
        <w:ind w:left="0"/>
        <w:jc w:val="both"/>
      </w:pPr>
      <w:r>
        <w:rPr>
          <w:rFonts w:ascii="Times New Roman"/>
          <w:b w:val="false"/>
          <w:i w:val="false"/>
          <w:color w:val="000000"/>
          <w:sz w:val="28"/>
        </w:rPr>
        <w:t>Апелляция комиссиясының төрағасы _____________</w:t>
      </w:r>
    </w:p>
    <w:p>
      <w:pPr>
        <w:spacing w:after="0"/>
        <w:ind w:left="0"/>
        <w:jc w:val="both"/>
      </w:pPr>
      <w:r>
        <w:rPr>
          <w:rFonts w:ascii="Times New Roman"/>
          <w:b w:val="false"/>
          <w:i w:val="false"/>
          <w:color w:val="000000"/>
          <w:sz w:val="28"/>
        </w:rPr>
        <w:t>Министрлік өкілі__________</w:t>
      </w:r>
    </w:p>
    <w:bookmarkStart w:name="z661" w:id="148"/>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42-қосымша     </w:t>
      </w:r>
      <w:r>
        <w:br/>
      </w:r>
      <w:r>
        <w:rPr>
          <w:rFonts w:ascii="Times New Roman"/>
          <w:b w:val="false"/>
          <w:i w:val="false"/>
          <w:color w:val="000000"/>
          <w:sz w:val="28"/>
        </w:rPr>
        <w:t>
Нысан</w:t>
      </w:r>
    </w:p>
    <w:bookmarkEnd w:id="148"/>
    <w:bookmarkStart w:name="z662" w:id="149"/>
    <w:p>
      <w:pPr>
        <w:spacing w:after="0"/>
        <w:ind w:left="0"/>
        <w:jc w:val="left"/>
      </w:pPr>
      <w:r>
        <w:rPr>
          <w:rFonts w:ascii="Times New Roman"/>
          <w:b/>
          <w:i w:val="false"/>
          <w:color w:val="000000"/>
        </w:rPr>
        <w:t xml:space="preserve"> 
Республикалық комиссия үшін апелляцияны қарау кестесі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1369"/>
        <w:gridCol w:w="762"/>
        <w:gridCol w:w="1159"/>
        <w:gridCol w:w="715"/>
        <w:gridCol w:w="2047"/>
        <w:gridCol w:w="716"/>
        <w:gridCol w:w="2328"/>
        <w:gridCol w:w="1510"/>
        <w:gridCol w:w="1652"/>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Талапкердің аты-жөні</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Дәлелдемесі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Талапкердің жауап парағындағы жауабы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комиссия шешімі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комиссия шешімі</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3" w:id="150"/>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43-қосымша     </w:t>
      </w:r>
      <w:r>
        <w:br/>
      </w:r>
      <w:r>
        <w:rPr>
          <w:rFonts w:ascii="Times New Roman"/>
          <w:b w:val="false"/>
          <w:i w:val="false"/>
          <w:color w:val="000000"/>
          <w:sz w:val="28"/>
        </w:rPr>
        <w:t>
К-28 Нысан</w:t>
      </w:r>
    </w:p>
    <w:bookmarkEnd w:id="150"/>
    <w:bookmarkStart w:name="z664" w:id="151"/>
    <w:p>
      <w:pPr>
        <w:spacing w:after="0"/>
        <w:ind w:left="0"/>
        <w:jc w:val="left"/>
      </w:pPr>
      <w:r>
        <w:rPr>
          <w:rFonts w:ascii="Times New Roman"/>
          <w:b/>
          <w:i w:val="false"/>
          <w:color w:val="000000"/>
        </w:rPr>
        <w:t xml:space="preserve"> 
Республикалық апелляциялық комиссияның қарауына жіберілген өтініштер тізілімі</w:t>
      </w:r>
    </w:p>
    <w:bookmarkEnd w:id="151"/>
    <w:p>
      <w:pPr>
        <w:spacing w:after="0"/>
        <w:ind w:left="0"/>
        <w:jc w:val="both"/>
      </w:pPr>
      <w:r>
        <w:rPr>
          <w:rFonts w:ascii="Times New Roman"/>
          <w:b w:val="false"/>
          <w:i w:val="false"/>
          <w:color w:val="000000"/>
          <w:sz w:val="28"/>
        </w:rPr>
        <w:t>ЖОО____________ _____________________________________________________</w:t>
      </w:r>
      <w:r>
        <w:br/>
      </w: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      Лек:____                                   Мерзімі: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53"/>
        <w:gridCol w:w="1433"/>
        <w:gridCol w:w="2393"/>
        <w:gridCol w:w="3453"/>
        <w:gridCol w:w="1293"/>
        <w:gridCol w:w="22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Дәлелдемесі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Апелляцияға берушінің негіздемесі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Шешімге түсіндірме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ТЖК-Аты-жөні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ТЖК-Аты-жөні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Ескерту: Республикалық апелляциялық комиссия қанағаттандырған жағдайда "Шешім" бағанында "қанағаттандырылды" және қанағаттандырылмаған жағдайда "Қанағаттандырылмады" мәндері қабылданады.</w:t>
      </w:r>
    </w:p>
    <w:p>
      <w:pPr>
        <w:spacing w:after="0"/>
        <w:ind w:left="0"/>
        <w:jc w:val="both"/>
      </w:pPr>
      <w:r>
        <w:rPr>
          <w:rFonts w:ascii="Times New Roman"/>
          <w:b w:val="false"/>
          <w:i w:val="false"/>
          <w:color w:val="000000"/>
          <w:sz w:val="28"/>
        </w:rPr>
        <w:t>Апелляциялық комиссия төрағасы _________________________  _______</w:t>
      </w:r>
      <w:r>
        <w:br/>
      </w:r>
      <w:r>
        <w:rPr>
          <w:rFonts w:ascii="Times New Roman"/>
          <w:b w:val="false"/>
          <w:i w:val="false"/>
          <w:color w:val="000000"/>
          <w:sz w:val="28"/>
        </w:rPr>
        <w:t>
                                     (аты-жөні)            (қолы)</w:t>
      </w:r>
    </w:p>
    <w:bookmarkStart w:name="z665" w:id="152"/>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44-қосымша     </w:t>
      </w:r>
      <w:r>
        <w:br/>
      </w:r>
      <w:r>
        <w:rPr>
          <w:rFonts w:ascii="Times New Roman"/>
          <w:b w:val="false"/>
          <w:i w:val="false"/>
          <w:color w:val="000000"/>
          <w:sz w:val="28"/>
        </w:rPr>
        <w:t>
К-29 Нысан</w:t>
      </w:r>
    </w:p>
    <w:bookmarkEnd w:id="152"/>
    <w:bookmarkStart w:name="z666" w:id="153"/>
    <w:p>
      <w:pPr>
        <w:spacing w:after="0"/>
        <w:ind w:left="0"/>
        <w:jc w:val="left"/>
      </w:pPr>
      <w:r>
        <w:rPr>
          <w:rFonts w:ascii="Times New Roman"/>
          <w:b/>
          <w:i w:val="false"/>
          <w:color w:val="000000"/>
        </w:rPr>
        <w:t xml:space="preserve"> 
Апелляция комиссиясы отырысының хаттамасы</w:t>
      </w:r>
    </w:p>
    <w:bookmarkEnd w:id="153"/>
    <w:p>
      <w:pPr>
        <w:spacing w:after="0"/>
        <w:ind w:left="0"/>
        <w:jc w:val="both"/>
      </w:pPr>
      <w:r>
        <w:rPr>
          <w:rFonts w:ascii="Times New Roman"/>
          <w:b w:val="false"/>
          <w:i w:val="false"/>
          <w:color w:val="000000"/>
          <w:sz w:val="28"/>
        </w:rPr>
        <w:t>ЖОО _________ ________________________ Лек ______ Мерзімі  __________</w:t>
      </w:r>
      <w:r>
        <w:br/>
      </w:r>
      <w:r>
        <w:rPr>
          <w:rFonts w:ascii="Times New Roman"/>
          <w:b w:val="false"/>
          <w:i w:val="false"/>
          <w:color w:val="000000"/>
          <w:sz w:val="28"/>
        </w:rPr>
        <w:t>
      (коды)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473"/>
        <w:gridCol w:w="533"/>
        <w:gridCol w:w="473"/>
        <w:gridCol w:w="453"/>
        <w:gridCol w:w="533"/>
        <w:gridCol w:w="293"/>
        <w:gridCol w:w="133"/>
        <w:gridCol w:w="473"/>
        <w:gridCol w:w="373"/>
        <w:gridCol w:w="233"/>
        <w:gridCol w:w="173"/>
        <w:gridCol w:w="293"/>
        <w:gridCol w:w="413"/>
        <w:gridCol w:w="213"/>
        <w:gridCol w:w="233"/>
        <w:gridCol w:w="373"/>
        <w:gridCol w:w="353"/>
        <w:gridCol w:w="313"/>
        <w:gridCol w:w="293"/>
        <w:gridCol w:w="413"/>
        <w:gridCol w:w="393"/>
        <w:gridCol w:w="333"/>
        <w:gridCol w:w="273"/>
        <w:gridCol w:w="373"/>
        <w:gridCol w:w="453"/>
        <w:gridCol w:w="593"/>
      </w:tblGrid>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парағаның №</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Қазақ/орыс тілі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пәні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Балдары</w:t>
            </w:r>
          </w:p>
        </w:tc>
        <w:tc>
          <w:tcPr>
            <w:tcW w:w="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Балдары</w:t>
            </w:r>
          </w:p>
        </w:tc>
        <w:tc>
          <w:tcPr>
            <w:tcW w:w="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Балдары</w:t>
            </w:r>
          </w:p>
        </w:tc>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Балдары</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Ескерту:С - апелляцияға берілген тапсырмалар саны</w:t>
      </w:r>
      <w:r>
        <w:br/>
      </w:r>
      <w:r>
        <w:rPr>
          <w:rFonts w:ascii="Times New Roman"/>
          <w:b w:val="false"/>
          <w:i w:val="false"/>
          <w:color w:val="000000"/>
          <w:sz w:val="28"/>
        </w:rPr>
        <w:t>
              Қ - қанағаттандырылған тапсырмалар саны</w:t>
      </w:r>
    </w:p>
    <w:p>
      <w:pPr>
        <w:spacing w:after="0"/>
        <w:ind w:left="0"/>
        <w:jc w:val="both"/>
      </w:pPr>
      <w:r>
        <w:rPr>
          <w:rFonts w:ascii="Times New Roman"/>
          <w:b w:val="false"/>
          <w:i w:val="false"/>
          <w:color w:val="000000"/>
          <w:sz w:val="28"/>
        </w:rPr>
        <w:t>Апелляция комиссиясының төрағасы:____________________________________</w:t>
      </w:r>
      <w:r>
        <w:br/>
      </w:r>
      <w:r>
        <w:rPr>
          <w:rFonts w:ascii="Times New Roman"/>
          <w:b w:val="false"/>
          <w:i w:val="false"/>
          <w:color w:val="000000"/>
          <w:sz w:val="28"/>
        </w:rPr>
        <w:t>
Мемлекеттік комиссия төрағасы:_____________ _________________________</w:t>
      </w:r>
      <w:r>
        <w:br/>
      </w:r>
      <w:r>
        <w:rPr>
          <w:rFonts w:ascii="Times New Roman"/>
          <w:b w:val="false"/>
          <w:i w:val="false"/>
          <w:color w:val="000000"/>
          <w:sz w:val="28"/>
        </w:rPr>
        <w:t>
Апелляция комиссиясының мүшелері:____________________________________</w:t>
      </w:r>
      <w:r>
        <w:br/>
      </w:r>
      <w:r>
        <w:rPr>
          <w:rFonts w:ascii="Times New Roman"/>
          <w:b w:val="false"/>
          <w:i w:val="false"/>
          <w:color w:val="000000"/>
          <w:sz w:val="28"/>
        </w:rPr>
        <w:t>
Министрлік өкілі:__________________________ _________________________</w:t>
      </w:r>
      <w:r>
        <w:br/>
      </w:r>
      <w:r>
        <w:rPr>
          <w:rFonts w:ascii="Times New Roman"/>
          <w:b w:val="false"/>
          <w:i w:val="false"/>
          <w:color w:val="000000"/>
          <w:sz w:val="28"/>
        </w:rPr>
        <w:t>
                 ____________________________</w:t>
      </w:r>
    </w:p>
    <w:bookmarkStart w:name="z667" w:id="154"/>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45-қосымша     </w:t>
      </w:r>
      <w:r>
        <w:br/>
      </w:r>
      <w:r>
        <w:rPr>
          <w:rFonts w:ascii="Times New Roman"/>
          <w:b w:val="false"/>
          <w:i w:val="false"/>
          <w:color w:val="000000"/>
          <w:sz w:val="28"/>
        </w:rPr>
        <w:t>
Нысан</w:t>
      </w:r>
    </w:p>
    <w:bookmarkEnd w:id="154"/>
    <w:bookmarkStart w:name="z668" w:id="155"/>
    <w:p>
      <w:pPr>
        <w:spacing w:after="0"/>
        <w:ind w:left="0"/>
        <w:jc w:val="left"/>
      </w:pPr>
      <w:r>
        <w:rPr>
          <w:rFonts w:ascii="Times New Roman"/>
          <w:b/>
          <w:i w:val="false"/>
          <w:color w:val="000000"/>
        </w:rPr>
        <w:t xml:space="preserve"> 
Апелляциялық комиссия есебі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0"/>
      </w:tblGrid>
      <w:tr>
        <w:trPr>
          <w:trHeight w:val="30" w:hRule="atLeast"/>
        </w:trPr>
        <w:tc>
          <w:tcPr>
            <w:tcW w:w="1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 пәні бойынша апелляция есебі</w:t>
            </w:r>
          </w:p>
          <w:p>
            <w:pPr>
              <w:spacing w:after="20"/>
              <w:ind w:left="20"/>
              <w:jc w:val="both"/>
            </w:pPr>
            <w:r>
              <w:rPr>
                <w:rFonts w:ascii="Times New Roman"/>
                <w:b w:val="false"/>
                <w:i w:val="false"/>
                <w:color w:val="000000"/>
                <w:sz w:val="20"/>
              </w:rPr>
              <w:t>Аты-жөні _______________________________  Лек №</w:t>
            </w:r>
            <w:r>
              <w:rPr>
                <w:rFonts w:ascii="Times New Roman"/>
                <w:b/>
                <w:i w:val="false"/>
                <w:color w:val="000000"/>
                <w:sz w:val="20"/>
              </w:rPr>
              <w:t xml:space="preserve">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8"/>
              <w:gridCol w:w="1819"/>
              <w:gridCol w:w="8653"/>
            </w:tblGrid>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қосуға негіздеме</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color w:val="000000"/>
                <w:sz w:val="20"/>
              </w:rPr>
              <w:t>      Ескерту: Тек балл қосылған тест тапсырмалары ғана көрсетілуі керек. Жауап парағында ақау болған жағдайда «Балл тағайындауға негіздеме» бағанына: «Фрагмент жетіспейді», «Парақтың ақауы бар», «Нашар боялған» жазуларының біреуі енгізіледі</w:t>
            </w:r>
          </w:p>
          <w:p>
            <w:pPr>
              <w:spacing w:after="20"/>
              <w:ind w:left="20"/>
              <w:jc w:val="both"/>
            </w:pPr>
            <w:r>
              <w:rPr>
                <w:rFonts w:ascii="Times New Roman"/>
                <w:b w:val="false"/>
                <w:i w:val="false"/>
                <w:color w:val="000000"/>
                <w:sz w:val="20"/>
              </w:rPr>
              <w:t>Апелляциялық комиссия мүшесінің қолы ___________________________</w:t>
            </w:r>
          </w:p>
          <w:p>
            <w:pPr>
              <w:spacing w:after="20"/>
              <w:ind w:left="20"/>
              <w:jc w:val="both"/>
            </w:pPr>
            <w:r>
              <w:rPr>
                <w:rFonts w:ascii="Times New Roman"/>
                <w:b w:val="false"/>
                <w:i w:val="false"/>
                <w:color w:val="000000"/>
                <w:sz w:val="20"/>
              </w:rPr>
              <w:t>Апелляциялық комиссия төрағасының қолы ________________________</w:t>
            </w:r>
          </w:p>
        </w:tc>
      </w:tr>
    </w:tbl>
    <w:bookmarkStart w:name="z669" w:id="156"/>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46-қосымша     </w:t>
      </w:r>
      <w:r>
        <w:br/>
      </w:r>
      <w:r>
        <w:rPr>
          <w:rFonts w:ascii="Times New Roman"/>
          <w:b w:val="false"/>
          <w:i w:val="false"/>
          <w:color w:val="000000"/>
          <w:sz w:val="28"/>
        </w:rPr>
        <w:t>
К-10 Нысан</w:t>
      </w:r>
    </w:p>
    <w:bookmarkEnd w:id="156"/>
    <w:bookmarkStart w:name="z670" w:id="157"/>
    <w:p>
      <w:pPr>
        <w:spacing w:after="0"/>
        <w:ind w:left="0"/>
        <w:jc w:val="left"/>
      </w:pPr>
      <w:r>
        <w:rPr>
          <w:rFonts w:ascii="Times New Roman"/>
          <w:b/>
          <w:i w:val="false"/>
          <w:color w:val="000000"/>
        </w:rPr>
        <w:t xml:space="preserve"> 
Тестілеуге өтініштерді қабылдау туралы техникалық хатшылардың бөлінісінде статистикалық мәлімет</w:t>
      </w:r>
    </w:p>
    <w:bookmarkEnd w:id="157"/>
    <w:p>
      <w:pPr>
        <w:spacing w:after="0"/>
        <w:ind w:left="0"/>
        <w:jc w:val="both"/>
      </w:pPr>
      <w:r>
        <w:rPr>
          <w:rFonts w:ascii="Times New Roman"/>
          <w:b w:val="false"/>
          <w:i w:val="false"/>
          <w:color w:val="000000"/>
          <w:sz w:val="28"/>
        </w:rPr>
        <w:t>ЖОО ________________________________________</w:t>
      </w:r>
      <w:r>
        <w:br/>
      </w: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Мерзімі: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713"/>
        <w:gridCol w:w="3513"/>
        <w:gridCol w:w="2173"/>
        <w:gridCol w:w="1413"/>
        <w:gridCol w:w="1493"/>
        <w:gridCol w:w="2093"/>
      </w:tblGrid>
      <w:tr>
        <w:trPr>
          <w:trHeight w:val="24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Техникалықхатшының коды</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хатшының аты-жөні</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ЖОО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тілі</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хатшының қолы__________________________</w:t>
      </w:r>
    </w:p>
    <w:bookmarkStart w:name="z671" w:id="158"/>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47-қосымша     </w:t>
      </w:r>
      <w:r>
        <w:br/>
      </w:r>
      <w:r>
        <w:rPr>
          <w:rFonts w:ascii="Times New Roman"/>
          <w:b w:val="false"/>
          <w:i w:val="false"/>
          <w:color w:val="000000"/>
          <w:sz w:val="28"/>
        </w:rPr>
        <w:t>
Нысан</w:t>
      </w:r>
    </w:p>
    <w:bookmarkEnd w:id="158"/>
    <w:bookmarkStart w:name="z672" w:id="159"/>
    <w:p>
      <w:pPr>
        <w:spacing w:after="0"/>
        <w:ind w:left="0"/>
        <w:jc w:val="left"/>
      </w:pPr>
      <w:r>
        <w:rPr>
          <w:rFonts w:ascii="Times New Roman"/>
          <w:b/>
          <w:i w:val="false"/>
          <w:color w:val="000000"/>
        </w:rPr>
        <w:t xml:space="preserve"> 
ҰҚКД өкіліне емтихан материалдарын беру туралы акт</w:t>
      </w:r>
    </w:p>
    <w:bookmarkEnd w:id="159"/>
    <w:p>
      <w:pPr>
        <w:spacing w:after="0"/>
        <w:ind w:left="0"/>
        <w:jc w:val="both"/>
      </w:pPr>
      <w:r>
        <w:rPr>
          <w:rFonts w:ascii="Times New Roman"/>
          <w:b w:val="false"/>
          <w:i w:val="false"/>
          <w:color w:val="000000"/>
          <w:sz w:val="28"/>
        </w:rPr>
        <w:t>Астана қ. Мерзімі___________ Уақыты: сағат ______ минут_______</w:t>
      </w:r>
    </w:p>
    <w:p>
      <w:pPr>
        <w:spacing w:after="0"/>
        <w:ind w:left="0"/>
        <w:jc w:val="both"/>
      </w:pPr>
      <w:r>
        <w:rPr>
          <w:rFonts w:ascii="Times New Roman"/>
          <w:b w:val="false"/>
          <w:i w:val="false"/>
          <w:color w:val="000000"/>
          <w:sz w:val="28"/>
        </w:rPr>
        <w:t>      Ұлттық тестілеу орталығының өкілі______________________________ берді, ал ҰҚКД өкілі ________________________________________ емтихан материалдарын қабылдап алды. Қаптардың саны ________.</w:t>
      </w:r>
      <w:r>
        <w:br/>
      </w:r>
      <w:r>
        <w:rPr>
          <w:rFonts w:ascii="Times New Roman"/>
          <w:b w:val="false"/>
          <w:i w:val="false"/>
          <w:color w:val="000000"/>
          <w:sz w:val="28"/>
        </w:rPr>
        <w:t>
      Барлық қаптар бүтін, Ұлттық тестілеу орталығының пломбасы бар және Базалық ЖОО, қала аты көрсетілген ярлык жапсырылған.</w:t>
      </w:r>
    </w:p>
    <w:p>
      <w:pPr>
        <w:spacing w:after="0"/>
        <w:ind w:left="0"/>
        <w:jc w:val="both"/>
      </w:pPr>
      <w:r>
        <w:rPr>
          <w:rFonts w:ascii="Times New Roman"/>
          <w:b w:val="false"/>
          <w:i/>
          <w:color w:val="000000"/>
          <w:sz w:val="28"/>
        </w:rPr>
        <w:t>Берді:                       Қабылдады:</w:t>
      </w:r>
    </w:p>
    <w:p>
      <w:pPr>
        <w:spacing w:after="0"/>
        <w:ind w:left="0"/>
        <w:jc w:val="both"/>
      </w:pPr>
      <w:r>
        <w:rPr>
          <w:rFonts w:ascii="Times New Roman"/>
          <w:b w:val="false"/>
          <w:i/>
          <w:color w:val="000000"/>
          <w:sz w:val="28"/>
        </w:rPr>
        <w:t>ҰТО өкілі                    ҰҚКД өкілі</w:t>
      </w:r>
    </w:p>
    <w:p>
      <w:pPr>
        <w:spacing w:after="0"/>
        <w:ind w:left="0"/>
        <w:jc w:val="both"/>
      </w:pPr>
      <w:r>
        <w:rPr>
          <w:rFonts w:ascii="Times New Roman"/>
          <w:b w:val="false"/>
          <w:i/>
          <w:color w:val="000000"/>
          <w:sz w:val="28"/>
        </w:rPr>
        <w:t>________________________     ___________________________</w:t>
      </w:r>
      <w:r>
        <w:br/>
      </w:r>
      <w:r>
        <w:rPr>
          <w:rFonts w:ascii="Times New Roman"/>
          <w:b w:val="false"/>
          <w:i w:val="false"/>
          <w:color w:val="000000"/>
          <w:sz w:val="28"/>
        </w:rPr>
        <w:t>
</w:t>
      </w:r>
      <w:r>
        <w:rPr>
          <w:rFonts w:ascii="Times New Roman"/>
          <w:b w:val="false"/>
          <w:i/>
          <w:color w:val="000000"/>
          <w:sz w:val="28"/>
        </w:rPr>
        <w:t>      (аты-жөні)               (аты-жөні)</w:t>
      </w:r>
    </w:p>
    <w:bookmarkStart w:name="z673" w:id="160"/>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48-қосымша     </w:t>
      </w:r>
      <w:r>
        <w:br/>
      </w:r>
      <w:r>
        <w:rPr>
          <w:rFonts w:ascii="Times New Roman"/>
          <w:b w:val="false"/>
          <w:i w:val="false"/>
          <w:color w:val="000000"/>
          <w:sz w:val="28"/>
        </w:rPr>
        <w:t>
Нысан</w:t>
      </w:r>
    </w:p>
    <w:bookmarkEnd w:id="160"/>
    <w:bookmarkStart w:name="z674" w:id="161"/>
    <w:p>
      <w:pPr>
        <w:spacing w:after="0"/>
        <w:ind w:left="0"/>
        <w:jc w:val="left"/>
      </w:pPr>
      <w:r>
        <w:rPr>
          <w:rFonts w:ascii="Times New Roman"/>
          <w:b/>
          <w:i w:val="false"/>
          <w:color w:val="000000"/>
        </w:rPr>
        <w:t xml:space="preserve"> 
ДБ беру-қабылдау туралы акт</w:t>
      </w:r>
    </w:p>
    <w:bookmarkEnd w:id="161"/>
    <w:p>
      <w:pPr>
        <w:spacing w:after="0"/>
        <w:ind w:left="0"/>
        <w:jc w:val="both"/>
      </w:pPr>
      <w:r>
        <w:rPr>
          <w:rFonts w:ascii="Times New Roman"/>
          <w:b w:val="false"/>
          <w:i w:val="false"/>
          <w:color w:val="000000"/>
          <w:sz w:val="28"/>
        </w:rPr>
        <w:t>Базалық ЖОО______ ___________________________________________________</w:t>
      </w:r>
    </w:p>
    <w:p>
      <w:pPr>
        <w:spacing w:after="0"/>
        <w:ind w:left="0"/>
        <w:jc w:val="both"/>
      </w:pPr>
      <w:r>
        <w:rPr>
          <w:rFonts w:ascii="Times New Roman"/>
          <w:b w:val="false"/>
          <w:i w:val="false"/>
          <w:color w:val="000000"/>
          <w:sz w:val="28"/>
        </w:rPr>
        <w:t>Министрлік программисі:______________________________________________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3371"/>
        <w:gridCol w:w="2516"/>
        <w:gridCol w:w="1318"/>
        <w:gridCol w:w="2410"/>
        <w:gridCol w:w="2517"/>
      </w:tblGrid>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программисінің қолы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Қабылдаушының аты-жөні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Қабылдаушының қолы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базасына штаттан тыс жағдайға байланысты өзгерістер енгізу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үлгіде программистің есеп беруі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USB Flash drive 1 Gb</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5" w:id="162"/>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49-қосымша     </w:t>
      </w:r>
      <w:r>
        <w:br/>
      </w:r>
      <w:r>
        <w:rPr>
          <w:rFonts w:ascii="Times New Roman"/>
          <w:b w:val="false"/>
          <w:i w:val="false"/>
          <w:color w:val="000000"/>
          <w:sz w:val="28"/>
        </w:rPr>
        <w:t>
Нысан</w:t>
      </w:r>
    </w:p>
    <w:bookmarkEnd w:id="162"/>
    <w:bookmarkStart w:name="z676" w:id="163"/>
    <w:p>
      <w:pPr>
        <w:spacing w:after="0"/>
        <w:ind w:left="0"/>
        <w:jc w:val="left"/>
      </w:pPr>
      <w:r>
        <w:rPr>
          <w:rFonts w:ascii="Times New Roman"/>
          <w:b/>
          <w:i w:val="false"/>
          <w:color w:val="000000"/>
        </w:rPr>
        <w:t xml:space="preserve"> 
Өтініш бланкілерін қабылдау-тапсыру туралы акт</w:t>
      </w:r>
    </w:p>
    <w:bookmarkEnd w:id="163"/>
    <w:p>
      <w:pPr>
        <w:spacing w:after="0"/>
        <w:ind w:left="0"/>
        <w:jc w:val="both"/>
      </w:pPr>
      <w:r>
        <w:rPr>
          <w:rFonts w:ascii="Times New Roman"/>
          <w:b w:val="false"/>
          <w:i w:val="false"/>
          <w:color w:val="000000"/>
          <w:sz w:val="28"/>
        </w:rPr>
        <w:t>Берілген мерзімі _____________</w:t>
      </w:r>
    </w:p>
    <w:p>
      <w:pPr>
        <w:spacing w:after="0"/>
        <w:ind w:left="0"/>
        <w:jc w:val="both"/>
      </w:pPr>
      <w:r>
        <w:rPr>
          <w:rFonts w:ascii="Times New Roman"/>
          <w:b w:val="false"/>
          <w:i w:val="false"/>
          <w:color w:val="000000"/>
          <w:sz w:val="28"/>
        </w:rPr>
        <w:t>ҰТО өкілі ____________________________________________________ берді,</w:t>
      </w:r>
    </w:p>
    <w:p>
      <w:pPr>
        <w:spacing w:after="0"/>
        <w:ind w:left="0"/>
        <w:jc w:val="both"/>
      </w:pPr>
      <w:r>
        <w:rPr>
          <w:rFonts w:ascii="Times New Roman"/>
          <w:b w:val="false"/>
          <w:i w:val="false"/>
          <w:color w:val="000000"/>
          <w:sz w:val="28"/>
        </w:rPr>
        <w:t>Базалық ЖОО______ ___________________________________________,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өкілі _______________________________________________________________</w:t>
      </w:r>
      <w:r>
        <w:br/>
      </w:r>
      <w:r>
        <w:rPr>
          <w:rFonts w:ascii="Times New Roman"/>
          <w:b w:val="false"/>
          <w:i w:val="false"/>
          <w:color w:val="000000"/>
          <w:sz w:val="28"/>
        </w:rPr>
        <w:t>
                     (аты-жөні, лауазымы)</w:t>
      </w:r>
      <w:r>
        <w:br/>
      </w:r>
      <w:r>
        <w:rPr>
          <w:rFonts w:ascii="Times New Roman"/>
          <w:b w:val="false"/>
          <w:i w:val="false"/>
          <w:color w:val="000000"/>
          <w:sz w:val="28"/>
        </w:rPr>
        <w:t>
өтініш бланкілерін қабылдап алды. Саны ________ (____________________</w:t>
      </w:r>
      <w:r>
        <w:br/>
      </w:r>
      <w:r>
        <w:rPr>
          <w:rFonts w:ascii="Times New Roman"/>
          <w:b w:val="false"/>
          <w:i w:val="false"/>
          <w:color w:val="000000"/>
          <w:sz w:val="28"/>
        </w:rPr>
        <w:t>
___________________________________________________) дана.</w:t>
      </w:r>
      <w:r>
        <w:br/>
      </w:r>
      <w:r>
        <w:rPr>
          <w:rFonts w:ascii="Times New Roman"/>
          <w:b w:val="false"/>
          <w:i w:val="false"/>
          <w:color w:val="000000"/>
          <w:sz w:val="28"/>
        </w:rPr>
        <w:t>
Сенімхат №_____________ «______»____________20</w:t>
      </w:r>
      <w:r>
        <w:rPr>
          <w:rFonts w:ascii="Times New Roman"/>
          <w:b/>
          <w:i w:val="false"/>
          <w:color w:val="000000"/>
          <w:sz w:val="28"/>
        </w:rPr>
        <w:t>____</w:t>
      </w:r>
      <w:r>
        <w:rPr>
          <w:rFonts w:ascii="Times New Roman"/>
          <w:b w:val="false"/>
          <w:i w:val="false"/>
          <w:color w:val="000000"/>
          <w:sz w:val="28"/>
        </w:rPr>
        <w:t xml:space="preserve"> жыл.</w:t>
      </w:r>
    </w:p>
    <w:p>
      <w:pPr>
        <w:spacing w:after="0"/>
        <w:ind w:left="0"/>
        <w:jc w:val="both"/>
      </w:pPr>
      <w:r>
        <w:rPr>
          <w:rFonts w:ascii="Times New Roman"/>
          <w:b w:val="false"/>
          <w:i w:val="false"/>
          <w:color w:val="000000"/>
          <w:sz w:val="28"/>
        </w:rPr>
        <w:t>Осы акт екі данада құрылды.</w:t>
      </w:r>
    </w:p>
    <w:p>
      <w:pPr>
        <w:spacing w:after="0"/>
        <w:ind w:left="0"/>
        <w:jc w:val="both"/>
      </w:pPr>
      <w:r>
        <w:rPr>
          <w:rFonts w:ascii="Times New Roman"/>
          <w:b w:val="false"/>
          <w:i w:val="false"/>
          <w:color w:val="000000"/>
          <w:sz w:val="28"/>
        </w:rPr>
        <w:t>ҰТО-дан берді:                 Қабылдады:</w:t>
      </w:r>
    </w:p>
    <w:p>
      <w:pPr>
        <w:spacing w:after="0"/>
        <w:ind w:left="0"/>
        <w:jc w:val="both"/>
      </w:pPr>
      <w:r>
        <w:rPr>
          <w:rFonts w:ascii="Times New Roman"/>
          <w:b w:val="false"/>
          <w:i w:val="false"/>
          <w:color w:val="000000"/>
          <w:sz w:val="28"/>
        </w:rPr>
        <w:t>                                Жауапты хатшы</w:t>
      </w:r>
    </w:p>
    <w:p>
      <w:pPr>
        <w:spacing w:after="0"/>
        <w:ind w:left="0"/>
        <w:jc w:val="both"/>
      </w:pPr>
      <w:r>
        <w:rPr>
          <w:rFonts w:ascii="Times New Roman"/>
          <w:b w:val="false"/>
          <w:i w:val="false"/>
          <w:color w:val="000000"/>
          <w:sz w:val="28"/>
        </w:rPr>
        <w:t>________________________        _______________________</w:t>
      </w:r>
      <w:r>
        <w:br/>
      </w:r>
      <w:r>
        <w:rPr>
          <w:rFonts w:ascii="Times New Roman"/>
          <w:b w:val="false"/>
          <w:i w:val="false"/>
          <w:color w:val="000000"/>
          <w:sz w:val="28"/>
        </w:rPr>
        <w:t>
      (қолы)                        (қолы)</w:t>
      </w:r>
    </w:p>
    <w:bookmarkStart w:name="z677" w:id="164"/>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ұйымдастыру және өткізу жөніндегі</w:t>
      </w:r>
      <w:r>
        <w:br/>
      </w:r>
      <w:r>
        <w:rPr>
          <w:rFonts w:ascii="Times New Roman"/>
          <w:b w:val="false"/>
          <w:i w:val="false"/>
          <w:color w:val="000000"/>
          <w:sz w:val="28"/>
        </w:rPr>
        <w:t xml:space="preserve">
нұсқаулыққа 50-қосымша     </w:t>
      </w:r>
      <w:r>
        <w:br/>
      </w:r>
      <w:r>
        <w:rPr>
          <w:rFonts w:ascii="Times New Roman"/>
          <w:b w:val="false"/>
          <w:i w:val="false"/>
          <w:color w:val="000000"/>
          <w:sz w:val="28"/>
        </w:rPr>
        <w:t>
Нысан</w:t>
      </w:r>
    </w:p>
    <w:bookmarkEnd w:id="164"/>
    <w:bookmarkStart w:name="z678" w:id="165"/>
    <w:p>
      <w:pPr>
        <w:spacing w:after="0"/>
        <w:ind w:left="0"/>
        <w:jc w:val="left"/>
      </w:pPr>
      <w:r>
        <w:rPr>
          <w:rFonts w:ascii="Times New Roman"/>
          <w:b/>
          <w:i w:val="false"/>
          <w:color w:val="000000"/>
        </w:rPr>
        <w:t xml:space="preserve"> 
Министрлік өкілінің ҰТО-ға тапсыратын материалдарының тізбесі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2012"/>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жауап парақтары, сертификаттар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сертификаттар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техникалық хатшылардың «Өтініш бланкілері» тігілген папкасы.  Папкаға:</w:t>
            </w:r>
            <w:r>
              <w:br/>
            </w:r>
            <w:r>
              <w:rPr>
                <w:rFonts w:ascii="Times New Roman"/>
                <w:b w:val="false"/>
                <w:i w:val="false"/>
                <w:color w:val="000000"/>
                <w:sz w:val="20"/>
              </w:rPr>
              <w:t>
</w:t>
            </w:r>
            <w:r>
              <w:rPr>
                <w:rFonts w:ascii="Times New Roman"/>
                <w:b w:val="false"/>
                <w:i w:val="false"/>
                <w:color w:val="000000"/>
                <w:sz w:val="20"/>
              </w:rPr>
              <w:t>1. желілік ЖОО техникалық хатшысының өтініштер журналы. Көшірмесі  (К-09 нысан);</w:t>
            </w:r>
            <w:r>
              <w:br/>
            </w:r>
            <w:r>
              <w:rPr>
                <w:rFonts w:ascii="Times New Roman"/>
                <w:b w:val="false"/>
                <w:i w:val="false"/>
                <w:color w:val="000000"/>
                <w:sz w:val="20"/>
              </w:rPr>
              <w:t>
</w:t>
            </w:r>
            <w:r>
              <w:rPr>
                <w:rFonts w:ascii="Times New Roman"/>
                <w:b w:val="false"/>
                <w:i w:val="false"/>
                <w:color w:val="000000"/>
                <w:sz w:val="20"/>
              </w:rPr>
              <w:t>2. талапкерлердің мәліметтерін өзгерту журналы (К-13 нысан) /егер бар болса/ тігіледі.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ЖОО өтініштер журналының көшірмесі (К-14 нысаны)</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 материалдары» тігілген папка. Папкаға:</w:t>
            </w:r>
            <w:r>
              <w:br/>
            </w:r>
            <w:r>
              <w:rPr>
                <w:rFonts w:ascii="Times New Roman"/>
                <w:b w:val="false"/>
                <w:i w:val="false"/>
                <w:color w:val="000000"/>
                <w:sz w:val="20"/>
              </w:rPr>
              <w:t>
</w:t>
            </w:r>
            <w:r>
              <w:rPr>
                <w:rFonts w:ascii="Times New Roman"/>
                <w:b w:val="false"/>
                <w:i w:val="false"/>
                <w:color w:val="000000"/>
                <w:sz w:val="20"/>
              </w:rPr>
              <w:t>1. талапкерлердің аудиториялық тізімі (К-15 нысан);</w:t>
            </w:r>
            <w:r>
              <w:br/>
            </w:r>
            <w:r>
              <w:rPr>
                <w:rFonts w:ascii="Times New Roman"/>
                <w:b w:val="false"/>
                <w:i w:val="false"/>
                <w:color w:val="000000"/>
                <w:sz w:val="20"/>
              </w:rPr>
              <w:t>
</w:t>
            </w:r>
            <w:r>
              <w:rPr>
                <w:rFonts w:ascii="Times New Roman"/>
                <w:b w:val="false"/>
                <w:i w:val="false"/>
                <w:color w:val="000000"/>
                <w:sz w:val="20"/>
              </w:rPr>
              <w:t>2. отырғызу парағы (К-16 нысан);</w:t>
            </w:r>
            <w:r>
              <w:br/>
            </w:r>
            <w:r>
              <w:rPr>
                <w:rFonts w:ascii="Times New Roman"/>
                <w:b w:val="false"/>
                <w:i w:val="false"/>
                <w:color w:val="000000"/>
                <w:sz w:val="20"/>
              </w:rPr>
              <w:t>
</w:t>
            </w:r>
            <w:r>
              <w:rPr>
                <w:rFonts w:ascii="Times New Roman"/>
                <w:b w:val="false"/>
                <w:i w:val="false"/>
                <w:color w:val="000000"/>
                <w:sz w:val="20"/>
              </w:rPr>
              <w:t>3. емтихан материалдарын ашу актісі;</w:t>
            </w:r>
            <w:r>
              <w:br/>
            </w:r>
            <w:r>
              <w:rPr>
                <w:rFonts w:ascii="Times New Roman"/>
                <w:b w:val="false"/>
                <w:i w:val="false"/>
                <w:color w:val="000000"/>
                <w:sz w:val="20"/>
              </w:rPr>
              <w:t>
</w:t>
            </w:r>
            <w:r>
              <w:rPr>
                <w:rFonts w:ascii="Times New Roman"/>
                <w:b w:val="false"/>
                <w:i w:val="false"/>
                <w:color w:val="000000"/>
                <w:sz w:val="20"/>
              </w:rPr>
              <w:t>4. жауап парақтарын сәйкестендіру хаттамасы (К-17 нысан);</w:t>
            </w:r>
            <w:r>
              <w:br/>
            </w:r>
            <w:r>
              <w:rPr>
                <w:rFonts w:ascii="Times New Roman"/>
                <w:b w:val="false"/>
                <w:i w:val="false"/>
                <w:color w:val="000000"/>
                <w:sz w:val="20"/>
              </w:rPr>
              <w:t>
</w:t>
            </w:r>
            <w:r>
              <w:rPr>
                <w:rFonts w:ascii="Times New Roman"/>
                <w:b w:val="false"/>
                <w:i w:val="false"/>
                <w:color w:val="000000"/>
                <w:sz w:val="20"/>
              </w:rPr>
              <w:t>5. рұқсаттама түбіртегі (К-11 нысан);</w:t>
            </w:r>
            <w:r>
              <w:br/>
            </w:r>
            <w:r>
              <w:rPr>
                <w:rFonts w:ascii="Times New Roman"/>
                <w:b w:val="false"/>
                <w:i w:val="false"/>
                <w:color w:val="000000"/>
                <w:sz w:val="20"/>
              </w:rPr>
              <w:t>
</w:t>
            </w:r>
            <w:r>
              <w:rPr>
                <w:rFonts w:ascii="Times New Roman"/>
                <w:b w:val="false"/>
                <w:i w:val="false"/>
                <w:color w:val="000000"/>
                <w:sz w:val="20"/>
              </w:rPr>
              <w:t>6. жауап парақтары салынады.</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 материалдары» тігілген папка. Папкаға:</w:t>
            </w:r>
            <w:r>
              <w:br/>
            </w:r>
            <w:r>
              <w:rPr>
                <w:rFonts w:ascii="Times New Roman"/>
                <w:b w:val="false"/>
                <w:i w:val="false"/>
                <w:color w:val="000000"/>
                <w:sz w:val="20"/>
              </w:rPr>
              <w:t>
</w:t>
            </w:r>
            <w:r>
              <w:rPr>
                <w:rFonts w:ascii="Times New Roman"/>
                <w:b w:val="false"/>
                <w:i w:val="false"/>
                <w:color w:val="000000"/>
                <w:sz w:val="20"/>
              </w:rPr>
              <w:t>1. аудиториялар бойынша кезекшілер тізімі;</w:t>
            </w:r>
            <w:r>
              <w:br/>
            </w:r>
            <w:r>
              <w:rPr>
                <w:rFonts w:ascii="Times New Roman"/>
                <w:b w:val="false"/>
                <w:i w:val="false"/>
                <w:color w:val="000000"/>
                <w:sz w:val="20"/>
              </w:rPr>
              <w:t>
</w:t>
            </w:r>
            <w:r>
              <w:rPr>
                <w:rFonts w:ascii="Times New Roman"/>
                <w:b w:val="false"/>
                <w:i w:val="false"/>
                <w:color w:val="000000"/>
                <w:sz w:val="20"/>
              </w:rPr>
              <w:t>2. кезекшілердің емтихан материалдарын қабылдап-тапсыру актісі;</w:t>
            </w:r>
            <w:r>
              <w:br/>
            </w:r>
            <w:r>
              <w:rPr>
                <w:rFonts w:ascii="Times New Roman"/>
                <w:b w:val="false"/>
                <w:i w:val="false"/>
                <w:color w:val="000000"/>
                <w:sz w:val="20"/>
              </w:rPr>
              <w:t>
</w:t>
            </w:r>
            <w:r>
              <w:rPr>
                <w:rFonts w:ascii="Times New Roman"/>
                <w:b w:val="false"/>
                <w:i w:val="false"/>
                <w:color w:val="000000"/>
                <w:sz w:val="20"/>
              </w:rPr>
              <w:t>3. аудиторияны тестілеу басталғанға дейінгі тексеру актісі;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материалдары» тігілген папка. Папкаға:</w:t>
            </w:r>
            <w:r>
              <w:br/>
            </w:r>
            <w:r>
              <w:rPr>
                <w:rFonts w:ascii="Times New Roman"/>
                <w:b w:val="false"/>
                <w:i w:val="false"/>
                <w:color w:val="000000"/>
                <w:sz w:val="20"/>
              </w:rPr>
              <w:t>
</w:t>
            </w:r>
            <w:r>
              <w:rPr>
                <w:rFonts w:ascii="Times New Roman"/>
                <w:b w:val="false"/>
                <w:i w:val="false"/>
                <w:color w:val="000000"/>
                <w:sz w:val="20"/>
              </w:rPr>
              <w:t>- апелляцияға берілген өтініштер тізілімі (К-27 нысан);</w:t>
            </w:r>
            <w:r>
              <w:br/>
            </w:r>
            <w:r>
              <w:rPr>
                <w:rFonts w:ascii="Times New Roman"/>
                <w:b w:val="false"/>
                <w:i w:val="false"/>
                <w:color w:val="000000"/>
                <w:sz w:val="20"/>
              </w:rPr>
              <w:t>
</w:t>
            </w:r>
            <w:r>
              <w:rPr>
                <w:rFonts w:ascii="Times New Roman"/>
                <w:b w:val="false"/>
                <w:i w:val="false"/>
                <w:color w:val="000000"/>
                <w:sz w:val="20"/>
              </w:rPr>
              <w:t>- апелляциялық комиссиясы отырысының хаттамасы (К-29 нысан);</w:t>
            </w:r>
            <w:r>
              <w:br/>
            </w:r>
            <w:r>
              <w:rPr>
                <w:rFonts w:ascii="Times New Roman"/>
                <w:b w:val="false"/>
                <w:i w:val="false"/>
                <w:color w:val="000000"/>
                <w:sz w:val="20"/>
              </w:rPr>
              <w:t>
</w:t>
            </w:r>
            <w:r>
              <w:rPr>
                <w:rFonts w:ascii="Times New Roman"/>
                <w:b w:val="false"/>
                <w:i w:val="false"/>
                <w:color w:val="000000"/>
                <w:sz w:val="20"/>
              </w:rPr>
              <w:t>- талапкерлердің жауабын талдау картасы (К-22 нысан);</w:t>
            </w:r>
            <w:r>
              <w:br/>
            </w:r>
            <w:r>
              <w:rPr>
                <w:rFonts w:ascii="Times New Roman"/>
                <w:b w:val="false"/>
                <w:i w:val="false"/>
                <w:color w:val="000000"/>
                <w:sz w:val="20"/>
              </w:rPr>
              <w:t>
</w:t>
            </w:r>
            <w:r>
              <w:rPr>
                <w:rFonts w:ascii="Times New Roman"/>
                <w:b w:val="false"/>
                <w:i w:val="false"/>
                <w:color w:val="000000"/>
                <w:sz w:val="20"/>
              </w:rPr>
              <w:t>- балл қосылған талапкерлердің сұрақ-кітапшалары;</w:t>
            </w:r>
            <w:r>
              <w:br/>
            </w:r>
            <w:r>
              <w:rPr>
                <w:rFonts w:ascii="Times New Roman"/>
                <w:b w:val="false"/>
                <w:i w:val="false"/>
                <w:color w:val="000000"/>
                <w:sz w:val="20"/>
              </w:rPr>
              <w:t>
</w:t>
            </w:r>
            <w:r>
              <w:rPr>
                <w:rFonts w:ascii="Times New Roman"/>
                <w:b w:val="false"/>
                <w:i w:val="false"/>
                <w:color w:val="000000"/>
                <w:sz w:val="20"/>
              </w:rPr>
              <w:t>- талапкерлердің апелляцияға өтініштері (К-23, К-24 нысан) тігіледі.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«ТКТ қорытындысының емтихан ведомосы» (К-21, К-30 нысан) тігілетін папкасы</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«Сертификаттарды тарату тізілімі» (К-32 нысан) тігілетін папкасы.</w:t>
            </w:r>
            <w:r>
              <w:br/>
            </w:r>
            <w:r>
              <w:rPr>
                <w:rFonts w:ascii="Times New Roman"/>
                <w:b w:val="false"/>
                <w:i w:val="false"/>
                <w:color w:val="000000"/>
                <w:sz w:val="20"/>
              </w:rPr>
              <w:t>
</w:t>
            </w:r>
            <w:r>
              <w:rPr>
                <w:rFonts w:ascii="Times New Roman"/>
                <w:b w:val="false"/>
                <w:i w:val="false"/>
                <w:color w:val="000000"/>
                <w:sz w:val="20"/>
              </w:rPr>
              <w:t>Тізілімнің әр бетіне Министрлік  өкілі қол қою керек</w:t>
            </w:r>
          </w:p>
        </w:tc>
      </w:tr>
    </w:tbl>
    <w:bookmarkStart w:name="z679" w:id="166"/>
    <w:p>
      <w:pPr>
        <w:spacing w:after="0"/>
        <w:ind w:left="0"/>
        <w:jc w:val="both"/>
      </w:pPr>
      <w:r>
        <w:rPr>
          <w:rFonts w:ascii="Times New Roman"/>
          <w:b w:val="false"/>
          <w:i w:val="false"/>
          <w:color w:val="000000"/>
          <w:sz w:val="28"/>
        </w:rPr>
        <w:t xml:space="preserve">
Талапкерлерді кешенді тестілеуді </w:t>
      </w:r>
      <w:r>
        <w:br/>
      </w:r>
      <w:r>
        <w:rPr>
          <w:rFonts w:ascii="Times New Roman"/>
          <w:b w:val="false"/>
          <w:i w:val="false"/>
          <w:color w:val="000000"/>
          <w:sz w:val="28"/>
        </w:rPr>
        <w:t xml:space="preserve">
ұйымдастыру жөніндегі      </w:t>
      </w:r>
      <w:r>
        <w:br/>
      </w:r>
      <w:r>
        <w:rPr>
          <w:rFonts w:ascii="Times New Roman"/>
          <w:b w:val="false"/>
          <w:i w:val="false"/>
          <w:color w:val="000000"/>
          <w:sz w:val="28"/>
        </w:rPr>
        <w:t xml:space="preserve">
нұсқаулыққа 51-қосымша     </w:t>
      </w:r>
    </w:p>
    <w:bookmarkEnd w:id="166"/>
    <w:p>
      <w:pPr>
        <w:spacing w:after="0"/>
        <w:ind w:left="0"/>
        <w:jc w:val="both"/>
      </w:pPr>
      <w:r>
        <w:rPr>
          <w:rFonts w:ascii="Times New Roman"/>
          <w:b w:val="false"/>
          <w:i w:val="false"/>
          <w:color w:val="ff0000"/>
          <w:sz w:val="28"/>
        </w:rPr>
        <w:t xml:space="preserve">      Ескерту. 51-қосымша алынып тасталды - ҚР Білім және ғылым министрінің 2012.06.28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681" w:id="1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2011 жылғы 11 шілдедегі      </w:t>
      </w:r>
      <w:r>
        <w:br/>
      </w:r>
      <w:r>
        <w:rPr>
          <w:rFonts w:ascii="Times New Roman"/>
          <w:b w:val="false"/>
          <w:i w:val="false"/>
          <w:color w:val="000000"/>
          <w:sz w:val="28"/>
        </w:rPr>
        <w:t xml:space="preserve">
№ 303 бұйрығына          </w:t>
      </w:r>
      <w:r>
        <w:br/>
      </w:r>
      <w:r>
        <w:rPr>
          <w:rFonts w:ascii="Times New Roman"/>
          <w:b w:val="false"/>
          <w:i w:val="false"/>
          <w:color w:val="000000"/>
          <w:sz w:val="28"/>
        </w:rPr>
        <w:t xml:space="preserve">
2 қосымша              </w:t>
      </w:r>
    </w:p>
    <w:bookmarkEnd w:id="167"/>
    <w:bookmarkStart w:name="z682" w:id="168"/>
    <w:p>
      <w:pPr>
        <w:spacing w:after="0"/>
        <w:ind w:left="0"/>
        <w:jc w:val="left"/>
      </w:pPr>
      <w:r>
        <w:rPr>
          <w:rFonts w:ascii="Times New Roman"/>
          <w:b/>
          <w:i w:val="false"/>
          <w:color w:val="000000"/>
        </w:rPr>
        <w:t xml:space="preserve"> 
Білім беру гранттарын тағайындау бойынша жұмыстарды ұйымдастыру нұсқаулығы</w:t>
      </w:r>
    </w:p>
    <w:bookmarkEnd w:id="168"/>
    <w:bookmarkStart w:name="z683" w:id="169"/>
    <w:p>
      <w:pPr>
        <w:spacing w:after="0"/>
        <w:ind w:left="0"/>
        <w:jc w:val="left"/>
      </w:pPr>
      <w:r>
        <w:rPr>
          <w:rFonts w:ascii="Times New Roman"/>
          <w:b/>
          <w:i w:val="false"/>
          <w:color w:val="000000"/>
        </w:rPr>
        <w:t xml:space="preserve"> 
1. Жалпы ережелер</w:t>
      </w:r>
    </w:p>
    <w:bookmarkEnd w:id="169"/>
    <w:bookmarkStart w:name="z684" w:id="170"/>
    <w:p>
      <w:pPr>
        <w:spacing w:after="0"/>
        <w:ind w:left="0"/>
        <w:jc w:val="both"/>
      </w:pPr>
      <w:r>
        <w:rPr>
          <w:rFonts w:ascii="Times New Roman"/>
          <w:b w:val="false"/>
          <w:i w:val="false"/>
          <w:color w:val="000000"/>
          <w:sz w:val="28"/>
        </w:rPr>
        <w:t>
      1. Білім беру гранттарын тағайындау бойынша жұмыстарды ұйымдастыру келесі кезеңдерді қамтиды:</w:t>
      </w:r>
      <w:r>
        <w:br/>
      </w:r>
      <w:r>
        <w:rPr>
          <w:rFonts w:ascii="Times New Roman"/>
          <w:b w:val="false"/>
          <w:i w:val="false"/>
          <w:color w:val="000000"/>
          <w:sz w:val="28"/>
        </w:rPr>
        <w:t>
</w:t>
      </w:r>
      <w:r>
        <w:rPr>
          <w:rFonts w:ascii="Times New Roman"/>
          <w:b w:val="false"/>
          <w:i w:val="false"/>
          <w:color w:val="000000"/>
          <w:sz w:val="28"/>
        </w:rPr>
        <w:t>
      1) білім беру гранттарын тағайындау конкурсына (бұдан әрі - конкурс) қатысуға құжаттарды қабылдау;</w:t>
      </w:r>
      <w:r>
        <w:br/>
      </w:r>
      <w:r>
        <w:rPr>
          <w:rFonts w:ascii="Times New Roman"/>
          <w:b w:val="false"/>
          <w:i w:val="false"/>
          <w:color w:val="000000"/>
          <w:sz w:val="28"/>
        </w:rPr>
        <w:t>
</w:t>
      </w:r>
      <w:r>
        <w:rPr>
          <w:rFonts w:ascii="Times New Roman"/>
          <w:b w:val="false"/>
          <w:i w:val="false"/>
          <w:color w:val="000000"/>
          <w:sz w:val="28"/>
        </w:rPr>
        <w:t>
      2) конкурсты өткізуге дайындық;</w:t>
      </w:r>
      <w:r>
        <w:br/>
      </w:r>
      <w:r>
        <w:rPr>
          <w:rFonts w:ascii="Times New Roman"/>
          <w:b w:val="false"/>
          <w:i w:val="false"/>
          <w:color w:val="000000"/>
          <w:sz w:val="28"/>
        </w:rPr>
        <w:t>
</w:t>
      </w:r>
      <w:r>
        <w:rPr>
          <w:rFonts w:ascii="Times New Roman"/>
          <w:b w:val="false"/>
          <w:i w:val="false"/>
          <w:color w:val="000000"/>
          <w:sz w:val="28"/>
        </w:rPr>
        <w:t>
      3) конкурсты өткізу;</w:t>
      </w:r>
      <w:r>
        <w:br/>
      </w:r>
      <w:r>
        <w:rPr>
          <w:rFonts w:ascii="Times New Roman"/>
          <w:b w:val="false"/>
          <w:i w:val="false"/>
          <w:color w:val="000000"/>
          <w:sz w:val="28"/>
        </w:rPr>
        <w:t>
      4) гранттарды тағайындау туралы куәліктерді (бұдан әрі - куәлік) басу және тарату.</w:t>
      </w:r>
      <w:r>
        <w:br/>
      </w:r>
      <w:r>
        <w:rPr>
          <w:rFonts w:ascii="Times New Roman"/>
          <w:b w:val="false"/>
          <w:i w:val="false"/>
          <w:color w:val="000000"/>
          <w:sz w:val="28"/>
        </w:rPr>
        <w:t>
</w:t>
      </w:r>
      <w:r>
        <w:rPr>
          <w:rFonts w:ascii="Times New Roman"/>
          <w:b w:val="false"/>
          <w:i w:val="false"/>
          <w:color w:val="000000"/>
          <w:sz w:val="28"/>
        </w:rPr>
        <w:t>
      2. Осы нұсқаулық:</w:t>
      </w:r>
      <w:r>
        <w:br/>
      </w:r>
      <w:r>
        <w:rPr>
          <w:rFonts w:ascii="Times New Roman"/>
          <w:b w:val="false"/>
          <w:i w:val="false"/>
          <w:color w:val="000000"/>
          <w:sz w:val="28"/>
        </w:rPr>
        <w:t>
</w:t>
      </w:r>
      <w:r>
        <w:rPr>
          <w:rFonts w:ascii="Times New Roman"/>
          <w:b w:val="false"/>
          <w:i w:val="false"/>
          <w:color w:val="000000"/>
          <w:sz w:val="28"/>
        </w:rPr>
        <w:t>
      1) Ұлттық тестілеу орталығының (бұдан әрі - ҰТО);</w:t>
      </w:r>
      <w:r>
        <w:br/>
      </w:r>
      <w:r>
        <w:rPr>
          <w:rFonts w:ascii="Times New Roman"/>
          <w:b w:val="false"/>
          <w:i w:val="false"/>
          <w:color w:val="000000"/>
          <w:sz w:val="28"/>
        </w:rPr>
        <w:t>
</w:t>
      </w:r>
      <w:r>
        <w:rPr>
          <w:rFonts w:ascii="Times New Roman"/>
          <w:b w:val="false"/>
          <w:i w:val="false"/>
          <w:color w:val="000000"/>
          <w:sz w:val="28"/>
        </w:rPr>
        <w:t>
      2) базасында тестілеу өтетін базалық жоғары оқу орны (бұдан әрі - ЖОО) қабылдау комиссиясының жауапты хатшысы, техникалық хатшысы мен программисінің (бұдан әрі – базалық ЖОО);</w:t>
      </w:r>
      <w:r>
        <w:br/>
      </w:r>
      <w:r>
        <w:rPr>
          <w:rFonts w:ascii="Times New Roman"/>
          <w:b w:val="false"/>
          <w:i w:val="false"/>
          <w:color w:val="000000"/>
          <w:sz w:val="28"/>
        </w:rPr>
        <w:t>
      3) базасында тестілеу өту үшін өтініш қабылдайтын ЖОО қабылдау комиссиясының жауапты хатшысы, техникалық хатшысы мен программисінің (бұдан әрі – желілік ЖОО);</w:t>
      </w:r>
      <w:r>
        <w:br/>
      </w:r>
      <w:r>
        <w:rPr>
          <w:rFonts w:ascii="Times New Roman"/>
          <w:b w:val="false"/>
          <w:i w:val="false"/>
          <w:color w:val="000000"/>
          <w:sz w:val="28"/>
        </w:rPr>
        <w:t>
</w:t>
      </w:r>
      <w:r>
        <w:rPr>
          <w:rFonts w:ascii="Times New Roman"/>
          <w:b w:val="false"/>
          <w:i w:val="false"/>
          <w:color w:val="000000"/>
          <w:sz w:val="28"/>
        </w:rPr>
        <w:t>
      4) талапкерлердің іс-әрекеттері мен негізгі функцияларын айқындайды.</w:t>
      </w:r>
      <w:r>
        <w:br/>
      </w:r>
      <w:r>
        <w:rPr>
          <w:rFonts w:ascii="Times New Roman"/>
          <w:b w:val="false"/>
          <w:i w:val="false"/>
          <w:color w:val="000000"/>
          <w:sz w:val="28"/>
        </w:rPr>
        <w:t>
</w:t>
      </w:r>
      <w:r>
        <w:rPr>
          <w:rFonts w:ascii="Times New Roman"/>
          <w:b w:val="false"/>
          <w:i w:val="false"/>
          <w:color w:val="000000"/>
          <w:sz w:val="28"/>
        </w:rPr>
        <w:t>
      3. Жоғарыда көрсетілген тұлғалар өз қызметінде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 Үкіметінің 2012 жылғы 19 қаңтардағы № 111 қаулысымен бекітілген Жоғары білім берудің кәсіптік оқу бағдарламаларын іске асыратын білім беру ұйымдарына оқуға қабылдаудың үлгі </w:t>
      </w:r>
      <w:r>
        <w:rPr>
          <w:rFonts w:ascii="Times New Roman"/>
          <w:b w:val="false"/>
          <w:i w:val="false"/>
          <w:color w:val="000000"/>
          <w:sz w:val="28"/>
        </w:rPr>
        <w:t>қағидаларын</w:t>
      </w:r>
      <w:r>
        <w:rPr>
          <w:rFonts w:ascii="Times New Roman"/>
          <w:b w:val="false"/>
          <w:i w:val="false"/>
          <w:color w:val="000000"/>
          <w:sz w:val="28"/>
        </w:rPr>
        <w:t xml:space="preserve"> (бұдан әрі – Үлгі қағида), Қазақстан Республикасы Үкіметінің 2008 жылғы 23 қаңтардағы № 58 қаулысымен бекітілген Жоғары білім алуға ақы төлеу үшін білім беру грантын беру </w:t>
      </w:r>
      <w:r>
        <w:rPr>
          <w:rFonts w:ascii="Times New Roman"/>
          <w:b w:val="false"/>
          <w:i w:val="false"/>
          <w:color w:val="000000"/>
          <w:sz w:val="28"/>
        </w:rPr>
        <w:t>ережесін</w:t>
      </w:r>
      <w:r>
        <w:rPr>
          <w:rFonts w:ascii="Times New Roman"/>
          <w:b w:val="false"/>
          <w:i w:val="false"/>
          <w:color w:val="000000"/>
          <w:sz w:val="28"/>
        </w:rPr>
        <w:t xml:space="preserve"> (бұдан әрі – Ереже), осы Нұсқаулықты және Қазақстан Республикасы Білім және ғылым министрлігінің нормативтік құқықтық актілерін басшылыққа алады.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End w:id="170"/>
    <w:bookmarkStart w:name="z693" w:id="171"/>
    <w:p>
      <w:pPr>
        <w:spacing w:after="0"/>
        <w:ind w:left="0"/>
        <w:jc w:val="left"/>
      </w:pPr>
      <w:r>
        <w:rPr>
          <w:rFonts w:ascii="Times New Roman"/>
          <w:b/>
          <w:i w:val="false"/>
          <w:color w:val="000000"/>
        </w:rPr>
        <w:t xml:space="preserve"> 
2. Конкурсты ұйымдастыру</w:t>
      </w:r>
    </w:p>
    <w:bookmarkEnd w:id="171"/>
    <w:p>
      <w:pPr>
        <w:spacing w:after="0"/>
        <w:ind w:left="0"/>
        <w:jc w:val="both"/>
      </w:pPr>
      <w:r>
        <w:rPr>
          <w:rFonts w:ascii="Times New Roman"/>
          <w:b w:val="false"/>
          <w:i w:val="false"/>
          <w:color w:val="ff0000"/>
          <w:sz w:val="28"/>
        </w:rPr>
        <w:t xml:space="preserve">      Ескерту. 2-тараудың атауы жаңа редакцияда - ҚР Білім және ғылым министрінің 2012.06.28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694" w:id="172"/>
    <w:p>
      <w:pPr>
        <w:spacing w:after="0"/>
        <w:ind w:left="0"/>
        <w:jc w:val="both"/>
      </w:pPr>
      <w:r>
        <w:rPr>
          <w:rFonts w:ascii="Times New Roman"/>
          <w:b w:val="false"/>
          <w:i w:val="false"/>
          <w:color w:val="000000"/>
          <w:sz w:val="28"/>
        </w:rPr>
        <w:t>
      4. Конкурсты ұйымдастыру жұмыстары барлық конкурсқа қатысқандардың Қазақстан Республикасы Білім және ғылым министрлігінің (бұдан әрі – Министрлік), ҰТО, Білім беру гранттарын тағайындау жөніндегі Республикалық конкурстық комиссиясының (бұдан әрі – конкурстық комиссия), ЖОО жауапты хатшысының, программисі мен техникалық хатшысының бірлескен қызметтерін қарастырады.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End w:id="172"/>
    <w:bookmarkStart w:name="z705" w:id="173"/>
    <w:p>
      <w:pPr>
        <w:spacing w:after="0"/>
        <w:ind w:left="0"/>
        <w:jc w:val="left"/>
      </w:pPr>
      <w:r>
        <w:rPr>
          <w:rFonts w:ascii="Times New Roman"/>
          <w:b/>
          <w:i w:val="false"/>
          <w:color w:val="000000"/>
        </w:rPr>
        <w:t xml:space="preserve"> 
3. ҰТО функциялары</w:t>
      </w:r>
    </w:p>
    <w:bookmarkEnd w:id="173"/>
    <w:bookmarkStart w:name="z706" w:id="174"/>
    <w:p>
      <w:pPr>
        <w:spacing w:after="0"/>
        <w:ind w:left="0"/>
        <w:jc w:val="both"/>
      </w:pPr>
      <w:r>
        <w:rPr>
          <w:rFonts w:ascii="Times New Roman"/>
          <w:b w:val="false"/>
          <w:i w:val="false"/>
          <w:color w:val="000000"/>
          <w:sz w:val="28"/>
        </w:rPr>
        <w:t>
      5. Конкурсты ұйымдастыру процесін үздіксіз қамтамасыз ету мақсатында ҰТО келесі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Министрлікпен бірлесе отырып, базалық ЖОО-ның жауапты хатшыларын конкурсқа қатысуға өтініштерді қабылдау бойынша оқытуды ұйымдастыру;</w:t>
      </w:r>
      <w:r>
        <w:br/>
      </w:r>
      <w:r>
        <w:rPr>
          <w:rFonts w:ascii="Times New Roman"/>
          <w:b w:val="false"/>
          <w:i w:val="false"/>
          <w:color w:val="000000"/>
          <w:sz w:val="28"/>
        </w:rPr>
        <w:t>
</w:t>
      </w:r>
      <w:r>
        <w:rPr>
          <w:rFonts w:ascii="Times New Roman"/>
          <w:b w:val="false"/>
          <w:i w:val="false"/>
          <w:color w:val="000000"/>
          <w:sz w:val="28"/>
        </w:rPr>
        <w:t>
      2) «Конкурс» ДБ қалыптастыру үшін базалық ЖОО-ларды өтініш бланкілерімен қамтамасыз ету;</w:t>
      </w:r>
      <w:r>
        <w:br/>
      </w:r>
      <w:r>
        <w:rPr>
          <w:rFonts w:ascii="Times New Roman"/>
          <w:b w:val="false"/>
          <w:i w:val="false"/>
          <w:color w:val="000000"/>
          <w:sz w:val="28"/>
        </w:rPr>
        <w:t>
</w:t>
      </w:r>
      <w:r>
        <w:rPr>
          <w:rFonts w:ascii="Times New Roman"/>
          <w:b w:val="false"/>
          <w:i w:val="false"/>
          <w:color w:val="000000"/>
          <w:sz w:val="28"/>
        </w:rPr>
        <w:t>
      3) «Конкурс» АЖО бағдарламалық қамтамасыз етуді орнатуды және оны алып жүруді ұйымдастыру;</w:t>
      </w:r>
      <w:r>
        <w:br/>
      </w:r>
      <w:r>
        <w:rPr>
          <w:rFonts w:ascii="Times New Roman"/>
          <w:b w:val="false"/>
          <w:i w:val="false"/>
          <w:color w:val="000000"/>
          <w:sz w:val="28"/>
        </w:rPr>
        <w:t>
</w:t>
      </w:r>
      <w:r>
        <w:rPr>
          <w:rFonts w:ascii="Times New Roman"/>
          <w:b w:val="false"/>
          <w:i w:val="false"/>
          <w:color w:val="000000"/>
          <w:sz w:val="28"/>
        </w:rPr>
        <w:t>
      4) базалық ЖОО-да өтініш бланкілерін сканерлеу процессіне бақылау жасау;</w:t>
      </w:r>
      <w:r>
        <w:br/>
      </w:r>
      <w:r>
        <w:rPr>
          <w:rFonts w:ascii="Times New Roman"/>
          <w:b w:val="false"/>
          <w:i w:val="false"/>
          <w:color w:val="000000"/>
          <w:sz w:val="28"/>
        </w:rPr>
        <w:t>
</w:t>
      </w:r>
      <w:r>
        <w:rPr>
          <w:rFonts w:ascii="Times New Roman"/>
          <w:b w:val="false"/>
          <w:i w:val="false"/>
          <w:color w:val="000000"/>
          <w:sz w:val="28"/>
        </w:rPr>
        <w:t>
      5) конкурсқа қатысатын талапкерлердің саны туралы күнделікті статистикалық мәліметтерді жинау және қалыптастыру;</w:t>
      </w:r>
      <w:r>
        <w:br/>
      </w:r>
      <w:r>
        <w:rPr>
          <w:rFonts w:ascii="Times New Roman"/>
          <w:b w:val="false"/>
          <w:i w:val="false"/>
          <w:color w:val="000000"/>
          <w:sz w:val="28"/>
        </w:rPr>
        <w:t>
</w:t>
      </w:r>
      <w:r>
        <w:rPr>
          <w:rFonts w:ascii="Times New Roman"/>
          <w:b w:val="false"/>
          <w:i w:val="false"/>
          <w:color w:val="000000"/>
          <w:sz w:val="28"/>
        </w:rPr>
        <w:t>
      6) «Конкурс» ДБ жабуды ұйымдастыру;</w:t>
      </w:r>
      <w:r>
        <w:br/>
      </w:r>
      <w:r>
        <w:rPr>
          <w:rFonts w:ascii="Times New Roman"/>
          <w:b w:val="false"/>
          <w:i w:val="false"/>
          <w:color w:val="000000"/>
          <w:sz w:val="28"/>
        </w:rPr>
        <w:t>
</w:t>
      </w:r>
      <w:r>
        <w:rPr>
          <w:rFonts w:ascii="Times New Roman"/>
          <w:b w:val="false"/>
          <w:i w:val="false"/>
          <w:color w:val="000000"/>
          <w:sz w:val="28"/>
        </w:rPr>
        <w:t>
      7) конкурсқа қатысатын талапкерлердің саны туралы қорытынды статистикалық мәліметтерді жинау және қалыптастыру;</w:t>
      </w:r>
      <w:r>
        <w:br/>
      </w:r>
      <w:r>
        <w:rPr>
          <w:rFonts w:ascii="Times New Roman"/>
          <w:b w:val="false"/>
          <w:i w:val="false"/>
          <w:color w:val="000000"/>
          <w:sz w:val="28"/>
        </w:rPr>
        <w:t>
</w:t>
      </w:r>
      <w:r>
        <w:rPr>
          <w:rFonts w:ascii="Times New Roman"/>
          <w:b w:val="false"/>
          <w:i w:val="false"/>
          <w:color w:val="000000"/>
          <w:sz w:val="28"/>
        </w:rPr>
        <w:t>
      8) конкурстық комиссия үшін материалдар дайындау;</w:t>
      </w:r>
      <w:r>
        <w:br/>
      </w:r>
      <w:r>
        <w:rPr>
          <w:rFonts w:ascii="Times New Roman"/>
          <w:b w:val="false"/>
          <w:i w:val="false"/>
          <w:color w:val="000000"/>
          <w:sz w:val="28"/>
        </w:rPr>
        <w:t>
</w:t>
      </w:r>
      <w:r>
        <w:rPr>
          <w:rFonts w:ascii="Times New Roman"/>
          <w:b w:val="false"/>
          <w:i w:val="false"/>
          <w:color w:val="000000"/>
          <w:sz w:val="28"/>
        </w:rPr>
        <w:t>
      9) конкурстық комиссияның шешіміне сәйкес білім беру гранттарын тағайындау туралы куәліктерді және куәліктерді беру тізілімін басып шығару;</w:t>
      </w:r>
      <w:r>
        <w:br/>
      </w:r>
      <w:r>
        <w:rPr>
          <w:rFonts w:ascii="Times New Roman"/>
          <w:b w:val="false"/>
          <w:i w:val="false"/>
          <w:color w:val="000000"/>
          <w:sz w:val="28"/>
        </w:rPr>
        <w:t>
</w:t>
      </w:r>
      <w:r>
        <w:rPr>
          <w:rFonts w:ascii="Times New Roman"/>
          <w:b w:val="false"/>
          <w:i w:val="false"/>
          <w:color w:val="000000"/>
          <w:sz w:val="28"/>
        </w:rPr>
        <w:t>
      10) білім беру грантарын тағайындау туралы куәліктер мен куәліктерді беру тізілімдерін базалық ЖОО-ның жауапты хатшысына беру;</w:t>
      </w:r>
      <w:r>
        <w:br/>
      </w:r>
      <w:r>
        <w:rPr>
          <w:rFonts w:ascii="Times New Roman"/>
          <w:b w:val="false"/>
          <w:i w:val="false"/>
          <w:color w:val="000000"/>
          <w:sz w:val="28"/>
        </w:rPr>
        <w:t>
</w:t>
      </w:r>
      <w:r>
        <w:rPr>
          <w:rFonts w:ascii="Times New Roman"/>
          <w:b w:val="false"/>
          <w:i w:val="false"/>
          <w:color w:val="000000"/>
          <w:sz w:val="28"/>
        </w:rPr>
        <w:t>
      11) Министрлікпен бірлесе отырып, бұқаралық ақпарат құралдарында білім беру гранттарына ие болған талапкерлер тізімін жариялау.</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End w:id="174"/>
    <w:bookmarkStart w:name="z718" w:id="175"/>
    <w:p>
      <w:pPr>
        <w:spacing w:after="0"/>
        <w:ind w:left="0"/>
        <w:jc w:val="left"/>
      </w:pPr>
      <w:r>
        <w:rPr>
          <w:rFonts w:ascii="Times New Roman"/>
          <w:b/>
          <w:i w:val="false"/>
          <w:color w:val="000000"/>
        </w:rPr>
        <w:t xml:space="preserve"> 
4. ЖОО-ның жауапты хатшысының функциялары</w:t>
      </w:r>
    </w:p>
    <w:bookmarkEnd w:id="175"/>
    <w:bookmarkStart w:name="z719" w:id="176"/>
    <w:p>
      <w:pPr>
        <w:spacing w:after="0"/>
        <w:ind w:left="0"/>
        <w:jc w:val="both"/>
      </w:pPr>
      <w:r>
        <w:rPr>
          <w:rFonts w:ascii="Times New Roman"/>
          <w:b w:val="false"/>
          <w:i w:val="false"/>
          <w:color w:val="000000"/>
          <w:sz w:val="28"/>
        </w:rPr>
        <w:t>
      6. Базалық ЖОО-ның жауапты хатшысының функциялары:</w:t>
      </w:r>
      <w:r>
        <w:br/>
      </w:r>
      <w:r>
        <w:rPr>
          <w:rFonts w:ascii="Times New Roman"/>
          <w:b w:val="false"/>
          <w:i w:val="false"/>
          <w:color w:val="000000"/>
          <w:sz w:val="28"/>
        </w:rPr>
        <w:t>
</w:t>
      </w:r>
      <w:r>
        <w:rPr>
          <w:rFonts w:ascii="Times New Roman"/>
          <w:b w:val="false"/>
          <w:i w:val="false"/>
          <w:color w:val="000000"/>
          <w:sz w:val="28"/>
        </w:rPr>
        <w:t>
      1) желілік ЖОО-ның жауапты хатшыларын оқытуды ұйымдастыру;</w:t>
      </w:r>
      <w:r>
        <w:br/>
      </w:r>
      <w:r>
        <w:rPr>
          <w:rFonts w:ascii="Times New Roman"/>
          <w:b w:val="false"/>
          <w:i w:val="false"/>
          <w:color w:val="000000"/>
          <w:sz w:val="28"/>
        </w:rPr>
        <w:t>
</w:t>
      </w:r>
      <w:r>
        <w:rPr>
          <w:rFonts w:ascii="Times New Roman"/>
          <w:b w:val="false"/>
          <w:i w:val="false"/>
          <w:color w:val="000000"/>
          <w:sz w:val="28"/>
        </w:rPr>
        <w:t>
      2) базалық ЖОО-ның және осы базалы ЖОО-на бекітілген желілік ЖОО-ның техникалық хатшылары мен программистерін оқытуды ұйымдастыру;</w:t>
      </w:r>
      <w:r>
        <w:br/>
      </w:r>
      <w:r>
        <w:rPr>
          <w:rFonts w:ascii="Times New Roman"/>
          <w:b w:val="false"/>
          <w:i w:val="false"/>
          <w:color w:val="000000"/>
          <w:sz w:val="28"/>
        </w:rPr>
        <w:t>
</w:t>
      </w:r>
      <w:r>
        <w:rPr>
          <w:rFonts w:ascii="Times New Roman"/>
          <w:b w:val="false"/>
          <w:i w:val="false"/>
          <w:color w:val="000000"/>
          <w:sz w:val="28"/>
        </w:rPr>
        <w:t>
      3) желілік ЖОО-ларды өтініш бланкілерімен қамтамасыз ету;</w:t>
      </w:r>
      <w:r>
        <w:br/>
      </w:r>
      <w:r>
        <w:rPr>
          <w:rFonts w:ascii="Times New Roman"/>
          <w:b w:val="false"/>
          <w:i w:val="false"/>
          <w:color w:val="000000"/>
          <w:sz w:val="28"/>
        </w:rPr>
        <w:t>
</w:t>
      </w:r>
      <w:r>
        <w:rPr>
          <w:rFonts w:ascii="Times New Roman"/>
          <w:b w:val="false"/>
          <w:i w:val="false"/>
          <w:color w:val="000000"/>
          <w:sz w:val="28"/>
        </w:rPr>
        <w:t>
      4) әрбір желілік ЖОО үшін өтініш бланкілерін сканерлеу кестесін жасау;</w:t>
      </w:r>
      <w:r>
        <w:br/>
      </w:r>
      <w:r>
        <w:rPr>
          <w:rFonts w:ascii="Times New Roman"/>
          <w:b w:val="false"/>
          <w:i w:val="false"/>
          <w:color w:val="000000"/>
          <w:sz w:val="28"/>
        </w:rPr>
        <w:t>
</w:t>
      </w:r>
      <w:r>
        <w:rPr>
          <w:rFonts w:ascii="Times New Roman"/>
          <w:b w:val="false"/>
          <w:i w:val="false"/>
          <w:color w:val="000000"/>
          <w:sz w:val="28"/>
        </w:rPr>
        <w:t>
      5) ҰТО-ға қабылдау барысы туралы ақпараттардың күнделікті жіберілуін бақылау;</w:t>
      </w:r>
      <w:r>
        <w:br/>
      </w:r>
      <w:r>
        <w:rPr>
          <w:rFonts w:ascii="Times New Roman"/>
          <w:b w:val="false"/>
          <w:i w:val="false"/>
          <w:color w:val="000000"/>
          <w:sz w:val="28"/>
        </w:rPr>
        <w:t>
</w:t>
      </w:r>
      <w:r>
        <w:rPr>
          <w:rFonts w:ascii="Times New Roman"/>
          <w:b w:val="false"/>
          <w:i w:val="false"/>
          <w:color w:val="000000"/>
          <w:sz w:val="28"/>
        </w:rPr>
        <w:t>
      6) республика масштабында статистикалық мәліметтерді телекоммуникациялық желі бойынша қабылдауды және оны желілік ЖОО-ға беруді бақылау;</w:t>
      </w:r>
      <w:r>
        <w:br/>
      </w:r>
      <w:r>
        <w:rPr>
          <w:rFonts w:ascii="Times New Roman"/>
          <w:b w:val="false"/>
          <w:i w:val="false"/>
          <w:color w:val="000000"/>
          <w:sz w:val="28"/>
        </w:rPr>
        <w:t>
</w:t>
      </w:r>
      <w:r>
        <w:rPr>
          <w:rFonts w:ascii="Times New Roman"/>
          <w:b w:val="false"/>
          <w:i w:val="false"/>
          <w:color w:val="000000"/>
          <w:sz w:val="28"/>
        </w:rPr>
        <w:t>
      7) техникалық құралдар кешені орналасқан орын-жайға бөтен адамдардың кірмеуіне бақылау жасау;</w:t>
      </w:r>
      <w:r>
        <w:br/>
      </w:r>
      <w:r>
        <w:rPr>
          <w:rFonts w:ascii="Times New Roman"/>
          <w:b w:val="false"/>
          <w:i w:val="false"/>
          <w:color w:val="000000"/>
          <w:sz w:val="28"/>
        </w:rPr>
        <w:t>
</w:t>
      </w:r>
      <w:r>
        <w:rPr>
          <w:rFonts w:ascii="Times New Roman"/>
          <w:b w:val="false"/>
          <w:i w:val="false"/>
          <w:color w:val="000000"/>
          <w:sz w:val="28"/>
        </w:rPr>
        <w:t>
      8) талапкерлердің жеңілдіктерге және басым құқыққа ие екендігін растайтын құжаттарды ЖОО-ның қабылдау комиссиясының қарауына енгізу;</w:t>
      </w:r>
      <w:r>
        <w:br/>
      </w:r>
      <w:r>
        <w:rPr>
          <w:rFonts w:ascii="Times New Roman"/>
          <w:b w:val="false"/>
          <w:i w:val="false"/>
          <w:color w:val="000000"/>
          <w:sz w:val="28"/>
        </w:rPr>
        <w:t>
</w:t>
      </w:r>
      <w:r>
        <w:rPr>
          <w:rFonts w:ascii="Times New Roman"/>
          <w:b w:val="false"/>
          <w:i w:val="false"/>
          <w:color w:val="000000"/>
          <w:sz w:val="28"/>
        </w:rPr>
        <w:t>
      9) осы нұсқаулықтың </w:t>
      </w:r>
      <w:r>
        <w:rPr>
          <w:rFonts w:ascii="Times New Roman"/>
          <w:b w:val="false"/>
          <w:i w:val="false"/>
          <w:color w:val="000000"/>
          <w:sz w:val="28"/>
        </w:rPr>
        <w:t>6-қосымшасына</w:t>
      </w:r>
      <w:r>
        <w:rPr>
          <w:rFonts w:ascii="Times New Roman"/>
          <w:b w:val="false"/>
          <w:i w:val="false"/>
          <w:color w:val="000000"/>
          <w:sz w:val="28"/>
        </w:rPr>
        <w:t xml:space="preserve"> сәйкес базалық ЖОО-ның өтініштер журналын жабуды ұйымдастыру;</w:t>
      </w:r>
      <w:r>
        <w:br/>
      </w:r>
      <w:r>
        <w:rPr>
          <w:rFonts w:ascii="Times New Roman"/>
          <w:b w:val="false"/>
          <w:i w:val="false"/>
          <w:color w:val="000000"/>
          <w:sz w:val="28"/>
        </w:rPr>
        <w:t>
</w:t>
      </w:r>
      <w:r>
        <w:rPr>
          <w:rFonts w:ascii="Times New Roman"/>
          <w:b w:val="false"/>
          <w:i w:val="false"/>
          <w:color w:val="000000"/>
          <w:sz w:val="28"/>
        </w:rPr>
        <w:t>
      10) ҰТО-ға конкурсқа өтініштерді қабылдаудың барысы туралы қорытынды мәліметтерді жіберуді бақылау.</w:t>
      </w:r>
      <w:r>
        <w:br/>
      </w:r>
      <w:r>
        <w:rPr>
          <w:rFonts w:ascii="Times New Roman"/>
          <w:b w:val="false"/>
          <w:i w:val="false"/>
          <w:color w:val="000000"/>
          <w:sz w:val="28"/>
        </w:rPr>
        <w:t>
</w:t>
      </w:r>
      <w:r>
        <w:rPr>
          <w:rFonts w:ascii="Times New Roman"/>
          <w:b w:val="false"/>
          <w:i w:val="false"/>
          <w:color w:val="000000"/>
          <w:sz w:val="28"/>
        </w:rPr>
        <w:t>
      7. Желілік ЖОО-ның жауапты хатшысының функциялары:</w:t>
      </w:r>
      <w:r>
        <w:br/>
      </w:r>
      <w:r>
        <w:rPr>
          <w:rFonts w:ascii="Times New Roman"/>
          <w:b w:val="false"/>
          <w:i w:val="false"/>
          <w:color w:val="000000"/>
          <w:sz w:val="28"/>
        </w:rPr>
        <w:t>
</w:t>
      </w:r>
      <w:r>
        <w:rPr>
          <w:rFonts w:ascii="Times New Roman"/>
          <w:b w:val="false"/>
          <w:i w:val="false"/>
          <w:color w:val="000000"/>
          <w:sz w:val="28"/>
        </w:rPr>
        <w:t>
      1) техникалық хатшыларды жұмыс орындармен қамтамасыз ету;</w:t>
      </w:r>
      <w:r>
        <w:br/>
      </w:r>
      <w:r>
        <w:rPr>
          <w:rFonts w:ascii="Times New Roman"/>
          <w:b w:val="false"/>
          <w:i w:val="false"/>
          <w:color w:val="000000"/>
          <w:sz w:val="28"/>
        </w:rPr>
        <w:t>
</w:t>
      </w:r>
      <w:r>
        <w:rPr>
          <w:rFonts w:ascii="Times New Roman"/>
          <w:b w:val="false"/>
          <w:i w:val="false"/>
          <w:color w:val="000000"/>
          <w:sz w:val="28"/>
        </w:rPr>
        <w:t>
      2) бағдарламаларды инсталляциялау мен орнатуды бақылау;</w:t>
      </w:r>
      <w:r>
        <w:br/>
      </w:r>
      <w:r>
        <w:rPr>
          <w:rFonts w:ascii="Times New Roman"/>
          <w:b w:val="false"/>
          <w:i w:val="false"/>
          <w:color w:val="000000"/>
          <w:sz w:val="28"/>
        </w:rPr>
        <w:t>
</w:t>
      </w:r>
      <w:r>
        <w:rPr>
          <w:rFonts w:ascii="Times New Roman"/>
          <w:b w:val="false"/>
          <w:i w:val="false"/>
          <w:color w:val="000000"/>
          <w:sz w:val="28"/>
        </w:rPr>
        <w:t>
      3) программистің жұмыс орындарын ұйымдастыру;</w:t>
      </w:r>
      <w:r>
        <w:br/>
      </w:r>
      <w:r>
        <w:rPr>
          <w:rFonts w:ascii="Times New Roman"/>
          <w:b w:val="false"/>
          <w:i w:val="false"/>
          <w:color w:val="000000"/>
          <w:sz w:val="28"/>
        </w:rPr>
        <w:t>
</w:t>
      </w:r>
      <w:r>
        <w:rPr>
          <w:rFonts w:ascii="Times New Roman"/>
          <w:b w:val="false"/>
          <w:i w:val="false"/>
          <w:color w:val="000000"/>
          <w:sz w:val="28"/>
        </w:rPr>
        <w:t>
      4) өтініш бланктерін күнделікті сканерлеуді ұйымдастыру;</w:t>
      </w:r>
      <w:r>
        <w:br/>
      </w:r>
      <w:r>
        <w:rPr>
          <w:rFonts w:ascii="Times New Roman"/>
          <w:b w:val="false"/>
          <w:i w:val="false"/>
          <w:color w:val="000000"/>
          <w:sz w:val="28"/>
        </w:rPr>
        <w:t>
</w:t>
      </w:r>
      <w:r>
        <w:rPr>
          <w:rFonts w:ascii="Times New Roman"/>
          <w:b w:val="false"/>
          <w:i w:val="false"/>
          <w:color w:val="000000"/>
          <w:sz w:val="28"/>
        </w:rPr>
        <w:t>
      5) анықтамаларды беруді ұйымдастыру;</w:t>
      </w:r>
      <w:r>
        <w:br/>
      </w:r>
      <w:r>
        <w:rPr>
          <w:rFonts w:ascii="Times New Roman"/>
          <w:b w:val="false"/>
          <w:i w:val="false"/>
          <w:color w:val="000000"/>
          <w:sz w:val="28"/>
        </w:rPr>
        <w:t>
</w:t>
      </w:r>
      <w:r>
        <w:rPr>
          <w:rFonts w:ascii="Times New Roman"/>
          <w:b w:val="false"/>
          <w:i w:val="false"/>
          <w:color w:val="000000"/>
          <w:sz w:val="28"/>
        </w:rPr>
        <w:t>
      6) талапкерлердің басым құқыққа немесе жеңілдіктерге ие екендігін ЖОО-ның қабылдау комиссиясының қарауына енгізу;</w:t>
      </w:r>
      <w:r>
        <w:br/>
      </w:r>
      <w:r>
        <w:rPr>
          <w:rFonts w:ascii="Times New Roman"/>
          <w:b w:val="false"/>
          <w:i w:val="false"/>
          <w:color w:val="000000"/>
          <w:sz w:val="28"/>
        </w:rPr>
        <w:t>
</w:t>
      </w:r>
      <w:r>
        <w:rPr>
          <w:rFonts w:ascii="Times New Roman"/>
          <w:b w:val="false"/>
          <w:i w:val="false"/>
          <w:color w:val="000000"/>
          <w:sz w:val="28"/>
        </w:rPr>
        <w:t>
      7) тіркеу журналдарын жабуды ұйымдастыру;</w:t>
      </w:r>
      <w:r>
        <w:br/>
      </w:r>
      <w:r>
        <w:rPr>
          <w:rFonts w:ascii="Times New Roman"/>
          <w:b w:val="false"/>
          <w:i w:val="false"/>
          <w:color w:val="000000"/>
          <w:sz w:val="28"/>
        </w:rPr>
        <w:t>
</w:t>
      </w:r>
      <w:r>
        <w:rPr>
          <w:rFonts w:ascii="Times New Roman"/>
          <w:b w:val="false"/>
          <w:i w:val="false"/>
          <w:color w:val="000000"/>
          <w:sz w:val="28"/>
        </w:rPr>
        <w:t>
      8) техникалық құралдар кешені орналасқан бөлмеге бөтен адамдардың кірмеуіне бақылау жасау;</w:t>
      </w:r>
      <w:r>
        <w:br/>
      </w:r>
      <w:r>
        <w:rPr>
          <w:rFonts w:ascii="Times New Roman"/>
          <w:b w:val="false"/>
          <w:i w:val="false"/>
          <w:color w:val="000000"/>
          <w:sz w:val="28"/>
        </w:rPr>
        <w:t>
</w:t>
      </w:r>
      <w:r>
        <w:rPr>
          <w:rFonts w:ascii="Times New Roman"/>
          <w:b w:val="false"/>
          <w:i w:val="false"/>
          <w:color w:val="000000"/>
          <w:sz w:val="28"/>
        </w:rPr>
        <w:t>
      9) техникалық хатшылардың функцияларының орындалуына бақылау жасау.</w:t>
      </w:r>
    </w:p>
    <w:bookmarkEnd w:id="176"/>
    <w:bookmarkStart w:name="z740" w:id="177"/>
    <w:p>
      <w:pPr>
        <w:spacing w:after="0"/>
        <w:ind w:left="0"/>
        <w:jc w:val="left"/>
      </w:pPr>
      <w:r>
        <w:rPr>
          <w:rFonts w:ascii="Times New Roman"/>
          <w:b/>
          <w:i w:val="false"/>
          <w:color w:val="000000"/>
        </w:rPr>
        <w:t xml:space="preserve"> 
5. Техникалық хатшының функциялары</w:t>
      </w:r>
    </w:p>
    <w:bookmarkEnd w:id="177"/>
    <w:bookmarkStart w:name="z741" w:id="178"/>
    <w:p>
      <w:pPr>
        <w:spacing w:after="0"/>
        <w:ind w:left="0"/>
        <w:jc w:val="both"/>
      </w:pPr>
      <w:r>
        <w:rPr>
          <w:rFonts w:ascii="Times New Roman"/>
          <w:b w:val="false"/>
          <w:i w:val="false"/>
          <w:color w:val="000000"/>
          <w:sz w:val="28"/>
        </w:rPr>
        <w:t>
      8. Техникалық хатшы құжаттарды қабылдауды, тіркеуді, сақтауды, беруді және қабылданған құжаттардың растығын бақылауды жүргізеді.</w:t>
      </w:r>
      <w:r>
        <w:br/>
      </w:r>
      <w:r>
        <w:rPr>
          <w:rFonts w:ascii="Times New Roman"/>
          <w:b w:val="false"/>
          <w:i w:val="false"/>
          <w:color w:val="000000"/>
          <w:sz w:val="28"/>
        </w:rPr>
        <w:t>
</w:t>
      </w:r>
      <w:r>
        <w:rPr>
          <w:rFonts w:ascii="Times New Roman"/>
          <w:b w:val="false"/>
          <w:i w:val="false"/>
          <w:color w:val="000000"/>
          <w:sz w:val="28"/>
        </w:rPr>
        <w:t>
      9. Техникалық хатшының негізгі функциялары:</w:t>
      </w:r>
      <w:r>
        <w:br/>
      </w:r>
      <w:r>
        <w:rPr>
          <w:rFonts w:ascii="Times New Roman"/>
          <w:b w:val="false"/>
          <w:i w:val="false"/>
          <w:color w:val="000000"/>
          <w:sz w:val="28"/>
        </w:rPr>
        <w:t>
</w:t>
      </w:r>
      <w:r>
        <w:rPr>
          <w:rFonts w:ascii="Times New Roman"/>
          <w:b w:val="false"/>
          <w:i w:val="false"/>
          <w:color w:val="000000"/>
          <w:sz w:val="28"/>
        </w:rPr>
        <w:t>
      1) құжаттарды қабылдау, өтініш бланкілерін толтыру, тіркеу журналымен жұмыс істеу бойынша оқытудан өту;</w:t>
      </w:r>
      <w:r>
        <w:br/>
      </w:r>
      <w:r>
        <w:rPr>
          <w:rFonts w:ascii="Times New Roman"/>
          <w:b w:val="false"/>
          <w:i w:val="false"/>
          <w:color w:val="000000"/>
          <w:sz w:val="28"/>
        </w:rPr>
        <w:t>
</w:t>
      </w:r>
      <w:r>
        <w:rPr>
          <w:rFonts w:ascii="Times New Roman"/>
          <w:b w:val="false"/>
          <w:i w:val="false"/>
          <w:color w:val="000000"/>
          <w:sz w:val="28"/>
        </w:rPr>
        <w:t>
      2) жауапты хатшыдан өтініш бланкілерін, тіркеу журналдарын алу;</w:t>
      </w:r>
      <w:r>
        <w:br/>
      </w:r>
      <w:r>
        <w:rPr>
          <w:rFonts w:ascii="Times New Roman"/>
          <w:b w:val="false"/>
          <w:i w:val="false"/>
          <w:color w:val="000000"/>
          <w:sz w:val="28"/>
        </w:rPr>
        <w:t>
</w:t>
      </w:r>
      <w:r>
        <w:rPr>
          <w:rFonts w:ascii="Times New Roman"/>
          <w:b w:val="false"/>
          <w:i w:val="false"/>
          <w:color w:val="000000"/>
          <w:sz w:val="28"/>
        </w:rPr>
        <w:t>
      3) құжаттарды тіркеу мен қабылдау және осы нұсқаулықтың 7 қосымшасына сәйкес құжаттарды сақтауға алғандығы туралы қолхат беру;</w:t>
      </w:r>
      <w:r>
        <w:br/>
      </w:r>
      <w:r>
        <w:rPr>
          <w:rFonts w:ascii="Times New Roman"/>
          <w:b w:val="false"/>
          <w:i w:val="false"/>
          <w:color w:val="000000"/>
          <w:sz w:val="28"/>
        </w:rPr>
        <w:t>
</w:t>
      </w:r>
      <w:r>
        <w:rPr>
          <w:rFonts w:ascii="Times New Roman"/>
          <w:b w:val="false"/>
          <w:i w:val="false"/>
          <w:color w:val="000000"/>
          <w:sz w:val="28"/>
        </w:rPr>
        <w:t>
      4) тіркеу журналын жүргізу;</w:t>
      </w:r>
      <w:r>
        <w:br/>
      </w:r>
      <w:r>
        <w:rPr>
          <w:rFonts w:ascii="Times New Roman"/>
          <w:b w:val="false"/>
          <w:i w:val="false"/>
          <w:color w:val="000000"/>
          <w:sz w:val="28"/>
        </w:rPr>
        <w:t>
</w:t>
      </w:r>
      <w:r>
        <w:rPr>
          <w:rFonts w:ascii="Times New Roman"/>
          <w:b w:val="false"/>
          <w:i w:val="false"/>
          <w:color w:val="000000"/>
          <w:sz w:val="28"/>
        </w:rPr>
        <w:t>
      5) өтініш бланкілерін дұрыс толтыруды бақылау;</w:t>
      </w:r>
      <w:r>
        <w:br/>
      </w:r>
      <w:r>
        <w:rPr>
          <w:rFonts w:ascii="Times New Roman"/>
          <w:b w:val="false"/>
          <w:i w:val="false"/>
          <w:color w:val="000000"/>
          <w:sz w:val="28"/>
        </w:rPr>
        <w:t>
</w:t>
      </w:r>
      <w:r>
        <w:rPr>
          <w:rFonts w:ascii="Times New Roman"/>
          <w:b w:val="false"/>
          <w:i w:val="false"/>
          <w:color w:val="000000"/>
          <w:sz w:val="28"/>
        </w:rPr>
        <w:t>
      6) ағымдағы күннің өтініш бланкілерін сканерлеуге беру;</w:t>
      </w:r>
      <w:r>
        <w:br/>
      </w:r>
      <w:r>
        <w:rPr>
          <w:rFonts w:ascii="Times New Roman"/>
          <w:b w:val="false"/>
          <w:i w:val="false"/>
          <w:color w:val="000000"/>
          <w:sz w:val="28"/>
        </w:rPr>
        <w:t>
</w:t>
      </w:r>
      <w:r>
        <w:rPr>
          <w:rFonts w:ascii="Times New Roman"/>
          <w:b w:val="false"/>
          <w:i w:val="false"/>
          <w:color w:val="000000"/>
          <w:sz w:val="28"/>
        </w:rPr>
        <w:t>
      7) талапкерлерге анықтама беру;</w:t>
      </w:r>
      <w:r>
        <w:br/>
      </w:r>
      <w:r>
        <w:rPr>
          <w:rFonts w:ascii="Times New Roman"/>
          <w:b w:val="false"/>
          <w:i w:val="false"/>
          <w:color w:val="000000"/>
          <w:sz w:val="28"/>
        </w:rPr>
        <w:t>
</w:t>
      </w:r>
      <w:r>
        <w:rPr>
          <w:rFonts w:ascii="Times New Roman"/>
          <w:b w:val="false"/>
          <w:i w:val="false"/>
          <w:color w:val="000000"/>
          <w:sz w:val="28"/>
        </w:rPr>
        <w:t>
      8) конкурс өткізу барысында басым құқыққа және жеңілдіктерге ие талапкерлер жөнінде жауапты хатшыға хабарлау;</w:t>
      </w:r>
      <w:r>
        <w:br/>
      </w:r>
      <w:r>
        <w:rPr>
          <w:rFonts w:ascii="Times New Roman"/>
          <w:b w:val="false"/>
          <w:i w:val="false"/>
          <w:color w:val="000000"/>
          <w:sz w:val="28"/>
        </w:rPr>
        <w:t>
</w:t>
      </w:r>
      <w:r>
        <w:rPr>
          <w:rFonts w:ascii="Times New Roman"/>
          <w:b w:val="false"/>
          <w:i w:val="false"/>
          <w:color w:val="000000"/>
          <w:sz w:val="28"/>
        </w:rPr>
        <w:t>
      9) талапкердің деректеріне өзгерістер енгізу;</w:t>
      </w:r>
      <w:r>
        <w:br/>
      </w:r>
      <w:r>
        <w:rPr>
          <w:rFonts w:ascii="Times New Roman"/>
          <w:b w:val="false"/>
          <w:i w:val="false"/>
          <w:color w:val="000000"/>
          <w:sz w:val="28"/>
        </w:rPr>
        <w:t>
</w:t>
      </w:r>
      <w:r>
        <w:rPr>
          <w:rFonts w:ascii="Times New Roman"/>
          <w:b w:val="false"/>
          <w:i w:val="false"/>
          <w:color w:val="000000"/>
          <w:sz w:val="28"/>
        </w:rPr>
        <w:t>
      10) «Конкурс» ДБ-ның жағдайын бақылау;</w:t>
      </w:r>
      <w:r>
        <w:br/>
      </w:r>
      <w:r>
        <w:rPr>
          <w:rFonts w:ascii="Times New Roman"/>
          <w:b w:val="false"/>
          <w:i w:val="false"/>
          <w:color w:val="000000"/>
          <w:sz w:val="28"/>
        </w:rPr>
        <w:t>
</w:t>
      </w:r>
      <w:r>
        <w:rPr>
          <w:rFonts w:ascii="Times New Roman"/>
          <w:b w:val="false"/>
          <w:i w:val="false"/>
          <w:color w:val="000000"/>
          <w:sz w:val="28"/>
        </w:rPr>
        <w:t>
      11) өтініштерді тіркеу журналын жабу;</w:t>
      </w:r>
      <w:r>
        <w:br/>
      </w:r>
      <w:r>
        <w:rPr>
          <w:rFonts w:ascii="Times New Roman"/>
          <w:b w:val="false"/>
          <w:i w:val="false"/>
          <w:color w:val="000000"/>
          <w:sz w:val="28"/>
        </w:rPr>
        <w:t>
</w:t>
      </w:r>
      <w:r>
        <w:rPr>
          <w:rFonts w:ascii="Times New Roman"/>
          <w:b w:val="false"/>
          <w:i w:val="false"/>
          <w:color w:val="000000"/>
          <w:sz w:val="28"/>
        </w:rPr>
        <w:t>
      12) конкурсқа қатысудан бас тартқан жағдайда немесе конкурс аяқталғаннан кейін талапкерге құжаттарды қайтарып беру.</w:t>
      </w:r>
    </w:p>
    <w:bookmarkEnd w:id="178"/>
    <w:bookmarkStart w:name="z755" w:id="179"/>
    <w:p>
      <w:pPr>
        <w:spacing w:after="0"/>
        <w:ind w:left="0"/>
        <w:jc w:val="left"/>
      </w:pPr>
      <w:r>
        <w:rPr>
          <w:rFonts w:ascii="Times New Roman"/>
          <w:b/>
          <w:i w:val="false"/>
          <w:color w:val="000000"/>
        </w:rPr>
        <w:t xml:space="preserve"> 
6. ЖОО программистінің функциялары</w:t>
      </w:r>
    </w:p>
    <w:bookmarkEnd w:id="179"/>
    <w:bookmarkStart w:name="z756" w:id="180"/>
    <w:p>
      <w:pPr>
        <w:spacing w:after="0"/>
        <w:ind w:left="0"/>
        <w:jc w:val="both"/>
      </w:pPr>
      <w:r>
        <w:rPr>
          <w:rFonts w:ascii="Times New Roman"/>
          <w:b w:val="false"/>
          <w:i w:val="false"/>
          <w:color w:val="000000"/>
          <w:sz w:val="28"/>
        </w:rPr>
        <w:t>
      10. Базалық ЖОО программисінің негізгі функциялары:</w:t>
      </w:r>
      <w:r>
        <w:br/>
      </w:r>
      <w:r>
        <w:rPr>
          <w:rFonts w:ascii="Times New Roman"/>
          <w:b w:val="false"/>
          <w:i w:val="false"/>
          <w:color w:val="000000"/>
          <w:sz w:val="28"/>
        </w:rPr>
        <w:t>
</w:t>
      </w:r>
      <w:r>
        <w:rPr>
          <w:rFonts w:ascii="Times New Roman"/>
          <w:b w:val="false"/>
          <w:i w:val="false"/>
          <w:color w:val="000000"/>
          <w:sz w:val="28"/>
        </w:rPr>
        <w:t>
      1) базалық ЖОО арналған барлық АЖО дайындау және бағдарламалық қамтамасыз етуге келтіру;</w:t>
      </w:r>
      <w:r>
        <w:br/>
      </w:r>
      <w:r>
        <w:rPr>
          <w:rFonts w:ascii="Times New Roman"/>
          <w:b w:val="false"/>
          <w:i w:val="false"/>
          <w:color w:val="000000"/>
          <w:sz w:val="28"/>
        </w:rPr>
        <w:t>
</w:t>
      </w:r>
      <w:r>
        <w:rPr>
          <w:rFonts w:ascii="Times New Roman"/>
          <w:b w:val="false"/>
          <w:i w:val="false"/>
          <w:color w:val="000000"/>
          <w:sz w:val="28"/>
        </w:rPr>
        <w:t>
      2) желілік ЖОО программистерін желілік ЖОО-ның АЖО-мен жұмыс істеуге оқыту және осы желілік ЖОО-ның аталған АЖО жұмысына бақылауды қамтамасыз ету;</w:t>
      </w:r>
      <w:r>
        <w:br/>
      </w:r>
      <w:r>
        <w:rPr>
          <w:rFonts w:ascii="Times New Roman"/>
          <w:b w:val="false"/>
          <w:i w:val="false"/>
          <w:color w:val="000000"/>
          <w:sz w:val="28"/>
        </w:rPr>
        <w:t>
</w:t>
      </w:r>
      <w:r>
        <w:rPr>
          <w:rFonts w:ascii="Times New Roman"/>
          <w:b w:val="false"/>
          <w:i w:val="false"/>
          <w:color w:val="000000"/>
          <w:sz w:val="28"/>
        </w:rPr>
        <w:t>
      3) өтініш бланкілерін сканерлеу, «Конкурс» ДБ алып жүру;</w:t>
      </w:r>
      <w:r>
        <w:br/>
      </w:r>
      <w:r>
        <w:rPr>
          <w:rFonts w:ascii="Times New Roman"/>
          <w:b w:val="false"/>
          <w:i w:val="false"/>
          <w:color w:val="000000"/>
          <w:sz w:val="28"/>
        </w:rPr>
        <w:t>
</w:t>
      </w:r>
      <w:r>
        <w:rPr>
          <w:rFonts w:ascii="Times New Roman"/>
          <w:b w:val="false"/>
          <w:i w:val="false"/>
          <w:color w:val="000000"/>
          <w:sz w:val="28"/>
        </w:rPr>
        <w:t>
      4) өтініштерді қабылау барысы туралы күнделікті статистикалық мәліметтерді жіберу;</w:t>
      </w:r>
      <w:r>
        <w:br/>
      </w:r>
      <w:r>
        <w:rPr>
          <w:rFonts w:ascii="Times New Roman"/>
          <w:b w:val="false"/>
          <w:i w:val="false"/>
          <w:color w:val="000000"/>
          <w:sz w:val="28"/>
        </w:rPr>
        <w:t>
</w:t>
      </w:r>
      <w:r>
        <w:rPr>
          <w:rFonts w:ascii="Times New Roman"/>
          <w:b w:val="false"/>
          <w:i w:val="false"/>
          <w:color w:val="000000"/>
          <w:sz w:val="28"/>
        </w:rPr>
        <w:t>
      5) өтініштерді қабылдауды соңғы рет өңдеу және «Конкурс» ДБ жабу;</w:t>
      </w:r>
      <w:r>
        <w:br/>
      </w:r>
      <w:r>
        <w:rPr>
          <w:rFonts w:ascii="Times New Roman"/>
          <w:b w:val="false"/>
          <w:i w:val="false"/>
          <w:color w:val="000000"/>
          <w:sz w:val="28"/>
        </w:rPr>
        <w:t>
</w:t>
      </w:r>
      <w:r>
        <w:rPr>
          <w:rFonts w:ascii="Times New Roman"/>
          <w:b w:val="false"/>
          <w:i w:val="false"/>
          <w:color w:val="000000"/>
          <w:sz w:val="28"/>
        </w:rPr>
        <w:t>
      6) базалық ЖОО-ның өтініштер журналын қалыптастыру және беру;</w:t>
      </w:r>
      <w:r>
        <w:br/>
      </w:r>
      <w:r>
        <w:rPr>
          <w:rFonts w:ascii="Times New Roman"/>
          <w:b w:val="false"/>
          <w:i w:val="false"/>
          <w:color w:val="000000"/>
          <w:sz w:val="28"/>
        </w:rPr>
        <w:t>
</w:t>
      </w:r>
      <w:r>
        <w:rPr>
          <w:rFonts w:ascii="Times New Roman"/>
          <w:b w:val="false"/>
          <w:i w:val="false"/>
          <w:color w:val="000000"/>
          <w:sz w:val="28"/>
        </w:rPr>
        <w:t>
      7) конкурсқа өтініштерді қабылдау барысы туралы қорытынды мәліметтерді ҰТО-ға жіберу</w:t>
      </w:r>
      <w:r>
        <w:br/>
      </w:r>
      <w:r>
        <w:rPr>
          <w:rFonts w:ascii="Times New Roman"/>
          <w:b w:val="false"/>
          <w:i w:val="false"/>
          <w:color w:val="000000"/>
          <w:sz w:val="28"/>
        </w:rPr>
        <w:t>
</w:t>
      </w:r>
      <w:r>
        <w:rPr>
          <w:rFonts w:ascii="Times New Roman"/>
          <w:b w:val="false"/>
          <w:i w:val="false"/>
          <w:color w:val="000000"/>
          <w:sz w:val="28"/>
        </w:rPr>
        <w:t>
      8) ҰТО-ға қажетті мәліметтерді жіберу.</w:t>
      </w:r>
      <w:r>
        <w:br/>
      </w:r>
      <w:r>
        <w:rPr>
          <w:rFonts w:ascii="Times New Roman"/>
          <w:b w:val="false"/>
          <w:i w:val="false"/>
          <w:color w:val="000000"/>
          <w:sz w:val="28"/>
        </w:rPr>
        <w:t>
</w:t>
      </w:r>
      <w:r>
        <w:rPr>
          <w:rFonts w:ascii="Times New Roman"/>
          <w:b w:val="false"/>
          <w:i w:val="false"/>
          <w:color w:val="000000"/>
          <w:sz w:val="28"/>
        </w:rPr>
        <w:t>
      11. Желілік ЖОО программисінің негізгі функциялары:</w:t>
      </w:r>
      <w:r>
        <w:br/>
      </w:r>
      <w:r>
        <w:rPr>
          <w:rFonts w:ascii="Times New Roman"/>
          <w:b w:val="false"/>
          <w:i w:val="false"/>
          <w:color w:val="000000"/>
          <w:sz w:val="28"/>
        </w:rPr>
        <w:t>
</w:t>
      </w:r>
      <w:r>
        <w:rPr>
          <w:rFonts w:ascii="Times New Roman"/>
          <w:b w:val="false"/>
          <w:i w:val="false"/>
          <w:color w:val="000000"/>
          <w:sz w:val="28"/>
        </w:rPr>
        <w:t>
      1) желілік ЖОО АЖО-ны инсталляциялау;</w:t>
      </w:r>
      <w:r>
        <w:br/>
      </w:r>
      <w:r>
        <w:rPr>
          <w:rFonts w:ascii="Times New Roman"/>
          <w:b w:val="false"/>
          <w:i w:val="false"/>
          <w:color w:val="000000"/>
          <w:sz w:val="28"/>
        </w:rPr>
        <w:t>
</w:t>
      </w:r>
      <w:r>
        <w:rPr>
          <w:rFonts w:ascii="Times New Roman"/>
          <w:b w:val="false"/>
          <w:i w:val="false"/>
          <w:color w:val="000000"/>
          <w:sz w:val="28"/>
        </w:rPr>
        <w:t>
      2) желілік ЖОО-ның ерекшелігіне қарай бағдарламалық қамтамасыз етуді дайындау және келтіру;</w:t>
      </w:r>
      <w:r>
        <w:br/>
      </w:r>
      <w:r>
        <w:rPr>
          <w:rFonts w:ascii="Times New Roman"/>
          <w:b w:val="false"/>
          <w:i w:val="false"/>
          <w:color w:val="000000"/>
          <w:sz w:val="28"/>
        </w:rPr>
        <w:t>
</w:t>
      </w:r>
      <w:r>
        <w:rPr>
          <w:rFonts w:ascii="Times New Roman"/>
          <w:b w:val="false"/>
          <w:i w:val="false"/>
          <w:color w:val="000000"/>
          <w:sz w:val="28"/>
        </w:rPr>
        <w:t>
      3) техникалық хатшыларға қажетті нысандарды дайындау;</w:t>
      </w:r>
      <w:r>
        <w:br/>
      </w:r>
      <w:r>
        <w:rPr>
          <w:rFonts w:ascii="Times New Roman"/>
          <w:b w:val="false"/>
          <w:i w:val="false"/>
          <w:color w:val="000000"/>
          <w:sz w:val="28"/>
        </w:rPr>
        <w:t>
</w:t>
      </w:r>
      <w:r>
        <w:rPr>
          <w:rFonts w:ascii="Times New Roman"/>
          <w:b w:val="false"/>
          <w:i w:val="false"/>
          <w:color w:val="000000"/>
          <w:sz w:val="28"/>
        </w:rPr>
        <w:t>
      4) тіркеу журналын қалыптастыру және беру;</w:t>
      </w:r>
      <w:r>
        <w:br/>
      </w:r>
      <w:r>
        <w:rPr>
          <w:rFonts w:ascii="Times New Roman"/>
          <w:b w:val="false"/>
          <w:i w:val="false"/>
          <w:color w:val="000000"/>
          <w:sz w:val="28"/>
        </w:rPr>
        <w:t>
</w:t>
      </w:r>
      <w:r>
        <w:rPr>
          <w:rFonts w:ascii="Times New Roman"/>
          <w:b w:val="false"/>
          <w:i w:val="false"/>
          <w:color w:val="000000"/>
          <w:sz w:val="28"/>
        </w:rPr>
        <w:t>
      5) желілік ЖОО ДБ қалыптастыру;</w:t>
      </w:r>
      <w:r>
        <w:br/>
      </w:r>
      <w:r>
        <w:rPr>
          <w:rFonts w:ascii="Times New Roman"/>
          <w:b w:val="false"/>
          <w:i w:val="false"/>
          <w:color w:val="000000"/>
          <w:sz w:val="28"/>
        </w:rPr>
        <w:t>
</w:t>
      </w:r>
      <w:r>
        <w:rPr>
          <w:rFonts w:ascii="Times New Roman"/>
          <w:b w:val="false"/>
          <w:i w:val="false"/>
          <w:color w:val="000000"/>
          <w:sz w:val="28"/>
        </w:rPr>
        <w:t>
      6) осы нұсқаулықтың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9-қосымшаларына</w:t>
      </w:r>
      <w:r>
        <w:rPr>
          <w:rFonts w:ascii="Times New Roman"/>
          <w:b w:val="false"/>
          <w:i w:val="false"/>
          <w:color w:val="000000"/>
          <w:sz w:val="28"/>
        </w:rPr>
        <w:t xml:space="preserve"> сәйкес анықтамаларды, өтініш бланкілерін сканерлеу есебін, анықтамаларды тарату тізілімін күнделікті қалыптастыру және беру;</w:t>
      </w:r>
      <w:r>
        <w:br/>
      </w:r>
      <w:r>
        <w:rPr>
          <w:rFonts w:ascii="Times New Roman"/>
          <w:b w:val="false"/>
          <w:i w:val="false"/>
          <w:color w:val="000000"/>
          <w:sz w:val="28"/>
        </w:rPr>
        <w:t>
</w:t>
      </w:r>
      <w:r>
        <w:rPr>
          <w:rFonts w:ascii="Times New Roman"/>
          <w:b w:val="false"/>
          <w:i w:val="false"/>
          <w:color w:val="000000"/>
          <w:sz w:val="28"/>
        </w:rPr>
        <w:t>
      7) өтініштерді қабылдау барысы туралы статистикалық мәліметтерді күнделікті қалыптастыру және беру;</w:t>
      </w:r>
      <w:r>
        <w:br/>
      </w:r>
      <w:r>
        <w:rPr>
          <w:rFonts w:ascii="Times New Roman"/>
          <w:b w:val="false"/>
          <w:i w:val="false"/>
          <w:color w:val="000000"/>
          <w:sz w:val="28"/>
        </w:rPr>
        <w:t>
</w:t>
      </w:r>
      <w:r>
        <w:rPr>
          <w:rFonts w:ascii="Times New Roman"/>
          <w:b w:val="false"/>
          <w:i w:val="false"/>
          <w:color w:val="000000"/>
          <w:sz w:val="28"/>
        </w:rPr>
        <w:t>
      8) осы нұсқаулықтың </w:t>
      </w:r>
      <w:r>
        <w:rPr>
          <w:rFonts w:ascii="Times New Roman"/>
          <w:b w:val="false"/>
          <w:i w:val="false"/>
          <w:color w:val="000000"/>
          <w:sz w:val="28"/>
        </w:rPr>
        <w:t>10-қосымшасына</w:t>
      </w:r>
      <w:r>
        <w:rPr>
          <w:rFonts w:ascii="Times New Roman"/>
          <w:b w:val="false"/>
          <w:i w:val="false"/>
          <w:color w:val="000000"/>
          <w:sz w:val="28"/>
        </w:rPr>
        <w:t xml:space="preserve"> сәйкес желілік ЖОО-ның техникалық хатшысының өтініштер журналын қалыптастыру және беру.</w:t>
      </w:r>
    </w:p>
    <w:bookmarkEnd w:id="180"/>
    <w:bookmarkStart w:name="z774" w:id="181"/>
    <w:p>
      <w:pPr>
        <w:spacing w:after="0"/>
        <w:ind w:left="0"/>
        <w:jc w:val="left"/>
      </w:pPr>
      <w:r>
        <w:rPr>
          <w:rFonts w:ascii="Times New Roman"/>
          <w:b/>
          <w:i w:val="false"/>
          <w:color w:val="000000"/>
        </w:rPr>
        <w:t xml:space="preserve"> 
7. «Конкурс» ДБ құру</w:t>
      </w:r>
    </w:p>
    <w:bookmarkEnd w:id="181"/>
    <w:bookmarkStart w:name="z775" w:id="182"/>
    <w:p>
      <w:pPr>
        <w:spacing w:after="0"/>
        <w:ind w:left="0"/>
        <w:jc w:val="both"/>
      </w:pPr>
      <w:r>
        <w:rPr>
          <w:rFonts w:ascii="Times New Roman"/>
          <w:b w:val="false"/>
          <w:i w:val="false"/>
          <w:color w:val="000000"/>
          <w:sz w:val="28"/>
        </w:rPr>
        <w:t>
      12. «Конкурс» ДБ құру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желілік ЖОО-ның жауапты хатшысы техникалық хатшыларды тіркеу мақсатында, бекітілген техникалық хатшылар тізімін базалық ЖОО-ға ұсынады;</w:t>
      </w:r>
      <w:r>
        <w:br/>
      </w:r>
      <w:r>
        <w:rPr>
          <w:rFonts w:ascii="Times New Roman"/>
          <w:b w:val="false"/>
          <w:i w:val="false"/>
          <w:color w:val="000000"/>
          <w:sz w:val="28"/>
        </w:rPr>
        <w:t>
</w:t>
      </w:r>
      <w:r>
        <w:rPr>
          <w:rFonts w:ascii="Times New Roman"/>
          <w:b w:val="false"/>
          <w:i w:val="false"/>
          <w:color w:val="000000"/>
          <w:sz w:val="28"/>
        </w:rPr>
        <w:t>
      2) техникалық хатшылар Ережелер, нұсқамалық құжаттары және Министрліктің басқа да нормативтік құқықтық актілері бойынша оқытылады;</w:t>
      </w:r>
      <w:r>
        <w:br/>
      </w:r>
      <w:r>
        <w:rPr>
          <w:rFonts w:ascii="Times New Roman"/>
          <w:b w:val="false"/>
          <w:i w:val="false"/>
          <w:color w:val="000000"/>
          <w:sz w:val="28"/>
        </w:rPr>
        <w:t>
</w:t>
      </w:r>
      <w:r>
        <w:rPr>
          <w:rFonts w:ascii="Times New Roman"/>
          <w:b w:val="false"/>
          <w:i w:val="false"/>
          <w:color w:val="000000"/>
          <w:sz w:val="28"/>
        </w:rPr>
        <w:t>
      3) әрбір желілік ЖОО техникалық хатшылар арқылы талапкерлерден конкурсқа өтініштер қабылдайды. Талапкер өтінішті ағынды сканерде оқуға арналған арнайы бланкте толтырады;</w:t>
      </w:r>
      <w:r>
        <w:br/>
      </w:r>
      <w:r>
        <w:rPr>
          <w:rFonts w:ascii="Times New Roman"/>
          <w:b w:val="false"/>
          <w:i w:val="false"/>
          <w:color w:val="000000"/>
          <w:sz w:val="28"/>
        </w:rPr>
        <w:t>
</w:t>
      </w:r>
      <w:r>
        <w:rPr>
          <w:rFonts w:ascii="Times New Roman"/>
          <w:b w:val="false"/>
          <w:i w:val="false"/>
          <w:color w:val="000000"/>
          <w:sz w:val="28"/>
        </w:rPr>
        <w:t>
      4) өтініш бланкілері сканерлеу және базалық ЖОО-ның ДБ қалыптастыру үшін күнделікті базалық ЖОО-ға жеткізіледі;</w:t>
      </w:r>
      <w:r>
        <w:br/>
      </w:r>
      <w:r>
        <w:rPr>
          <w:rFonts w:ascii="Times New Roman"/>
          <w:b w:val="false"/>
          <w:i w:val="false"/>
          <w:color w:val="000000"/>
          <w:sz w:val="28"/>
        </w:rPr>
        <w:t>
</w:t>
      </w:r>
      <w:r>
        <w:rPr>
          <w:rFonts w:ascii="Times New Roman"/>
          <w:b w:val="false"/>
          <w:i w:val="false"/>
          <w:color w:val="000000"/>
          <w:sz w:val="28"/>
        </w:rPr>
        <w:t>
      5) әрбір желілік ЖОО-ның бланкілерін сканерлеу нәтижесі желілік ЖОО-ның ДБ қалыптастыру үшін желілік ЖОО-ға қайтарылады;</w:t>
      </w:r>
      <w:r>
        <w:br/>
      </w:r>
      <w:r>
        <w:rPr>
          <w:rFonts w:ascii="Times New Roman"/>
          <w:b w:val="false"/>
          <w:i w:val="false"/>
          <w:color w:val="000000"/>
          <w:sz w:val="28"/>
        </w:rPr>
        <w:t>
</w:t>
      </w:r>
      <w:r>
        <w:rPr>
          <w:rFonts w:ascii="Times New Roman"/>
          <w:b w:val="false"/>
          <w:i w:val="false"/>
          <w:color w:val="000000"/>
          <w:sz w:val="28"/>
        </w:rPr>
        <w:t>
      6) желілік ЖОО-да талапкерлерге анықтамалар дайындалып, техникалық хатшылар талапкерлерге береді. Анықтамада қате табылған жағдайда, техникалық хатшы оны түзетеді және өтініш бланкісін қайта сканерлеуге жібереді.</w:t>
      </w:r>
      <w:r>
        <w:br/>
      </w:r>
      <w:r>
        <w:rPr>
          <w:rFonts w:ascii="Times New Roman"/>
          <w:b w:val="false"/>
          <w:i w:val="false"/>
          <w:color w:val="000000"/>
          <w:sz w:val="28"/>
        </w:rPr>
        <w:t>
</w:t>
      </w:r>
      <w:r>
        <w:rPr>
          <w:rFonts w:ascii="Times New Roman"/>
          <w:b w:val="false"/>
          <w:i w:val="false"/>
          <w:color w:val="000000"/>
          <w:sz w:val="28"/>
        </w:rPr>
        <w:t>
      7) өтініштер қабылдау кезеңі аяқталғаннан кейін желілік ЖОО-да техникалық хатшыларына өтініштер журналдары беріледі. Бұл журналдар желілік ЖОО қабылдау комиссиясы арқылы жабылады;</w:t>
      </w:r>
      <w:r>
        <w:br/>
      </w:r>
      <w:r>
        <w:rPr>
          <w:rFonts w:ascii="Times New Roman"/>
          <w:b w:val="false"/>
          <w:i w:val="false"/>
          <w:color w:val="000000"/>
          <w:sz w:val="28"/>
        </w:rPr>
        <w:t>
</w:t>
      </w:r>
      <w:r>
        <w:rPr>
          <w:rFonts w:ascii="Times New Roman"/>
          <w:b w:val="false"/>
          <w:i w:val="false"/>
          <w:color w:val="000000"/>
          <w:sz w:val="28"/>
        </w:rPr>
        <w:t>
      8) базалық ЖОО-да базалық ЖОО өтініштер журналы беріледі. Бұл журнал базалық ЖОО қабылдау комиссиясы арқылы жабылады. Талапкерлердің жалпы саны туралы статистикалық мәліметтерді телекоммуникациялық желі бойынша ҰТО-ға жіберіледі.</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End w:id="182"/>
    <w:bookmarkStart w:name="z784" w:id="183"/>
    <w:p>
      <w:pPr>
        <w:spacing w:after="0"/>
        <w:ind w:left="0"/>
        <w:jc w:val="left"/>
      </w:pPr>
      <w:r>
        <w:rPr>
          <w:rFonts w:ascii="Times New Roman"/>
          <w:b/>
          <w:i w:val="false"/>
          <w:color w:val="000000"/>
        </w:rPr>
        <w:t xml:space="preserve"> 
8. Конкурсқа құжаттарды қабылдау, тіркеу және қолхат беру</w:t>
      </w:r>
    </w:p>
    <w:bookmarkEnd w:id="183"/>
    <w:bookmarkStart w:name="z785" w:id="184"/>
    <w:p>
      <w:pPr>
        <w:spacing w:after="0"/>
        <w:ind w:left="0"/>
        <w:jc w:val="both"/>
      </w:pPr>
      <w:r>
        <w:rPr>
          <w:rFonts w:ascii="Times New Roman"/>
          <w:b w:val="false"/>
          <w:i w:val="false"/>
          <w:color w:val="000000"/>
          <w:sz w:val="28"/>
        </w:rPr>
        <w:t>
      13. Білім беру гранттарын тағайындау конкурсына қатысуы үшін талапкер тапсырады:</w:t>
      </w:r>
      <w:r>
        <w:br/>
      </w:r>
      <w:r>
        <w:rPr>
          <w:rFonts w:ascii="Times New Roman"/>
          <w:b w:val="false"/>
          <w:i w:val="false"/>
          <w:color w:val="000000"/>
          <w:sz w:val="28"/>
        </w:rPr>
        <w:t>
</w:t>
      </w:r>
      <w:r>
        <w:rPr>
          <w:rFonts w:ascii="Times New Roman"/>
          <w:b w:val="false"/>
          <w:i w:val="false"/>
          <w:color w:val="000000"/>
          <w:sz w:val="28"/>
        </w:rPr>
        <w:t>
      1) өтініш бланкі;</w:t>
      </w:r>
      <w:r>
        <w:br/>
      </w:r>
      <w:r>
        <w:rPr>
          <w:rFonts w:ascii="Times New Roman"/>
          <w:b w:val="false"/>
          <w:i w:val="false"/>
          <w:color w:val="000000"/>
          <w:sz w:val="28"/>
        </w:rPr>
        <w:t>
</w:t>
      </w:r>
      <w:r>
        <w:rPr>
          <w:rFonts w:ascii="Times New Roman"/>
          <w:b w:val="false"/>
          <w:i w:val="false"/>
          <w:color w:val="000000"/>
          <w:sz w:val="28"/>
        </w:rPr>
        <w:t>
      2) білімі туралы құжат (диплом немесе аттестат) (түпнұсқа);</w:t>
      </w:r>
      <w:r>
        <w:br/>
      </w:r>
      <w:r>
        <w:rPr>
          <w:rFonts w:ascii="Times New Roman"/>
          <w:b w:val="false"/>
          <w:i w:val="false"/>
          <w:color w:val="000000"/>
          <w:sz w:val="28"/>
        </w:rPr>
        <w:t>
</w:t>
      </w:r>
      <w:r>
        <w:rPr>
          <w:rFonts w:ascii="Times New Roman"/>
          <w:b w:val="false"/>
          <w:i w:val="false"/>
          <w:color w:val="000000"/>
          <w:sz w:val="28"/>
        </w:rPr>
        <w:t>
      3) Ұлттық бірыңғай тестілеу немесе кешенді тестілеу сертификаты;</w:t>
      </w:r>
      <w:r>
        <w:br/>
      </w:r>
      <w:r>
        <w:rPr>
          <w:rFonts w:ascii="Times New Roman"/>
          <w:b w:val="false"/>
          <w:i w:val="false"/>
          <w:color w:val="000000"/>
          <w:sz w:val="28"/>
        </w:rPr>
        <w:t>
</w:t>
      </w:r>
      <w:r>
        <w:rPr>
          <w:rFonts w:ascii="Times New Roman"/>
          <w:b w:val="false"/>
          <w:i w:val="false"/>
          <w:color w:val="000000"/>
          <w:sz w:val="28"/>
        </w:rPr>
        <w:t>
      4) жеке куәлігінің көшірмесі;</w:t>
      </w:r>
      <w:r>
        <w:br/>
      </w:r>
      <w:r>
        <w:rPr>
          <w:rFonts w:ascii="Times New Roman"/>
          <w:b w:val="false"/>
          <w:i w:val="false"/>
          <w:color w:val="000000"/>
          <w:sz w:val="28"/>
        </w:rPr>
        <w:t>
</w:t>
      </w:r>
      <w:r>
        <w:rPr>
          <w:rFonts w:ascii="Times New Roman"/>
          <w:b w:val="false"/>
          <w:i w:val="false"/>
          <w:color w:val="000000"/>
          <w:sz w:val="28"/>
        </w:rPr>
        <w:t>
      5) 3х4 көлемді фотосурет – 2 дана;</w:t>
      </w:r>
      <w:r>
        <w:br/>
      </w:r>
      <w:r>
        <w:rPr>
          <w:rFonts w:ascii="Times New Roman"/>
          <w:b w:val="false"/>
          <w:i w:val="false"/>
          <w:color w:val="000000"/>
          <w:sz w:val="28"/>
        </w:rPr>
        <w:t>
</w:t>
      </w:r>
      <w:r>
        <w:rPr>
          <w:rFonts w:ascii="Times New Roman"/>
          <w:b w:val="false"/>
          <w:i w:val="false"/>
          <w:color w:val="000000"/>
          <w:sz w:val="28"/>
        </w:rPr>
        <w:t>
      6) 086-У нысандағы медициналық анықтама;</w:t>
      </w:r>
      <w:r>
        <w:br/>
      </w:r>
      <w:r>
        <w:rPr>
          <w:rFonts w:ascii="Times New Roman"/>
          <w:b w:val="false"/>
          <w:i w:val="false"/>
          <w:color w:val="000000"/>
          <w:sz w:val="28"/>
        </w:rPr>
        <w:t>
</w:t>
      </w:r>
      <w:r>
        <w:rPr>
          <w:rFonts w:ascii="Times New Roman"/>
          <w:b w:val="false"/>
          <w:i w:val="false"/>
          <w:color w:val="000000"/>
          <w:sz w:val="28"/>
        </w:rPr>
        <w:t>
      7) талапкердің басым құқыққа ие екендігін растайтын құжаттар (бар болған жағдайда).</w:t>
      </w:r>
      <w:r>
        <w:br/>
      </w:r>
      <w:r>
        <w:rPr>
          <w:rFonts w:ascii="Times New Roman"/>
          <w:b w:val="false"/>
          <w:i w:val="false"/>
          <w:color w:val="000000"/>
          <w:sz w:val="28"/>
        </w:rPr>
        <w:t>
</w:t>
      </w:r>
      <w:r>
        <w:rPr>
          <w:rFonts w:ascii="Times New Roman"/>
          <w:b w:val="false"/>
          <w:i w:val="false"/>
          <w:color w:val="000000"/>
          <w:sz w:val="28"/>
        </w:rPr>
        <w:t>
      14. Ауыл квотасын қолдану барысында келесілер есепке алынады:</w:t>
      </w:r>
      <w:r>
        <w:br/>
      </w:r>
      <w:r>
        <w:rPr>
          <w:rFonts w:ascii="Times New Roman"/>
          <w:b w:val="false"/>
          <w:i w:val="false"/>
          <w:color w:val="000000"/>
          <w:sz w:val="28"/>
        </w:rPr>
        <w:t>
</w:t>
      </w:r>
      <w:r>
        <w:rPr>
          <w:rFonts w:ascii="Times New Roman"/>
          <w:b w:val="false"/>
          <w:i w:val="false"/>
          <w:color w:val="000000"/>
          <w:sz w:val="28"/>
        </w:rPr>
        <w:t>
      1) талапкер бітірген оқу орнының Қазақстан Республикасының колледждері, кәсіптік мектептері, мектептердің анықтамалығына сәйкес ауылдық статусы болғанда;</w:t>
      </w:r>
      <w:r>
        <w:br/>
      </w:r>
      <w:r>
        <w:rPr>
          <w:rFonts w:ascii="Times New Roman"/>
          <w:b w:val="false"/>
          <w:i w:val="false"/>
          <w:color w:val="000000"/>
          <w:sz w:val="28"/>
        </w:rPr>
        <w:t>
</w:t>
      </w:r>
      <w:r>
        <w:rPr>
          <w:rFonts w:ascii="Times New Roman"/>
          <w:b w:val="false"/>
          <w:i w:val="false"/>
          <w:color w:val="000000"/>
          <w:sz w:val="28"/>
        </w:rPr>
        <w:t>
      2) талапкер таңдаған мамандық «Ауылдық білім беру ұйымдарын бітірген тұлғалар үшін Қазақстан Республикасы жоғары оқу орындарына қабылдау квотасы белгіленген жоғары арнайы білім беру және бакалавриат мамандықтарының тізбесін және ұлттық бірыңғай тестілеу және кешенді тестілеу жүргізілетін таңдау пәндері мен бейінді пәндер көрсетілген мамандықтар тізбесін бекіту туралы» Қазақстан Республикасы Білім және ғылым министрі міндетін атқарушының 2012 жылғы 14 мамырдағы № 211 бұйрығының </w:t>
      </w:r>
      <w:r>
        <w:rPr>
          <w:rFonts w:ascii="Times New Roman"/>
          <w:b w:val="false"/>
          <w:i w:val="false"/>
          <w:color w:val="000000"/>
          <w:sz w:val="28"/>
        </w:rPr>
        <w:t>1-қосымшасына</w:t>
      </w:r>
      <w:r>
        <w:rPr>
          <w:rFonts w:ascii="Times New Roman"/>
          <w:b w:val="false"/>
          <w:i w:val="false"/>
          <w:color w:val="000000"/>
          <w:sz w:val="28"/>
        </w:rPr>
        <w:t xml:space="preserve"> сәйкес (нормативтік құқықтық актілердің мемлекеттік тізілімінде № 7674 нөмірімен тіркелген), ауылдық білім беру ұйымдарын бітірген тұлғалар үшін Қазақстан Республикасы жоғары оқу орындарына қабылдау квотасы белгіленген жоғары арнайы білім беру және бакалавриат мамандықтарының тізбесінде болғанда.</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Талапкерлердің құжаттары өтініштерді тіркеу журналына тіркеледі. Тіркеу журналдары нөмірленіп, тігіледі және оған мөр қойылады.</w:t>
      </w:r>
      <w:r>
        <w:br/>
      </w:r>
      <w:r>
        <w:rPr>
          <w:rFonts w:ascii="Times New Roman"/>
          <w:b w:val="false"/>
          <w:i w:val="false"/>
          <w:color w:val="000000"/>
          <w:sz w:val="28"/>
        </w:rPr>
        <w:t>
</w:t>
      </w:r>
      <w:r>
        <w:rPr>
          <w:rFonts w:ascii="Times New Roman"/>
          <w:b w:val="false"/>
          <w:i w:val="false"/>
          <w:color w:val="000000"/>
          <w:sz w:val="28"/>
        </w:rPr>
        <w:t>
      16. Тіркеу журналының барлық бағандары қолмен толтырылады. Қабылданған құжаттар талапкердің құжат тігетін папкасына салынады. Құжат тігетін папканың алдыңғы бетіне талапкердің жеке коды (бұдан әрі – ТЖК) мен аты-жөні, жоғарғы оң бұрышына техникалық хатшының коды жазылады.</w:t>
      </w:r>
      <w:r>
        <w:br/>
      </w:r>
      <w:r>
        <w:rPr>
          <w:rFonts w:ascii="Times New Roman"/>
          <w:b w:val="false"/>
          <w:i w:val="false"/>
          <w:color w:val="000000"/>
          <w:sz w:val="28"/>
        </w:rPr>
        <w:t>
</w:t>
      </w:r>
      <w:r>
        <w:rPr>
          <w:rFonts w:ascii="Times New Roman"/>
          <w:b w:val="false"/>
          <w:i w:val="false"/>
          <w:color w:val="000000"/>
          <w:sz w:val="28"/>
        </w:rPr>
        <w:t>
      17. Талапкерге өзінің құжаттарын тапсырған соң, қабылданған құжаттардың тізбесі бар, техникалық хатшының қолы қойылған қолхат беріледі және ол тіркеу журналының сәйкесінше бағанында қол қояды.</w:t>
      </w:r>
    </w:p>
    <w:bookmarkEnd w:id="184"/>
    <w:bookmarkStart w:name="z798" w:id="185"/>
    <w:p>
      <w:pPr>
        <w:spacing w:after="0"/>
        <w:ind w:left="0"/>
        <w:jc w:val="left"/>
      </w:pPr>
      <w:r>
        <w:rPr>
          <w:rFonts w:ascii="Times New Roman"/>
          <w:b/>
          <w:i w:val="false"/>
          <w:color w:val="000000"/>
        </w:rPr>
        <w:t xml:space="preserve"> 
9. Өтініш бланкісін толтыру</w:t>
      </w:r>
    </w:p>
    <w:bookmarkEnd w:id="185"/>
    <w:bookmarkStart w:name="z799" w:id="186"/>
    <w:p>
      <w:pPr>
        <w:spacing w:after="0"/>
        <w:ind w:left="0"/>
        <w:jc w:val="both"/>
      </w:pPr>
      <w:r>
        <w:rPr>
          <w:rFonts w:ascii="Times New Roman"/>
          <w:b w:val="false"/>
          <w:i w:val="false"/>
          <w:color w:val="000000"/>
          <w:sz w:val="28"/>
        </w:rPr>
        <w:t>
      18. Өтініш бланкілері түзету мүмкіндігіне ие болу үшін қарындашпен толтырылады. Өтініш бланкісі келесі тәртіппен толтырылады:</w:t>
      </w:r>
      <w:r>
        <w:br/>
      </w:r>
      <w:r>
        <w:rPr>
          <w:rFonts w:ascii="Times New Roman"/>
          <w:b w:val="false"/>
          <w:i w:val="false"/>
          <w:color w:val="000000"/>
          <w:sz w:val="28"/>
        </w:rPr>
        <w:t>
</w:t>
      </w:r>
      <w:r>
        <w:rPr>
          <w:rFonts w:ascii="Times New Roman"/>
          <w:b w:val="false"/>
          <w:i w:val="false"/>
          <w:color w:val="000000"/>
          <w:sz w:val="28"/>
        </w:rPr>
        <w:t>
      1) 1-секторда жоғарғы бос торкөздерге көлденеңінен талапкердің тегі жазылады. Талапкердің тегіндегі әрбір әріптің астындағы торкөздердегі әріпке сәйкес дөңгелекшелер боялады;</w:t>
      </w:r>
      <w:r>
        <w:br/>
      </w:r>
      <w:r>
        <w:rPr>
          <w:rFonts w:ascii="Times New Roman"/>
          <w:b w:val="false"/>
          <w:i w:val="false"/>
          <w:color w:val="000000"/>
          <w:sz w:val="28"/>
        </w:rPr>
        <w:t>
</w:t>
      </w:r>
      <w:r>
        <w:rPr>
          <w:rFonts w:ascii="Times New Roman"/>
          <w:b w:val="false"/>
          <w:i w:val="false"/>
          <w:color w:val="000000"/>
          <w:sz w:val="28"/>
        </w:rPr>
        <w:t>
      2) 2-секторда сол сияқты жоғарғы бос торкөздерге көлденеңінен талапкердің сертификатында көрсетілген ТЖК жазылады. Әр санның астындағы торкөздегі сандарға сәйкес дөңгелекше боялады;</w:t>
      </w:r>
      <w:r>
        <w:br/>
      </w:r>
      <w:r>
        <w:rPr>
          <w:rFonts w:ascii="Times New Roman"/>
          <w:b w:val="false"/>
          <w:i w:val="false"/>
          <w:color w:val="000000"/>
          <w:sz w:val="28"/>
        </w:rPr>
        <w:t>
</w:t>
      </w:r>
      <w:r>
        <w:rPr>
          <w:rFonts w:ascii="Times New Roman"/>
          <w:b w:val="false"/>
          <w:i w:val="false"/>
          <w:color w:val="000000"/>
          <w:sz w:val="28"/>
        </w:rPr>
        <w:t>
      3) 3-секторда бос торкөздерге көлденеңінен талапкерге берілген сертификаттың баспаханалық нөмірі толтырылады. Әр санның астындағы торкөздегі сандарға сәйкес дөңгелекшелер боялады;</w:t>
      </w:r>
      <w:r>
        <w:br/>
      </w:r>
      <w:r>
        <w:rPr>
          <w:rFonts w:ascii="Times New Roman"/>
          <w:b w:val="false"/>
          <w:i w:val="false"/>
          <w:color w:val="000000"/>
          <w:sz w:val="28"/>
        </w:rPr>
        <w:t>
</w:t>
      </w:r>
      <w:r>
        <w:rPr>
          <w:rFonts w:ascii="Times New Roman"/>
          <w:b w:val="false"/>
          <w:i w:val="false"/>
          <w:color w:val="000000"/>
          <w:sz w:val="28"/>
        </w:rPr>
        <w:t>
      4) 4-сектордағы талапкер қалаған оқу түрі боялады;</w:t>
      </w:r>
      <w:r>
        <w:br/>
      </w:r>
      <w:r>
        <w:rPr>
          <w:rFonts w:ascii="Times New Roman"/>
          <w:b w:val="false"/>
          <w:i w:val="false"/>
          <w:color w:val="000000"/>
          <w:sz w:val="28"/>
        </w:rPr>
        <w:t>
</w:t>
      </w:r>
      <w:r>
        <w:rPr>
          <w:rFonts w:ascii="Times New Roman"/>
          <w:b w:val="false"/>
          <w:i w:val="false"/>
          <w:color w:val="000000"/>
          <w:sz w:val="28"/>
        </w:rPr>
        <w:t>
      5) 5-секторда бос торкөздерге аттестаттағы (дипломдағы) бағалар саны жазылып, боялады.</w:t>
      </w:r>
      <w:r>
        <w:br/>
      </w:r>
      <w:r>
        <w:rPr>
          <w:rFonts w:ascii="Times New Roman"/>
          <w:b w:val="false"/>
          <w:i w:val="false"/>
          <w:color w:val="000000"/>
          <w:sz w:val="28"/>
        </w:rPr>
        <w:t>
</w:t>
      </w:r>
      <w:r>
        <w:rPr>
          <w:rFonts w:ascii="Times New Roman"/>
          <w:b w:val="false"/>
          <w:i w:val="false"/>
          <w:color w:val="000000"/>
          <w:sz w:val="28"/>
        </w:rPr>
        <w:t>
      6) 6, 8, 10, 12 секторлар – бұл конкурс секторлары, оның жоғарғы бос торкөздеріне талапкер грант арқылы оқығысы келетін 1, 2, 3, 4 - мамандықтарды сандық түрде жазады және оған сәйкес дөңгелекшелерді бояйды;</w:t>
      </w:r>
      <w:r>
        <w:br/>
      </w:r>
      <w:r>
        <w:rPr>
          <w:rFonts w:ascii="Times New Roman"/>
          <w:b w:val="false"/>
          <w:i w:val="false"/>
          <w:color w:val="000000"/>
          <w:sz w:val="28"/>
        </w:rPr>
        <w:t>
</w:t>
      </w:r>
      <w:r>
        <w:rPr>
          <w:rFonts w:ascii="Times New Roman"/>
          <w:b w:val="false"/>
          <w:i w:val="false"/>
          <w:color w:val="000000"/>
          <w:sz w:val="28"/>
        </w:rPr>
        <w:t>
      7) 7, 9, 11, 13 секторлар – бұл конкурс секторлары, оның жоғарғы бос торкөздеріне талапкер грант арқылы 1, 2, 3, 4 мамандықтар бойынша оқығысы келетін ЖОО-ның кодын жазады және бояйды;</w:t>
      </w:r>
      <w:r>
        <w:br/>
      </w:r>
      <w:r>
        <w:rPr>
          <w:rFonts w:ascii="Times New Roman"/>
          <w:b w:val="false"/>
          <w:i w:val="false"/>
          <w:color w:val="000000"/>
          <w:sz w:val="28"/>
        </w:rPr>
        <w:t>
</w:t>
      </w:r>
      <w:r>
        <w:rPr>
          <w:rFonts w:ascii="Times New Roman"/>
          <w:b w:val="false"/>
          <w:i w:val="false"/>
          <w:color w:val="000000"/>
          <w:sz w:val="28"/>
        </w:rPr>
        <w:t>
      8) 14, 15, 16, 17, 18 секторларды жетім, I-II топтағы мүгедек, соғысқа қатысушылар мен мүгедектері, үздік аттестат (куәлік, диплом) категориялары бойынша жеңілдіктері бар талапкерлер бояйды;</w:t>
      </w:r>
      <w:r>
        <w:br/>
      </w:r>
      <w:r>
        <w:rPr>
          <w:rFonts w:ascii="Times New Roman"/>
          <w:b w:val="false"/>
          <w:i w:val="false"/>
          <w:color w:val="000000"/>
          <w:sz w:val="28"/>
        </w:rPr>
        <w:t>
</w:t>
      </w:r>
      <w:r>
        <w:rPr>
          <w:rFonts w:ascii="Times New Roman"/>
          <w:b w:val="false"/>
          <w:i w:val="false"/>
          <w:color w:val="000000"/>
          <w:sz w:val="28"/>
        </w:rPr>
        <w:t>
      9) 19 секторды «Алтын белгі» жалпы орта білім аттестаты иегерлері бояйды;</w:t>
      </w:r>
      <w:r>
        <w:br/>
      </w:r>
      <w:r>
        <w:rPr>
          <w:rFonts w:ascii="Times New Roman"/>
          <w:b w:val="false"/>
          <w:i w:val="false"/>
          <w:color w:val="000000"/>
          <w:sz w:val="28"/>
        </w:rPr>
        <w:t>
</w:t>
      </w:r>
      <w:r>
        <w:rPr>
          <w:rFonts w:ascii="Times New Roman"/>
          <w:b w:val="false"/>
          <w:i w:val="false"/>
          <w:color w:val="000000"/>
          <w:sz w:val="28"/>
        </w:rPr>
        <w:t>
      10) 20 секторды білім беру саласындағы уәкілетті орган тізбесін айқындайтын жалпы білім беретін пәндер бойынша халықаралық олимпиадалар мен ғылыми жобалар конкурстарының (ғылыми жарыстардың) (бірінші, екінші және үшінші дәрежелі дипломдармен марапатталған), орындаушылардың республикалық және халықаралық конкурстары мен спорттық жарыстардың (бірінші, екінші және үшінші дәрежелі дипломдармен марапатталған) соңғы үш жылдағы жеңімпаздарының, сонымен қатар ағымдағы жылғы жалпы білім беретін пәндер бойынша Президенттік, республикалық олимпиадалар мен ғылыми жобалар конкурстарының (бірінші, екінші және үшінші дәрежелі дипломдармен марапатталған) жеңімпаздары таңдаған мамандықтары олимпиаданың, конкурстың немесе спорттық жарыстың пәніне сәйкес келген жағдайда бояйды;</w:t>
      </w:r>
      <w:r>
        <w:br/>
      </w:r>
      <w:r>
        <w:rPr>
          <w:rFonts w:ascii="Times New Roman"/>
          <w:b w:val="false"/>
          <w:i w:val="false"/>
          <w:color w:val="000000"/>
          <w:sz w:val="28"/>
        </w:rPr>
        <w:t>
</w:t>
      </w:r>
      <w:r>
        <w:rPr>
          <w:rFonts w:ascii="Times New Roman"/>
          <w:b w:val="false"/>
          <w:i w:val="false"/>
          <w:color w:val="000000"/>
          <w:sz w:val="28"/>
        </w:rPr>
        <w:t>
      11) 21-секторды осы тармақтың 9), 10), 19) тармақшаларында көрсетілген басым құқық иегері болып табылатын талапкерлер бояйды;</w:t>
      </w:r>
      <w:r>
        <w:br/>
      </w:r>
      <w:r>
        <w:rPr>
          <w:rFonts w:ascii="Times New Roman"/>
          <w:b w:val="false"/>
          <w:i w:val="false"/>
          <w:color w:val="000000"/>
          <w:sz w:val="28"/>
        </w:rPr>
        <w:t>
</w:t>
      </w:r>
      <w:r>
        <w:rPr>
          <w:rFonts w:ascii="Times New Roman"/>
          <w:b w:val="false"/>
          <w:i w:val="false"/>
          <w:color w:val="000000"/>
          <w:sz w:val="28"/>
        </w:rPr>
        <w:t>
      12) 22 секторда талапкер жеңімпаз болған олимпиада пәнінің, ғылыми жарыс секциясы және орындаушылық конкурстың сандық түріне сәйкес келетін дөңгелекшелерді бояйды;</w:t>
      </w:r>
      <w:r>
        <w:br/>
      </w:r>
      <w:r>
        <w:rPr>
          <w:rFonts w:ascii="Times New Roman"/>
          <w:b w:val="false"/>
          <w:i w:val="false"/>
          <w:color w:val="000000"/>
          <w:sz w:val="28"/>
        </w:rPr>
        <w:t>
</w:t>
      </w:r>
      <w:r>
        <w:rPr>
          <w:rFonts w:ascii="Times New Roman"/>
          <w:b w:val="false"/>
          <w:i w:val="false"/>
          <w:color w:val="000000"/>
          <w:sz w:val="28"/>
        </w:rPr>
        <w:t>
      13) 23 және 24 секторларға шығармашылық мамандыққа түсетін талапкерлер шығармашылық емтиханның балдарын жазады және оған сәйкес дөңгелекшелерді бояйды;</w:t>
      </w:r>
      <w:r>
        <w:br/>
      </w:r>
      <w:r>
        <w:rPr>
          <w:rFonts w:ascii="Times New Roman"/>
          <w:b w:val="false"/>
          <w:i w:val="false"/>
          <w:color w:val="000000"/>
          <w:sz w:val="28"/>
        </w:rPr>
        <w:t>
</w:t>
      </w:r>
      <w:r>
        <w:rPr>
          <w:rFonts w:ascii="Times New Roman"/>
          <w:b w:val="false"/>
          <w:i w:val="false"/>
          <w:color w:val="000000"/>
          <w:sz w:val="28"/>
        </w:rPr>
        <w:t>
      14) 25 секторды техникалық хатшының коды толтырылады және техникалық хатшының өзі бояйды;</w:t>
      </w:r>
      <w:r>
        <w:br/>
      </w:r>
      <w:r>
        <w:rPr>
          <w:rFonts w:ascii="Times New Roman"/>
          <w:b w:val="false"/>
          <w:i w:val="false"/>
          <w:color w:val="000000"/>
          <w:sz w:val="28"/>
        </w:rPr>
        <w:t>
</w:t>
      </w:r>
      <w:r>
        <w:rPr>
          <w:rFonts w:ascii="Times New Roman"/>
          <w:b w:val="false"/>
          <w:i w:val="false"/>
          <w:color w:val="000000"/>
          <w:sz w:val="28"/>
        </w:rPr>
        <w:t>
      15) 26 секторда талапкер тіркелген ЖОО-ның коды жазылады және соған сәйкес дөңгелекшелер боялады;</w:t>
      </w:r>
      <w:r>
        <w:br/>
      </w:r>
      <w:r>
        <w:rPr>
          <w:rFonts w:ascii="Times New Roman"/>
          <w:b w:val="false"/>
          <w:i w:val="false"/>
          <w:color w:val="000000"/>
          <w:sz w:val="28"/>
        </w:rPr>
        <w:t>
</w:t>
      </w:r>
      <w:r>
        <w:rPr>
          <w:rFonts w:ascii="Times New Roman"/>
          <w:b w:val="false"/>
          <w:i w:val="false"/>
          <w:color w:val="000000"/>
          <w:sz w:val="28"/>
        </w:rPr>
        <w:t>
      16) «Техникалық хатшының қолы» секторына техникалық хатшы қол қояды;</w:t>
      </w:r>
      <w:r>
        <w:br/>
      </w:r>
      <w:r>
        <w:rPr>
          <w:rFonts w:ascii="Times New Roman"/>
          <w:b w:val="false"/>
          <w:i w:val="false"/>
          <w:color w:val="000000"/>
          <w:sz w:val="28"/>
        </w:rPr>
        <w:t>
</w:t>
      </w:r>
      <w:r>
        <w:rPr>
          <w:rFonts w:ascii="Times New Roman"/>
          <w:b w:val="false"/>
          <w:i w:val="false"/>
          <w:color w:val="000000"/>
          <w:sz w:val="28"/>
        </w:rPr>
        <w:t>
      17) «Талапкердің қолы» секторына талапкер қолын қояды;</w:t>
      </w:r>
      <w:r>
        <w:br/>
      </w:r>
      <w:r>
        <w:rPr>
          <w:rFonts w:ascii="Times New Roman"/>
          <w:b w:val="false"/>
          <w:i w:val="false"/>
          <w:color w:val="000000"/>
          <w:sz w:val="28"/>
        </w:rPr>
        <w:t>
</w:t>
      </w:r>
      <w:r>
        <w:rPr>
          <w:rFonts w:ascii="Times New Roman"/>
          <w:b w:val="false"/>
          <w:i w:val="false"/>
          <w:color w:val="000000"/>
          <w:sz w:val="28"/>
        </w:rPr>
        <w:t>
      18) 27-секторды техникалық хатшы өтініш бланкісін жою кезінде ғана толтырылады;</w:t>
      </w:r>
      <w:r>
        <w:br/>
      </w:r>
      <w:r>
        <w:rPr>
          <w:rFonts w:ascii="Times New Roman"/>
          <w:b w:val="false"/>
          <w:i w:val="false"/>
          <w:color w:val="000000"/>
          <w:sz w:val="28"/>
        </w:rPr>
        <w:t>
</w:t>
      </w:r>
      <w:r>
        <w:rPr>
          <w:rFonts w:ascii="Times New Roman"/>
          <w:b w:val="false"/>
          <w:i w:val="false"/>
          <w:color w:val="000000"/>
          <w:sz w:val="28"/>
        </w:rPr>
        <w:t>
      19) 29-секторды дербес білім беру ұйымдарының білім туралы құжаттары бар талапкерлер толтырады.</w:t>
      </w:r>
      <w:r>
        <w:br/>
      </w:r>
      <w:r>
        <w:rPr>
          <w:rFonts w:ascii="Times New Roman"/>
          <w:b w:val="false"/>
          <w:i w:val="false"/>
          <w:color w:val="000000"/>
          <w:sz w:val="28"/>
        </w:rPr>
        <w:t>
      </w:t>
      </w:r>
      <w:r>
        <w:rPr>
          <w:rFonts w:ascii="Times New Roman"/>
          <w:b w:val="false"/>
          <w:i w:val="false"/>
          <w:color w:val="ff0000"/>
          <w:sz w:val="28"/>
        </w:rPr>
        <w:t xml:space="preserve">Ескерту. 18-тармаққа өзгеріс енгізілді - ҚР Білім және ғылым министрінің 2012.06.28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19. Өтініш бланкісі толтырылғаннан кейін «Сканерлеуге берілетін өтініш бланктері» папкісіне салынады.</w:t>
      </w:r>
    </w:p>
    <w:bookmarkEnd w:id="186"/>
    <w:bookmarkStart w:name="z818" w:id="187"/>
    <w:p>
      <w:pPr>
        <w:spacing w:after="0"/>
        <w:ind w:left="0"/>
        <w:jc w:val="left"/>
      </w:pPr>
      <w:r>
        <w:rPr>
          <w:rFonts w:ascii="Times New Roman"/>
          <w:b/>
          <w:i w:val="false"/>
          <w:color w:val="000000"/>
        </w:rPr>
        <w:t xml:space="preserve"> 
10. Ағымдағы күннің бланкілерін сканерлеуге беру</w:t>
      </w:r>
    </w:p>
    <w:bookmarkEnd w:id="187"/>
    <w:bookmarkStart w:name="z819" w:id="188"/>
    <w:p>
      <w:pPr>
        <w:spacing w:after="0"/>
        <w:ind w:left="0"/>
        <w:jc w:val="both"/>
      </w:pPr>
      <w:r>
        <w:rPr>
          <w:rFonts w:ascii="Times New Roman"/>
          <w:b w:val="false"/>
          <w:i w:val="false"/>
          <w:color w:val="000000"/>
          <w:sz w:val="28"/>
        </w:rPr>
        <w:t>
      20. Жұмыс күнінің соңында «Конкурсқа өтініш бланкілері» папкасы сканерлеуге беріледі. Өтініштер бланктерін сканерлеуді базалық ЖОО жүргізеді.</w:t>
      </w:r>
      <w:r>
        <w:br/>
      </w:r>
      <w:r>
        <w:rPr>
          <w:rFonts w:ascii="Times New Roman"/>
          <w:b w:val="false"/>
          <w:i w:val="false"/>
          <w:color w:val="000000"/>
          <w:sz w:val="28"/>
        </w:rPr>
        <w:t>
</w:t>
      </w:r>
      <w:r>
        <w:rPr>
          <w:rFonts w:ascii="Times New Roman"/>
          <w:b w:val="false"/>
          <w:i w:val="false"/>
          <w:color w:val="000000"/>
          <w:sz w:val="28"/>
        </w:rPr>
        <w:t>
      21. Бланктерді сканерлегеннен кейін техникалық хатшы:</w:t>
      </w:r>
      <w:r>
        <w:br/>
      </w:r>
      <w:r>
        <w:rPr>
          <w:rFonts w:ascii="Times New Roman"/>
          <w:b w:val="false"/>
          <w:i w:val="false"/>
          <w:color w:val="000000"/>
          <w:sz w:val="28"/>
        </w:rPr>
        <w:t>
</w:t>
      </w:r>
      <w:r>
        <w:rPr>
          <w:rFonts w:ascii="Times New Roman"/>
          <w:b w:val="false"/>
          <w:i w:val="false"/>
          <w:color w:val="000000"/>
          <w:sz w:val="28"/>
        </w:rPr>
        <w:t>
      1) «Сканерлеуге берілетін өтініш бланктері» папкасын;</w:t>
      </w:r>
      <w:r>
        <w:br/>
      </w:r>
      <w:r>
        <w:rPr>
          <w:rFonts w:ascii="Times New Roman"/>
          <w:b w:val="false"/>
          <w:i w:val="false"/>
          <w:color w:val="000000"/>
          <w:sz w:val="28"/>
        </w:rPr>
        <w:t>
</w:t>
      </w:r>
      <w:r>
        <w:rPr>
          <w:rFonts w:ascii="Times New Roman"/>
          <w:b w:val="false"/>
          <w:i w:val="false"/>
          <w:color w:val="000000"/>
          <w:sz w:val="28"/>
        </w:rPr>
        <w:t>
      2) анықтамалар мен түбіртектері;</w:t>
      </w:r>
      <w:r>
        <w:br/>
      </w:r>
      <w:r>
        <w:rPr>
          <w:rFonts w:ascii="Times New Roman"/>
          <w:b w:val="false"/>
          <w:i w:val="false"/>
          <w:color w:val="000000"/>
          <w:sz w:val="28"/>
        </w:rPr>
        <w:t>
</w:t>
      </w:r>
      <w:r>
        <w:rPr>
          <w:rFonts w:ascii="Times New Roman"/>
          <w:b w:val="false"/>
          <w:i w:val="false"/>
          <w:color w:val="000000"/>
          <w:sz w:val="28"/>
        </w:rPr>
        <w:t>
      3) анықтамаларды тарату тізілімін;</w:t>
      </w:r>
      <w:r>
        <w:br/>
      </w:r>
      <w:r>
        <w:rPr>
          <w:rFonts w:ascii="Times New Roman"/>
          <w:b w:val="false"/>
          <w:i w:val="false"/>
          <w:color w:val="000000"/>
          <w:sz w:val="28"/>
        </w:rPr>
        <w:t>
</w:t>
      </w:r>
      <w:r>
        <w:rPr>
          <w:rFonts w:ascii="Times New Roman"/>
          <w:b w:val="false"/>
          <w:i w:val="false"/>
          <w:color w:val="000000"/>
          <w:sz w:val="28"/>
        </w:rPr>
        <w:t>
      4) өтініш бланктерін сканерлеу есебін алады.</w:t>
      </w:r>
    </w:p>
    <w:bookmarkEnd w:id="188"/>
    <w:bookmarkStart w:name="z825" w:id="189"/>
    <w:p>
      <w:pPr>
        <w:spacing w:after="0"/>
        <w:ind w:left="0"/>
        <w:jc w:val="left"/>
      </w:pPr>
      <w:r>
        <w:rPr>
          <w:rFonts w:ascii="Times New Roman"/>
          <w:b/>
          <w:i w:val="false"/>
          <w:color w:val="000000"/>
        </w:rPr>
        <w:t xml:space="preserve"> 
11. Қателермен жұмыс жүргізу</w:t>
      </w:r>
    </w:p>
    <w:bookmarkEnd w:id="189"/>
    <w:bookmarkStart w:name="z826" w:id="190"/>
    <w:p>
      <w:pPr>
        <w:spacing w:after="0"/>
        <w:ind w:left="0"/>
        <w:jc w:val="both"/>
      </w:pPr>
      <w:r>
        <w:rPr>
          <w:rFonts w:ascii="Times New Roman"/>
          <w:b w:val="false"/>
          <w:i w:val="false"/>
          <w:color w:val="000000"/>
          <w:sz w:val="28"/>
        </w:rPr>
        <w:t>
      22. Өтініштерді толтыру кезінде жіберілген қателер «Өтініш бланкілерін сканерлеу есебінің» Қателер хаттамасы бөлімінде көрсетіледі. Жіберілген қателер қою рамкамен белгіленеді. « / » (қисық сызық) белгісінен кейін осы нұсқаулықтың 11 қосымшасына сәйкес қате коды көрсетіледі, бірнеше қате үтір арқылы көрсетіледі.</w:t>
      </w:r>
      <w:r>
        <w:br/>
      </w:r>
      <w:r>
        <w:rPr>
          <w:rFonts w:ascii="Times New Roman"/>
          <w:b w:val="false"/>
          <w:i w:val="false"/>
          <w:color w:val="000000"/>
          <w:sz w:val="28"/>
        </w:rPr>
        <w:t>
</w:t>
      </w:r>
      <w:r>
        <w:rPr>
          <w:rFonts w:ascii="Times New Roman"/>
          <w:b w:val="false"/>
          <w:i w:val="false"/>
          <w:color w:val="000000"/>
          <w:sz w:val="28"/>
        </w:rPr>
        <w:t>
      23. Өтініш бланкісіндегі қателерді талапкер түзетеді.</w:t>
      </w:r>
      <w:r>
        <w:br/>
      </w:r>
      <w:r>
        <w:rPr>
          <w:rFonts w:ascii="Times New Roman"/>
          <w:b w:val="false"/>
          <w:i w:val="false"/>
          <w:color w:val="000000"/>
          <w:sz w:val="28"/>
        </w:rPr>
        <w:t>
</w:t>
      </w:r>
      <w:r>
        <w:rPr>
          <w:rFonts w:ascii="Times New Roman"/>
          <w:b w:val="false"/>
          <w:i w:val="false"/>
          <w:color w:val="000000"/>
          <w:sz w:val="28"/>
        </w:rPr>
        <w:t>
      24. Қателері түзетілген бланкілер «Сканерлеуге берілетін өтініш бланкілері» папкасына қайтадан сканерлеу үшін салынады.</w:t>
      </w:r>
    </w:p>
    <w:bookmarkEnd w:id="190"/>
    <w:bookmarkStart w:name="z829" w:id="191"/>
    <w:p>
      <w:pPr>
        <w:spacing w:after="0"/>
        <w:ind w:left="0"/>
        <w:jc w:val="left"/>
      </w:pPr>
      <w:r>
        <w:rPr>
          <w:rFonts w:ascii="Times New Roman"/>
          <w:b/>
          <w:i w:val="false"/>
          <w:color w:val="000000"/>
        </w:rPr>
        <w:t xml:space="preserve"> 
12. Анықтамаларды ресімдеу және беру</w:t>
      </w:r>
    </w:p>
    <w:bookmarkEnd w:id="191"/>
    <w:bookmarkStart w:name="z830" w:id="192"/>
    <w:p>
      <w:pPr>
        <w:spacing w:after="0"/>
        <w:ind w:left="0"/>
        <w:jc w:val="both"/>
      </w:pPr>
      <w:r>
        <w:rPr>
          <w:rFonts w:ascii="Times New Roman"/>
          <w:b w:val="false"/>
          <w:i w:val="false"/>
          <w:color w:val="000000"/>
          <w:sz w:val="28"/>
        </w:rPr>
        <w:t>
      25. Анықтамаға және анықтама түбіртегіне жауапты хатшы қол қойып, мөр басады.</w:t>
      </w:r>
      <w:r>
        <w:br/>
      </w:r>
      <w:r>
        <w:rPr>
          <w:rFonts w:ascii="Times New Roman"/>
          <w:b w:val="false"/>
          <w:i w:val="false"/>
          <w:color w:val="000000"/>
          <w:sz w:val="28"/>
        </w:rPr>
        <w:t>
</w:t>
      </w:r>
      <w:r>
        <w:rPr>
          <w:rFonts w:ascii="Times New Roman"/>
          <w:b w:val="false"/>
          <w:i w:val="false"/>
          <w:color w:val="000000"/>
          <w:sz w:val="28"/>
        </w:rPr>
        <w:t>
      26. Өтініш бланкісі сканерлеуден өткеннен кейін талапкерге анықтама беріледі. Анықтама, анықтаманы тарату тізіліміне талапкер қол қойғаннан кейін беріледі. Түбіртекке талапкер қол қояды және оны жауапты хатшыда қалдырады.</w:t>
      </w:r>
      <w:r>
        <w:br/>
      </w:r>
      <w:r>
        <w:rPr>
          <w:rFonts w:ascii="Times New Roman"/>
          <w:b w:val="false"/>
          <w:i w:val="false"/>
          <w:color w:val="000000"/>
          <w:sz w:val="28"/>
        </w:rPr>
        <w:t>
</w:t>
      </w:r>
      <w:r>
        <w:rPr>
          <w:rFonts w:ascii="Times New Roman"/>
          <w:b w:val="false"/>
          <w:i w:val="false"/>
          <w:color w:val="000000"/>
          <w:sz w:val="28"/>
        </w:rPr>
        <w:t>
      27. Талапкер анықтамадағы мәліметтердің дұрыстығын тексереді. Анықтамада талапкерлердің деректерінде қате жіберілген жағдайда ол ондағы қателердің түзетілуін және анықтаманы ауыстыруды талап ете алады.</w:t>
      </w:r>
    </w:p>
    <w:bookmarkEnd w:id="192"/>
    <w:bookmarkStart w:name="z833" w:id="193"/>
    <w:p>
      <w:pPr>
        <w:spacing w:after="0"/>
        <w:ind w:left="0"/>
        <w:jc w:val="left"/>
      </w:pPr>
      <w:r>
        <w:rPr>
          <w:rFonts w:ascii="Times New Roman"/>
          <w:b/>
          <w:i w:val="false"/>
          <w:color w:val="000000"/>
        </w:rPr>
        <w:t xml:space="preserve"> 
13. Талапкердің деректеріне өзгерістер енгізу</w:t>
      </w:r>
    </w:p>
    <w:bookmarkEnd w:id="193"/>
    <w:bookmarkStart w:name="z834" w:id="194"/>
    <w:p>
      <w:pPr>
        <w:spacing w:after="0"/>
        <w:ind w:left="0"/>
        <w:jc w:val="both"/>
      </w:pPr>
      <w:r>
        <w:rPr>
          <w:rFonts w:ascii="Times New Roman"/>
          <w:b w:val="false"/>
          <w:i w:val="false"/>
          <w:color w:val="000000"/>
          <w:sz w:val="28"/>
        </w:rPr>
        <w:t>
      28. Қателерді түзету кезінде конкурсқа қатысу өтініш бланкісінің 1, 2, 3-секторларынан басқа кез-келген секторларына өзгерістер енгізуге болады.</w:t>
      </w:r>
      <w:r>
        <w:br/>
      </w:r>
      <w:r>
        <w:rPr>
          <w:rFonts w:ascii="Times New Roman"/>
          <w:b w:val="false"/>
          <w:i w:val="false"/>
          <w:color w:val="000000"/>
          <w:sz w:val="28"/>
        </w:rPr>
        <w:t>
</w:t>
      </w:r>
      <w:r>
        <w:rPr>
          <w:rFonts w:ascii="Times New Roman"/>
          <w:b w:val="false"/>
          <w:i w:val="false"/>
          <w:color w:val="000000"/>
          <w:sz w:val="28"/>
        </w:rPr>
        <w:t>
      29. Талапкердің өтініш бланкісіне жоғарыда көрсетілгендей тиісті өзгерістер енгізіліп, «өзгерген» дөңгелекшесі (Сектор 28) боялады және бланк қайтадан сканерлеуге беріледі.</w:t>
      </w:r>
    </w:p>
    <w:bookmarkEnd w:id="194"/>
    <w:bookmarkStart w:name="z836" w:id="195"/>
    <w:p>
      <w:pPr>
        <w:spacing w:after="0"/>
        <w:ind w:left="0"/>
        <w:jc w:val="left"/>
      </w:pPr>
      <w:r>
        <w:rPr>
          <w:rFonts w:ascii="Times New Roman"/>
          <w:b/>
          <w:i w:val="false"/>
          <w:color w:val="000000"/>
        </w:rPr>
        <w:t xml:space="preserve"> 
14. Конкурсқа берілетін өтініштерді тіркеу журналын жабу</w:t>
      </w:r>
    </w:p>
    <w:bookmarkEnd w:id="195"/>
    <w:bookmarkStart w:name="z837" w:id="196"/>
    <w:p>
      <w:pPr>
        <w:spacing w:after="0"/>
        <w:ind w:left="0"/>
        <w:jc w:val="both"/>
      </w:pPr>
      <w:r>
        <w:rPr>
          <w:rFonts w:ascii="Times New Roman"/>
          <w:b w:val="false"/>
          <w:i w:val="false"/>
          <w:color w:val="000000"/>
          <w:sz w:val="28"/>
        </w:rPr>
        <w:t>
      30. Өтініштерді тіркеу журналын жабу өтініш қабылдаудың соңғы күні жүргізіледі. Соңғы өтінішті қабылдап, сканерлеуге жібергеннен соң, техникалық хатшы өтініштерді тіркейтін журналдың қалған бос жолдарын «Z» белгісімен сызып, оған қабылдау комиссиясының мүшелеріне қол қойдырады.</w:t>
      </w:r>
      <w:r>
        <w:br/>
      </w:r>
      <w:r>
        <w:rPr>
          <w:rFonts w:ascii="Times New Roman"/>
          <w:b w:val="false"/>
          <w:i w:val="false"/>
          <w:color w:val="000000"/>
          <w:sz w:val="28"/>
        </w:rPr>
        <w:t>
</w:t>
      </w:r>
      <w:r>
        <w:rPr>
          <w:rFonts w:ascii="Times New Roman"/>
          <w:b w:val="false"/>
          <w:i w:val="false"/>
          <w:color w:val="000000"/>
          <w:sz w:val="28"/>
        </w:rPr>
        <w:t>
      31. Техникалық хатшы тексереді:</w:t>
      </w:r>
      <w:r>
        <w:br/>
      </w:r>
      <w:r>
        <w:rPr>
          <w:rFonts w:ascii="Times New Roman"/>
          <w:b w:val="false"/>
          <w:i w:val="false"/>
          <w:color w:val="000000"/>
          <w:sz w:val="28"/>
        </w:rPr>
        <w:t>
</w:t>
      </w:r>
      <w:r>
        <w:rPr>
          <w:rFonts w:ascii="Times New Roman"/>
          <w:b w:val="false"/>
          <w:i w:val="false"/>
          <w:color w:val="000000"/>
          <w:sz w:val="28"/>
        </w:rPr>
        <w:t>
      1) осы нұсқаулықтың </w:t>
      </w:r>
      <w:r>
        <w:rPr>
          <w:rFonts w:ascii="Times New Roman"/>
          <w:b w:val="false"/>
          <w:i w:val="false"/>
          <w:color w:val="000000"/>
          <w:sz w:val="28"/>
        </w:rPr>
        <w:t>12-қосымшасына</w:t>
      </w:r>
      <w:r>
        <w:rPr>
          <w:rFonts w:ascii="Times New Roman"/>
          <w:b w:val="false"/>
          <w:i w:val="false"/>
          <w:color w:val="000000"/>
          <w:sz w:val="28"/>
        </w:rPr>
        <w:t xml:space="preserve"> сәйкес асым құқық иегері жеңілдіктері бар талапкерлер тізімін;</w:t>
      </w:r>
      <w:r>
        <w:br/>
      </w:r>
      <w:r>
        <w:rPr>
          <w:rFonts w:ascii="Times New Roman"/>
          <w:b w:val="false"/>
          <w:i w:val="false"/>
          <w:color w:val="000000"/>
          <w:sz w:val="28"/>
        </w:rPr>
        <w:t>
</w:t>
      </w:r>
      <w:r>
        <w:rPr>
          <w:rFonts w:ascii="Times New Roman"/>
          <w:b w:val="false"/>
          <w:i w:val="false"/>
          <w:color w:val="000000"/>
          <w:sz w:val="28"/>
        </w:rPr>
        <w:t>
      2) осы нұсқаулықтың </w:t>
      </w:r>
      <w:r>
        <w:rPr>
          <w:rFonts w:ascii="Times New Roman"/>
          <w:b w:val="false"/>
          <w:i w:val="false"/>
          <w:color w:val="000000"/>
          <w:sz w:val="28"/>
        </w:rPr>
        <w:t>13-қосымшасына</w:t>
      </w:r>
      <w:r>
        <w:rPr>
          <w:rFonts w:ascii="Times New Roman"/>
          <w:b w:val="false"/>
          <w:i w:val="false"/>
          <w:color w:val="000000"/>
          <w:sz w:val="28"/>
        </w:rPr>
        <w:t xml:space="preserve"> сәйкес соғысқа қатысушылар мен соғыс мүгедектері, I-II топтағы мүгедек, бала кезден мүгедек, мүгедек-балалар, жетім балалар және ата-аналарының қамқорлығынсыз қалған балалар үшін бөлінген квота бойынша және үздік категориясы бойынша жеңілдіктері бар талапкерлер тізімін;</w:t>
      </w:r>
      <w:r>
        <w:br/>
      </w:r>
      <w:r>
        <w:rPr>
          <w:rFonts w:ascii="Times New Roman"/>
          <w:b w:val="false"/>
          <w:i w:val="false"/>
          <w:color w:val="000000"/>
          <w:sz w:val="28"/>
        </w:rPr>
        <w:t>
</w:t>
      </w:r>
      <w:r>
        <w:rPr>
          <w:rFonts w:ascii="Times New Roman"/>
          <w:b w:val="false"/>
          <w:i w:val="false"/>
          <w:color w:val="000000"/>
          <w:sz w:val="28"/>
        </w:rPr>
        <w:t>
      3) осы нұсқаулықтың </w:t>
      </w:r>
      <w:r>
        <w:rPr>
          <w:rFonts w:ascii="Times New Roman"/>
          <w:b w:val="false"/>
          <w:i w:val="false"/>
          <w:color w:val="000000"/>
          <w:sz w:val="28"/>
        </w:rPr>
        <w:t>14-қосымшасына</w:t>
      </w:r>
      <w:r>
        <w:rPr>
          <w:rFonts w:ascii="Times New Roman"/>
          <w:b w:val="false"/>
          <w:i w:val="false"/>
          <w:color w:val="000000"/>
          <w:sz w:val="28"/>
        </w:rPr>
        <w:t xml:space="preserve"> сәйкес ауыл квотасы бойынша жеңілдіктері бар талапкерлер тізімін;</w:t>
      </w:r>
      <w:r>
        <w:br/>
      </w:r>
      <w:r>
        <w:rPr>
          <w:rFonts w:ascii="Times New Roman"/>
          <w:b w:val="false"/>
          <w:i w:val="false"/>
          <w:color w:val="000000"/>
          <w:sz w:val="28"/>
        </w:rPr>
        <w:t>
</w:t>
      </w:r>
      <w:r>
        <w:rPr>
          <w:rFonts w:ascii="Times New Roman"/>
          <w:b w:val="false"/>
          <w:i w:val="false"/>
          <w:color w:val="000000"/>
          <w:sz w:val="28"/>
        </w:rPr>
        <w:t>
      4) осы нұсқаулықтың </w:t>
      </w:r>
      <w:r>
        <w:rPr>
          <w:rFonts w:ascii="Times New Roman"/>
          <w:b w:val="false"/>
          <w:i w:val="false"/>
          <w:color w:val="000000"/>
          <w:sz w:val="28"/>
        </w:rPr>
        <w:t>15-қосымшасына</w:t>
      </w:r>
      <w:r>
        <w:rPr>
          <w:rFonts w:ascii="Times New Roman"/>
          <w:b w:val="false"/>
          <w:i w:val="false"/>
          <w:color w:val="000000"/>
          <w:sz w:val="28"/>
        </w:rPr>
        <w:t xml:space="preserve"> сәйкес Қазақстан Республикасының азаматы болып табылмайтын, ұлты қазақ тұлғалар үшін бөлінген квота бойынша жеңілдіктері бар талапкерлер тізімін;</w:t>
      </w:r>
      <w:r>
        <w:br/>
      </w:r>
      <w:r>
        <w:rPr>
          <w:rFonts w:ascii="Times New Roman"/>
          <w:b w:val="false"/>
          <w:i w:val="false"/>
          <w:color w:val="000000"/>
          <w:sz w:val="28"/>
        </w:rPr>
        <w:t>
</w:t>
      </w:r>
      <w:r>
        <w:rPr>
          <w:rFonts w:ascii="Times New Roman"/>
          <w:b w:val="false"/>
          <w:i w:val="false"/>
          <w:color w:val="000000"/>
          <w:sz w:val="28"/>
        </w:rPr>
        <w:t>
      5) Техникалық хатшының өтініштер журналының алғашқы нұсқасы берілгеннен кейін, оны тіркеу журналымен салыстыру.</w:t>
      </w:r>
      <w:r>
        <w:br/>
      </w:r>
      <w:r>
        <w:rPr>
          <w:rFonts w:ascii="Times New Roman"/>
          <w:b w:val="false"/>
          <w:i w:val="false"/>
          <w:color w:val="000000"/>
          <w:sz w:val="28"/>
        </w:rPr>
        <w:t>
</w:t>
      </w:r>
      <w:r>
        <w:rPr>
          <w:rFonts w:ascii="Times New Roman"/>
          <w:b w:val="false"/>
          <w:i w:val="false"/>
          <w:color w:val="000000"/>
          <w:sz w:val="28"/>
        </w:rPr>
        <w:t>
      32. Қателер табылған жағдайда техникалық хатшы оларды түзетеді.</w:t>
      </w:r>
      <w:r>
        <w:br/>
      </w:r>
      <w:r>
        <w:rPr>
          <w:rFonts w:ascii="Times New Roman"/>
          <w:b w:val="false"/>
          <w:i w:val="false"/>
          <w:color w:val="000000"/>
          <w:sz w:val="28"/>
        </w:rPr>
        <w:t>
</w:t>
      </w:r>
      <w:r>
        <w:rPr>
          <w:rFonts w:ascii="Times New Roman"/>
          <w:b w:val="false"/>
          <w:i w:val="false"/>
          <w:color w:val="000000"/>
          <w:sz w:val="28"/>
        </w:rPr>
        <w:t>
      33. Деректер базасы жабылғаннан кейін, барлық өтініш бланкілері техникалық хатшылар бойынша құжат тігетін «Өтініш бланкілерін жинақтау» папкісіне синхронды жолдары жоқ жағынан тігіледі.</w:t>
      </w:r>
    </w:p>
    <w:bookmarkEnd w:id="196"/>
    <w:bookmarkStart w:name="z846" w:id="197"/>
    <w:p>
      <w:pPr>
        <w:spacing w:after="0"/>
        <w:ind w:left="0"/>
        <w:jc w:val="left"/>
      </w:pPr>
      <w:r>
        <w:rPr>
          <w:rFonts w:ascii="Times New Roman"/>
          <w:b/>
          <w:i w:val="false"/>
          <w:color w:val="000000"/>
        </w:rPr>
        <w:t xml:space="preserve"> 
15. Базалық ЖОО өтініштер журналын жабу</w:t>
      </w:r>
    </w:p>
    <w:bookmarkEnd w:id="197"/>
    <w:bookmarkStart w:name="z847" w:id="198"/>
    <w:p>
      <w:pPr>
        <w:spacing w:after="0"/>
        <w:ind w:left="0"/>
        <w:jc w:val="both"/>
      </w:pPr>
      <w:r>
        <w:rPr>
          <w:rFonts w:ascii="Times New Roman"/>
          <w:b w:val="false"/>
          <w:i w:val="false"/>
          <w:color w:val="000000"/>
          <w:sz w:val="28"/>
        </w:rPr>
        <w:t>
      34. Базалық ЖОО өтініштер журналын жабу үшін келесі іс-шаралар орындалады:</w:t>
      </w:r>
      <w:r>
        <w:br/>
      </w:r>
      <w:r>
        <w:rPr>
          <w:rFonts w:ascii="Times New Roman"/>
          <w:b w:val="false"/>
          <w:i w:val="false"/>
          <w:color w:val="000000"/>
          <w:sz w:val="28"/>
        </w:rPr>
        <w:t>
</w:t>
      </w:r>
      <w:r>
        <w:rPr>
          <w:rFonts w:ascii="Times New Roman"/>
          <w:b w:val="false"/>
          <w:i w:val="false"/>
          <w:color w:val="000000"/>
          <w:sz w:val="28"/>
        </w:rPr>
        <w:t>
      1) өтініш қабылдаудың соңғы күні барлық әр желілік ЖОО-ның техникалық хатшыларының қағаз түріндегі тіркеу журналдары жабылады;</w:t>
      </w:r>
      <w:r>
        <w:br/>
      </w:r>
      <w:r>
        <w:rPr>
          <w:rFonts w:ascii="Times New Roman"/>
          <w:b w:val="false"/>
          <w:i w:val="false"/>
          <w:color w:val="000000"/>
          <w:sz w:val="28"/>
        </w:rPr>
        <w:t>
</w:t>
      </w:r>
      <w:r>
        <w:rPr>
          <w:rFonts w:ascii="Times New Roman"/>
          <w:b w:val="false"/>
          <w:i w:val="false"/>
          <w:color w:val="000000"/>
          <w:sz w:val="28"/>
        </w:rPr>
        <w:t>
      2) әр техникалық хатшының тіркеу журналдарын желілік ЖОО техникалық хатшысының өтініштер журналымен салыстырылып, табылған қателер жөнделеді;</w:t>
      </w:r>
      <w:r>
        <w:br/>
      </w:r>
      <w:r>
        <w:rPr>
          <w:rFonts w:ascii="Times New Roman"/>
          <w:b w:val="false"/>
          <w:i w:val="false"/>
          <w:color w:val="000000"/>
          <w:sz w:val="28"/>
        </w:rPr>
        <w:t>
</w:t>
      </w:r>
      <w:r>
        <w:rPr>
          <w:rFonts w:ascii="Times New Roman"/>
          <w:b w:val="false"/>
          <w:i w:val="false"/>
          <w:color w:val="000000"/>
          <w:sz w:val="28"/>
        </w:rPr>
        <w:t>
      3) желілік ЖОО техникалық хатшысының өтініштер журналының соңғы нұсқасы шығарылып, журналдар жабылады;</w:t>
      </w:r>
      <w:r>
        <w:br/>
      </w:r>
      <w:r>
        <w:rPr>
          <w:rFonts w:ascii="Times New Roman"/>
          <w:b w:val="false"/>
          <w:i w:val="false"/>
          <w:color w:val="000000"/>
          <w:sz w:val="28"/>
        </w:rPr>
        <w:t>
</w:t>
      </w:r>
      <w:r>
        <w:rPr>
          <w:rFonts w:ascii="Times New Roman"/>
          <w:b w:val="false"/>
          <w:i w:val="false"/>
          <w:color w:val="000000"/>
          <w:sz w:val="28"/>
        </w:rPr>
        <w:t>
      4) осы нұсқаулықтың </w:t>
      </w:r>
      <w:r>
        <w:rPr>
          <w:rFonts w:ascii="Times New Roman"/>
          <w:b w:val="false"/>
          <w:i w:val="false"/>
          <w:color w:val="000000"/>
          <w:sz w:val="28"/>
        </w:rPr>
        <w:t>16-қосымшасына</w:t>
      </w:r>
      <w:r>
        <w:rPr>
          <w:rFonts w:ascii="Times New Roman"/>
          <w:b w:val="false"/>
          <w:i w:val="false"/>
          <w:color w:val="000000"/>
          <w:sz w:val="28"/>
        </w:rPr>
        <w:t xml:space="preserve"> сәйкес техникалық хатшылар бөлінісінде конкурсқа қатысуға құжаттарды қабылдау жайында статистикалық мәліметтер беріледі;</w:t>
      </w:r>
      <w:r>
        <w:br/>
      </w:r>
      <w:r>
        <w:rPr>
          <w:rFonts w:ascii="Times New Roman"/>
          <w:b w:val="false"/>
          <w:i w:val="false"/>
          <w:color w:val="000000"/>
          <w:sz w:val="28"/>
        </w:rPr>
        <w:t>
</w:t>
      </w:r>
      <w:r>
        <w:rPr>
          <w:rFonts w:ascii="Times New Roman"/>
          <w:b w:val="false"/>
          <w:i w:val="false"/>
          <w:color w:val="000000"/>
          <w:sz w:val="28"/>
        </w:rPr>
        <w:t>
      5) базалық ЖОО-ның өтініштер журналы беріледі;</w:t>
      </w:r>
      <w:r>
        <w:br/>
      </w:r>
      <w:r>
        <w:rPr>
          <w:rFonts w:ascii="Times New Roman"/>
          <w:b w:val="false"/>
          <w:i w:val="false"/>
          <w:color w:val="000000"/>
          <w:sz w:val="28"/>
        </w:rPr>
        <w:t>
</w:t>
      </w:r>
      <w:r>
        <w:rPr>
          <w:rFonts w:ascii="Times New Roman"/>
          <w:b w:val="false"/>
          <w:i w:val="false"/>
          <w:color w:val="000000"/>
          <w:sz w:val="28"/>
        </w:rPr>
        <w:t>
      6) ДБ жабу. ДБ жабу базалық ЖОО-да іске асырылады, ол үшін базалық ЖОО-ның программисі ҰТО-дан пароль алып, соның көмегімен жабады. ДБ жабылғаннан кейін сканерлеу тоқтатылады;</w:t>
      </w:r>
      <w:r>
        <w:br/>
      </w:r>
      <w:r>
        <w:rPr>
          <w:rFonts w:ascii="Times New Roman"/>
          <w:b w:val="false"/>
          <w:i w:val="false"/>
          <w:color w:val="000000"/>
          <w:sz w:val="28"/>
        </w:rPr>
        <w:t>
</w:t>
      </w:r>
      <w:r>
        <w:rPr>
          <w:rFonts w:ascii="Times New Roman"/>
          <w:b w:val="false"/>
          <w:i w:val="false"/>
          <w:color w:val="000000"/>
          <w:sz w:val="28"/>
        </w:rPr>
        <w:t>
      7) Ережеде белгіленген мерзімде базалық ЖОО гранттарды тағайындау конкурсына қатысатын талапкерлер саны туралы ақпаратты ҰТО-ға телекоммуникациялық желі арқылы жіберуді қамтамсыз етеді.</w:t>
      </w:r>
    </w:p>
    <w:bookmarkEnd w:id="198"/>
    <w:bookmarkStart w:name="z855" w:id="199"/>
    <w:p>
      <w:pPr>
        <w:spacing w:after="0"/>
        <w:ind w:left="0"/>
        <w:jc w:val="both"/>
      </w:pPr>
      <w:r>
        <w:rPr>
          <w:rFonts w:ascii="Times New Roman"/>
          <w:b w:val="false"/>
          <w:i w:val="false"/>
          <w:color w:val="000000"/>
          <w:sz w:val="28"/>
        </w:rPr>
        <w:t>
Білім беру гранттарын тағайындау</w:t>
      </w:r>
      <w:r>
        <w:br/>
      </w:r>
      <w:r>
        <w:rPr>
          <w:rFonts w:ascii="Times New Roman"/>
          <w:b w:val="false"/>
          <w:i w:val="false"/>
          <w:color w:val="000000"/>
          <w:sz w:val="28"/>
        </w:rPr>
        <w:t xml:space="preserve">
бойынша жұмыстарды ұйымдастыру </w:t>
      </w:r>
      <w:r>
        <w:br/>
      </w:r>
      <w:r>
        <w:rPr>
          <w:rFonts w:ascii="Times New Roman"/>
          <w:b w:val="false"/>
          <w:i w:val="false"/>
          <w:color w:val="000000"/>
          <w:sz w:val="28"/>
        </w:rPr>
        <w:t xml:space="preserve">
нұсқаулығына 1-қосымша     </w:t>
      </w:r>
      <w:r>
        <w:br/>
      </w:r>
      <w:r>
        <w:rPr>
          <w:rFonts w:ascii="Times New Roman"/>
          <w:b w:val="false"/>
          <w:i w:val="false"/>
          <w:color w:val="000000"/>
          <w:sz w:val="28"/>
        </w:rPr>
        <w:t>
Г-05 нысан</w:t>
      </w:r>
    </w:p>
    <w:bookmarkEnd w:id="199"/>
    <w:p>
      <w:pPr>
        <w:spacing w:after="0"/>
        <w:ind w:left="0"/>
        <w:jc w:val="both"/>
      </w:pPr>
      <w:r>
        <w:drawing>
          <wp:inline distT="0" distB="0" distL="0" distR="0">
            <wp:extent cx="40767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76700" cy="7023100"/>
                    </a:xfrm>
                    <a:prstGeom prst="rect">
                      <a:avLst/>
                    </a:prstGeom>
                  </pic:spPr>
                </pic:pic>
              </a:graphicData>
            </a:graphic>
          </wp:inline>
        </w:drawing>
      </w:r>
      <w:r>
        <w:drawing>
          <wp:inline distT="0" distB="0" distL="0" distR="0">
            <wp:extent cx="45974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97400" cy="7048500"/>
                    </a:xfrm>
                    <a:prstGeom prst="rect">
                      <a:avLst/>
                    </a:prstGeom>
                  </pic:spPr>
                </pic:pic>
              </a:graphicData>
            </a:graphic>
          </wp:inline>
        </w:drawing>
      </w:r>
    </w:p>
    <w:bookmarkStart w:name="z856" w:id="200"/>
    <w:p>
      <w:pPr>
        <w:spacing w:after="0"/>
        <w:ind w:left="0"/>
        <w:jc w:val="both"/>
      </w:pPr>
      <w:r>
        <w:rPr>
          <w:rFonts w:ascii="Times New Roman"/>
          <w:b w:val="false"/>
          <w:i w:val="false"/>
          <w:color w:val="000000"/>
          <w:sz w:val="28"/>
        </w:rPr>
        <w:t>
Білім беру гранттарын тағайындау</w:t>
      </w:r>
      <w:r>
        <w:br/>
      </w:r>
      <w:r>
        <w:rPr>
          <w:rFonts w:ascii="Times New Roman"/>
          <w:b w:val="false"/>
          <w:i w:val="false"/>
          <w:color w:val="000000"/>
          <w:sz w:val="28"/>
        </w:rPr>
        <w:t xml:space="preserve">
бойынша жұмыстарды ұйымдастыру </w:t>
      </w:r>
      <w:r>
        <w:br/>
      </w:r>
      <w:r>
        <w:rPr>
          <w:rFonts w:ascii="Times New Roman"/>
          <w:b w:val="false"/>
          <w:i w:val="false"/>
          <w:color w:val="000000"/>
          <w:sz w:val="28"/>
        </w:rPr>
        <w:t xml:space="preserve">
нұсқаулығына 2-қосымша     </w:t>
      </w:r>
      <w:r>
        <w:br/>
      </w:r>
      <w:r>
        <w:rPr>
          <w:rFonts w:ascii="Times New Roman"/>
          <w:b w:val="false"/>
          <w:i w:val="false"/>
          <w:color w:val="000000"/>
          <w:sz w:val="28"/>
        </w:rPr>
        <w:t>
Г-14 нысан</w:t>
      </w:r>
    </w:p>
    <w:bookmarkEnd w:id="200"/>
    <w:bookmarkStart w:name="z857" w:id="201"/>
    <w:p>
      <w:pPr>
        <w:spacing w:after="0"/>
        <w:ind w:left="0"/>
        <w:jc w:val="left"/>
      </w:pPr>
      <w:r>
        <w:rPr>
          <w:rFonts w:ascii="Times New Roman"/>
          <w:b/>
          <w:i w:val="false"/>
          <w:color w:val="000000"/>
        </w:rPr>
        <w:t xml:space="preserve"> 
Өтініштерді қабылдаудағы мамандықтар бойынша ЖОО көлемінде статистикалық мәліметтер</w:t>
      </w:r>
      <w:r>
        <w:br/>
      </w:r>
      <w:r>
        <w:rPr>
          <w:rFonts w:ascii="Times New Roman"/>
          <w:b/>
          <w:i w:val="false"/>
          <w:color w:val="000000"/>
        </w:rPr>
        <w:t>
күндізгі (күндізгі жедел, сырттай, сырттай жедел) оқу түрі</w:t>
      </w:r>
    </w:p>
    <w:bookmarkEnd w:id="201"/>
    <w:p>
      <w:pPr>
        <w:spacing w:after="0"/>
        <w:ind w:left="0"/>
        <w:jc w:val="both"/>
      </w:pPr>
      <w:r>
        <w:rPr>
          <w:rFonts w:ascii="Times New Roman"/>
          <w:b w:val="false"/>
          <w:i w:val="false"/>
          <w:color w:val="000000"/>
          <w:sz w:val="28"/>
        </w:rPr>
        <w:t>ЖОО ______ ______________________________________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034"/>
        <w:gridCol w:w="2598"/>
        <w:gridCol w:w="1295"/>
        <w:gridCol w:w="1976"/>
        <w:gridCol w:w="1275"/>
        <w:gridCol w:w="1255"/>
        <w:gridCol w:w="1597"/>
        <w:gridCol w:w="1357"/>
      </w:tblGrid>
      <w:tr>
        <w:trPr>
          <w:trHeight w:val="66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өтініштер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бөлімі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бөлімі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бөлімі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бөлімі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бөлімі</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Ескерту: Берілген өтініштер саны тек бірінші көрсетілген мамандықтар бойынша алынды</w:t>
      </w:r>
    </w:p>
    <w:bookmarkStart w:name="z858" w:id="202"/>
    <w:p>
      <w:pPr>
        <w:spacing w:after="0"/>
        <w:ind w:left="0"/>
        <w:jc w:val="both"/>
      </w:pPr>
      <w:r>
        <w:rPr>
          <w:rFonts w:ascii="Times New Roman"/>
          <w:b w:val="false"/>
          <w:i w:val="false"/>
          <w:color w:val="000000"/>
          <w:sz w:val="28"/>
        </w:rPr>
        <w:t>
Білім беру гранттарын тағайындау</w:t>
      </w:r>
      <w:r>
        <w:br/>
      </w:r>
      <w:r>
        <w:rPr>
          <w:rFonts w:ascii="Times New Roman"/>
          <w:b w:val="false"/>
          <w:i w:val="false"/>
          <w:color w:val="000000"/>
          <w:sz w:val="28"/>
        </w:rPr>
        <w:t xml:space="preserve">
бойынша жұмыстарды ұйымдастыру </w:t>
      </w:r>
      <w:r>
        <w:br/>
      </w:r>
      <w:r>
        <w:rPr>
          <w:rFonts w:ascii="Times New Roman"/>
          <w:b w:val="false"/>
          <w:i w:val="false"/>
          <w:color w:val="000000"/>
          <w:sz w:val="28"/>
        </w:rPr>
        <w:t xml:space="preserve">
нұсқаулығына 3-қосымша     </w:t>
      </w:r>
      <w:r>
        <w:br/>
      </w:r>
      <w:r>
        <w:rPr>
          <w:rFonts w:ascii="Times New Roman"/>
          <w:b w:val="false"/>
          <w:i w:val="false"/>
          <w:color w:val="000000"/>
          <w:sz w:val="28"/>
        </w:rPr>
        <w:t>
Г-13 нысан</w:t>
      </w:r>
    </w:p>
    <w:bookmarkEnd w:id="202"/>
    <w:bookmarkStart w:name="z859" w:id="203"/>
    <w:p>
      <w:pPr>
        <w:spacing w:after="0"/>
        <w:ind w:left="0"/>
        <w:jc w:val="left"/>
      </w:pPr>
      <w:r>
        <w:rPr>
          <w:rFonts w:ascii="Times New Roman"/>
          <w:b/>
          <w:i w:val="false"/>
          <w:color w:val="000000"/>
        </w:rPr>
        <w:t xml:space="preserve"> 
Өтініштерді қабылдаудағы мамандықтар бойынша республика көлемінде статистикалық мәліметтер</w:t>
      </w:r>
      <w:r>
        <w:br/>
      </w:r>
      <w:r>
        <w:rPr>
          <w:rFonts w:ascii="Times New Roman"/>
          <w:b/>
          <w:i w:val="false"/>
          <w:color w:val="000000"/>
        </w:rPr>
        <w:t>
күндізгі (күндізгі жедел, сырттай, сырттай жедел) оқу түрі</w:t>
      </w:r>
    </w:p>
    <w:bookmarkEnd w:id="203"/>
    <w:p>
      <w:pPr>
        <w:spacing w:after="0"/>
        <w:ind w:left="0"/>
        <w:jc w:val="both"/>
      </w:pPr>
      <w:r>
        <w:rPr>
          <w:rFonts w:ascii="Times New Roman"/>
          <w:b w:val="false"/>
          <w:i w:val="false"/>
          <w:color w:val="000000"/>
          <w:sz w:val="28"/>
        </w:rPr>
        <w:t>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034"/>
        <w:gridCol w:w="2598"/>
        <w:gridCol w:w="1295"/>
        <w:gridCol w:w="1976"/>
        <w:gridCol w:w="1275"/>
        <w:gridCol w:w="1255"/>
        <w:gridCol w:w="1597"/>
        <w:gridCol w:w="1357"/>
      </w:tblGrid>
      <w:tr>
        <w:trPr>
          <w:trHeight w:val="66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өтініштер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бөлімі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бөлімі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бөлімі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бөлімі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бөлімі</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Ескерту: Берілген өтініштер саны тек бірінші көрсетілген мамандықтар бойынша алынды</w:t>
      </w:r>
    </w:p>
    <w:bookmarkStart w:name="z860" w:id="204"/>
    <w:p>
      <w:pPr>
        <w:spacing w:after="0"/>
        <w:ind w:left="0"/>
        <w:jc w:val="both"/>
      </w:pPr>
      <w:r>
        <w:rPr>
          <w:rFonts w:ascii="Times New Roman"/>
          <w:b w:val="false"/>
          <w:i w:val="false"/>
          <w:color w:val="000000"/>
          <w:sz w:val="28"/>
        </w:rPr>
        <w:t>
Білім беру гранттарын тағайындау</w:t>
      </w:r>
      <w:r>
        <w:br/>
      </w:r>
      <w:r>
        <w:rPr>
          <w:rFonts w:ascii="Times New Roman"/>
          <w:b w:val="false"/>
          <w:i w:val="false"/>
          <w:color w:val="000000"/>
          <w:sz w:val="28"/>
        </w:rPr>
        <w:t xml:space="preserve">
бойынша жұмыстарды ұйымдастыру </w:t>
      </w:r>
      <w:r>
        <w:br/>
      </w:r>
      <w:r>
        <w:rPr>
          <w:rFonts w:ascii="Times New Roman"/>
          <w:b w:val="false"/>
          <w:i w:val="false"/>
          <w:color w:val="000000"/>
          <w:sz w:val="28"/>
        </w:rPr>
        <w:t xml:space="preserve">
нұсқаулығына 4-қосымша     </w:t>
      </w:r>
      <w:r>
        <w:br/>
      </w:r>
      <w:r>
        <w:rPr>
          <w:rFonts w:ascii="Times New Roman"/>
          <w:b w:val="false"/>
          <w:i w:val="false"/>
          <w:color w:val="000000"/>
          <w:sz w:val="28"/>
        </w:rPr>
        <w:t>
Г-15 нысан</w:t>
      </w:r>
    </w:p>
    <w:bookmarkEnd w:id="204"/>
    <w:bookmarkStart w:name="z861" w:id="205"/>
    <w:p>
      <w:pPr>
        <w:spacing w:after="0"/>
        <w:ind w:left="0"/>
        <w:jc w:val="left"/>
      </w:pPr>
      <w:r>
        <w:rPr>
          <w:rFonts w:ascii="Times New Roman"/>
          <w:b/>
          <w:i w:val="false"/>
          <w:color w:val="000000"/>
        </w:rPr>
        <w:t xml:space="preserve"> 
Өтініштерді қабылдау жөнінде ЖОО бойынша република көлемінде статистикалық мәліметтер</w:t>
      </w:r>
    </w:p>
    <w:bookmarkEnd w:id="205"/>
    <w:p>
      <w:pPr>
        <w:spacing w:after="0"/>
        <w:ind w:left="0"/>
        <w:jc w:val="both"/>
      </w:pPr>
      <w:r>
        <w:rPr>
          <w:rFonts w:ascii="Times New Roman"/>
          <w:b w:val="false"/>
          <w:i w:val="false"/>
          <w:color w:val="000000"/>
          <w:sz w:val="28"/>
        </w:rPr>
        <w:t>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751"/>
        <w:gridCol w:w="1677"/>
        <w:gridCol w:w="1036"/>
        <w:gridCol w:w="870"/>
        <w:gridCol w:w="823"/>
        <w:gridCol w:w="989"/>
        <w:gridCol w:w="775"/>
        <w:gridCol w:w="918"/>
        <w:gridCol w:w="686"/>
        <w:gridCol w:w="902"/>
        <w:gridCol w:w="929"/>
        <w:gridCol w:w="905"/>
        <w:gridCol w:w="945"/>
      </w:tblGrid>
      <w:tr>
        <w:trPr>
          <w:trHeight w:val="255"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өтініштер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 жедел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 жедел</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атауы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атауы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2" w:id="206"/>
    <w:p>
      <w:pPr>
        <w:spacing w:after="0"/>
        <w:ind w:left="0"/>
        <w:jc w:val="both"/>
      </w:pPr>
      <w:r>
        <w:rPr>
          <w:rFonts w:ascii="Times New Roman"/>
          <w:b w:val="false"/>
          <w:i w:val="false"/>
          <w:color w:val="000000"/>
          <w:sz w:val="28"/>
        </w:rPr>
        <w:t>
Білім беру гранттарын тағайындау</w:t>
      </w:r>
      <w:r>
        <w:br/>
      </w:r>
      <w:r>
        <w:rPr>
          <w:rFonts w:ascii="Times New Roman"/>
          <w:b w:val="false"/>
          <w:i w:val="false"/>
          <w:color w:val="000000"/>
          <w:sz w:val="28"/>
        </w:rPr>
        <w:t xml:space="preserve">
бойынша жұмыстарды ұйымдастыру </w:t>
      </w:r>
      <w:r>
        <w:br/>
      </w:r>
      <w:r>
        <w:rPr>
          <w:rFonts w:ascii="Times New Roman"/>
          <w:b w:val="false"/>
          <w:i w:val="false"/>
          <w:color w:val="000000"/>
          <w:sz w:val="28"/>
        </w:rPr>
        <w:t xml:space="preserve">
нұсқаулығына 5-қосымша     </w:t>
      </w:r>
      <w:r>
        <w:br/>
      </w:r>
      <w:r>
        <w:rPr>
          <w:rFonts w:ascii="Times New Roman"/>
          <w:b w:val="false"/>
          <w:i w:val="false"/>
          <w:color w:val="000000"/>
          <w:sz w:val="28"/>
        </w:rPr>
        <w:t>
Г-01 нысан</w:t>
      </w:r>
    </w:p>
    <w:bookmarkEnd w:id="206"/>
    <w:bookmarkStart w:name="z863" w:id="207"/>
    <w:p>
      <w:pPr>
        <w:spacing w:after="0"/>
        <w:ind w:left="0"/>
        <w:jc w:val="left"/>
      </w:pPr>
      <w:r>
        <w:rPr>
          <w:rFonts w:ascii="Times New Roman"/>
          <w:b/>
          <w:i w:val="false"/>
          <w:color w:val="000000"/>
        </w:rPr>
        <w:t xml:space="preserve"> 
Конкурсқа өтініштерді тіркеу журналы</w:t>
      </w:r>
    </w:p>
    <w:bookmarkEnd w:id="207"/>
    <w:p>
      <w:pPr>
        <w:spacing w:after="0"/>
        <w:ind w:left="0"/>
        <w:jc w:val="both"/>
      </w:pPr>
      <w:r>
        <w:rPr>
          <w:rFonts w:ascii="Times New Roman"/>
          <w:b w:val="false"/>
          <w:i w:val="false"/>
          <w:color w:val="000000"/>
          <w:sz w:val="28"/>
        </w:rPr>
        <w:t>ЖОО__________ _______________________________________________________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Техникалық хатшы ___________ ________________________________________</w:t>
      </w:r>
      <w:r>
        <w:br/>
      </w:r>
      <w:r>
        <w:rPr>
          <w:rFonts w:ascii="Times New Roman"/>
          <w:b w:val="false"/>
          <w:i w:val="false"/>
          <w:color w:val="000000"/>
          <w:sz w:val="28"/>
        </w:rPr>
        <w:t>
                   (код)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1165"/>
        <w:gridCol w:w="691"/>
        <w:gridCol w:w="1390"/>
        <w:gridCol w:w="1142"/>
        <w:gridCol w:w="1187"/>
        <w:gridCol w:w="1503"/>
        <w:gridCol w:w="1278"/>
        <w:gridCol w:w="1210"/>
        <w:gridCol w:w="872"/>
        <w:gridCol w:w="1754"/>
      </w:tblGrid>
      <w:tr>
        <w:trPr>
          <w:trHeight w:val="675"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тізімі</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талапкер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сканерлеу нәтижесі</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қайтару кезіндегі талапкер қолы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 енгізілді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c>
          <w:tcPr>
            <w:tcW w:w="0" w:type="auto"/>
            <w:vMerge/>
            <w:tcBorders>
              <w:top w:val="nil"/>
              <w:left w:val="single" w:color="cfcfcf" w:sz="5"/>
              <w:bottom w:val="single" w:color="cfcfcf" w:sz="5"/>
              <w:right w:val="single" w:color="cfcfcf" w:sz="5"/>
            </w:tcBorders>
          </w:tcP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Техникалық хатшының қолы _________ Жауапты хатшы қолы _____________</w:t>
      </w:r>
    </w:p>
    <w:p>
      <w:pPr>
        <w:spacing w:after="0"/>
        <w:ind w:left="0"/>
        <w:jc w:val="both"/>
      </w:pPr>
      <w:r>
        <w:rPr>
          <w:rFonts w:ascii="Times New Roman"/>
          <w:b w:val="false"/>
          <w:i/>
          <w:color w:val="000000"/>
          <w:sz w:val="28"/>
        </w:rPr>
        <w:t xml:space="preserve">Ескерту: </w:t>
      </w:r>
      <w:r>
        <w:rPr>
          <w:rFonts w:ascii="Times New Roman"/>
          <w:b w:val="false"/>
          <w:i w:val="false"/>
          <w:color w:val="000000"/>
          <w:sz w:val="28"/>
        </w:rPr>
        <w:t>«Сканерлеу нәтижесі» бағаны «Конкурсқа өтініш бланкісін сканерлеу есебін» алғаннан кейін толтырылады</w:t>
      </w:r>
    </w:p>
    <w:bookmarkStart w:name="z864" w:id="208"/>
    <w:p>
      <w:pPr>
        <w:spacing w:after="0"/>
        <w:ind w:left="0"/>
        <w:jc w:val="both"/>
      </w:pPr>
      <w:r>
        <w:rPr>
          <w:rFonts w:ascii="Times New Roman"/>
          <w:b w:val="false"/>
          <w:i w:val="false"/>
          <w:color w:val="000000"/>
          <w:sz w:val="28"/>
        </w:rPr>
        <w:t>
Білім беру гранттарын тағайындау</w:t>
      </w:r>
      <w:r>
        <w:br/>
      </w:r>
      <w:r>
        <w:rPr>
          <w:rFonts w:ascii="Times New Roman"/>
          <w:b w:val="false"/>
          <w:i w:val="false"/>
          <w:color w:val="000000"/>
          <w:sz w:val="28"/>
        </w:rPr>
        <w:t xml:space="preserve">
бойынша жұмыстарды ұйымдастыру </w:t>
      </w:r>
      <w:r>
        <w:br/>
      </w:r>
      <w:r>
        <w:rPr>
          <w:rFonts w:ascii="Times New Roman"/>
          <w:b w:val="false"/>
          <w:i w:val="false"/>
          <w:color w:val="000000"/>
          <w:sz w:val="28"/>
        </w:rPr>
        <w:t xml:space="preserve">
нұсқаулығына 6-қосымша     </w:t>
      </w:r>
      <w:r>
        <w:br/>
      </w:r>
      <w:r>
        <w:rPr>
          <w:rFonts w:ascii="Times New Roman"/>
          <w:b w:val="false"/>
          <w:i w:val="false"/>
          <w:color w:val="000000"/>
          <w:sz w:val="28"/>
        </w:rPr>
        <w:t>
Г-08 нысан</w:t>
      </w:r>
    </w:p>
    <w:bookmarkEnd w:id="208"/>
    <w:bookmarkStart w:name="z865" w:id="209"/>
    <w:p>
      <w:pPr>
        <w:spacing w:after="0"/>
        <w:ind w:left="0"/>
        <w:jc w:val="left"/>
      </w:pPr>
      <w:r>
        <w:rPr>
          <w:rFonts w:ascii="Times New Roman"/>
          <w:b/>
          <w:i w:val="false"/>
          <w:color w:val="000000"/>
        </w:rPr>
        <w:t xml:space="preserve"> 
Базалық ЖОО өтініштер журналы</w:t>
      </w:r>
    </w:p>
    <w:bookmarkEnd w:id="209"/>
    <w:p>
      <w:pPr>
        <w:spacing w:after="0"/>
        <w:ind w:left="0"/>
        <w:jc w:val="both"/>
      </w:pPr>
      <w:r>
        <w:rPr>
          <w:rFonts w:ascii="Times New Roman"/>
          <w:b w:val="false"/>
          <w:i w:val="false"/>
          <w:color w:val="000000"/>
          <w:sz w:val="28"/>
        </w:rPr>
        <w:t>ЖОО________ ___________________________________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914"/>
        <w:gridCol w:w="868"/>
        <w:gridCol w:w="1121"/>
        <w:gridCol w:w="1398"/>
        <w:gridCol w:w="1075"/>
        <w:gridCol w:w="1445"/>
        <w:gridCol w:w="868"/>
        <w:gridCol w:w="1006"/>
        <w:gridCol w:w="776"/>
        <w:gridCol w:w="1515"/>
        <w:gridCol w:w="1215"/>
      </w:tblGrid>
      <w:tr>
        <w:trPr>
          <w:trHeight w:val="12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аттестаттың (дипломның) орташа баллы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түрі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 шифры және ЖОО коды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1-шығарма-шылық емтихан баллы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 баллы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хатшының коды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хатшының қолы ____Мемлекеттік комиссия төрағасының қолы _____</w:t>
      </w:r>
    </w:p>
    <w:bookmarkStart w:name="z866" w:id="210"/>
    <w:p>
      <w:pPr>
        <w:spacing w:after="0"/>
        <w:ind w:left="0"/>
        <w:jc w:val="both"/>
      </w:pPr>
      <w:r>
        <w:rPr>
          <w:rFonts w:ascii="Times New Roman"/>
          <w:b w:val="false"/>
          <w:i w:val="false"/>
          <w:color w:val="000000"/>
          <w:sz w:val="28"/>
        </w:rPr>
        <w:t>
Білім беру гранттарын тағайындау</w:t>
      </w:r>
      <w:r>
        <w:br/>
      </w:r>
      <w:r>
        <w:rPr>
          <w:rFonts w:ascii="Times New Roman"/>
          <w:b w:val="false"/>
          <w:i w:val="false"/>
          <w:color w:val="000000"/>
          <w:sz w:val="28"/>
        </w:rPr>
        <w:t xml:space="preserve">
бойынша жұмыстарды ұйымдастыру </w:t>
      </w:r>
      <w:r>
        <w:br/>
      </w:r>
      <w:r>
        <w:rPr>
          <w:rFonts w:ascii="Times New Roman"/>
          <w:b w:val="false"/>
          <w:i w:val="false"/>
          <w:color w:val="000000"/>
          <w:sz w:val="28"/>
        </w:rPr>
        <w:t xml:space="preserve">
нұсқаулығына 7-қосымша     </w:t>
      </w:r>
      <w:r>
        <w:br/>
      </w:r>
      <w:r>
        <w:rPr>
          <w:rFonts w:ascii="Times New Roman"/>
          <w:b w:val="false"/>
          <w:i w:val="false"/>
          <w:color w:val="000000"/>
          <w:sz w:val="28"/>
        </w:rPr>
        <w:t>
Г-02 нысан</w:t>
      </w:r>
    </w:p>
    <w:bookmarkEnd w:id="210"/>
    <w:bookmarkStart w:name="z867" w:id="211"/>
    <w:p>
      <w:pPr>
        <w:spacing w:after="0"/>
        <w:ind w:left="0"/>
        <w:jc w:val="left"/>
      </w:pPr>
      <w:r>
        <w:rPr>
          <w:rFonts w:ascii="Times New Roman"/>
          <w:b/>
          <w:i w:val="false"/>
          <w:color w:val="000000"/>
        </w:rPr>
        <w:t xml:space="preserve"> 
Құжаттарды сақтауға алғандығы туралы қолхат</w:t>
      </w:r>
    </w:p>
    <w:bookmarkEnd w:id="211"/>
    <w:p>
      <w:pPr>
        <w:spacing w:after="0"/>
        <w:ind w:left="0"/>
        <w:jc w:val="both"/>
      </w:pPr>
      <w:r>
        <w:rPr>
          <w:rFonts w:ascii="Times New Roman"/>
          <w:b w:val="false"/>
          <w:i w:val="false"/>
          <w:color w:val="000000"/>
          <w:sz w:val="28"/>
        </w:rPr>
        <w:t>ЖОО___________ ______________________________________________________</w:t>
      </w:r>
      <w:r>
        <w:br/>
      </w:r>
      <w:r>
        <w:rPr>
          <w:rFonts w:ascii="Times New Roman"/>
          <w:b w:val="false"/>
          <w:i w:val="false"/>
          <w:color w:val="000000"/>
          <w:sz w:val="28"/>
        </w:rPr>
        <w:t>
      (қод)           (атауы)</w:t>
      </w:r>
      <w:r>
        <w:br/>
      </w:r>
      <w:r>
        <w:rPr>
          <w:rFonts w:ascii="Times New Roman"/>
          <w:b w:val="false"/>
          <w:i w:val="false"/>
          <w:color w:val="000000"/>
          <w:sz w:val="28"/>
        </w:rPr>
        <w:t>
Талапкер ___________________________________________ ТЖК ____________</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келесі құжаттар алынды:</w:t>
      </w:r>
      <w:r>
        <w:br/>
      </w:r>
      <w:r>
        <w:rPr>
          <w:rFonts w:ascii="Times New Roman"/>
          <w:b w:val="false"/>
          <w:i w:val="false"/>
          <w:color w:val="000000"/>
          <w:sz w:val="28"/>
        </w:rPr>
        <w:t>
1. Оқу орнын бітіргендігі туралы құжат_______________________________</w:t>
      </w:r>
      <w:r>
        <w:br/>
      </w:r>
      <w:r>
        <w:rPr>
          <w:rFonts w:ascii="Times New Roman"/>
          <w:b w:val="false"/>
          <w:i w:val="false"/>
          <w:color w:val="000000"/>
          <w:sz w:val="28"/>
        </w:rPr>
        <w:t>
                                       (аттестат немесе диплом №)</w:t>
      </w:r>
      <w:r>
        <w:br/>
      </w:r>
      <w:r>
        <w:rPr>
          <w:rFonts w:ascii="Times New Roman"/>
          <w:b w:val="false"/>
          <w:i w:val="false"/>
          <w:color w:val="000000"/>
          <w:sz w:val="28"/>
        </w:rPr>
        <w:t>
2. Талапкердің жеңілдігін растайтын құжат____________________________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3. Басым құқық иегері екендігін растайтын құжат </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4. Сертификат: Серия__№___ 5. Тестілеу өту үшін төлемақы жөніндегі түбіртек ____</w:t>
      </w:r>
      <w:r>
        <w:br/>
      </w:r>
      <w:r>
        <w:rPr>
          <w:rFonts w:ascii="Times New Roman"/>
          <w:b w:val="false"/>
          <w:i w:val="false"/>
          <w:color w:val="000000"/>
          <w:sz w:val="28"/>
        </w:rPr>
        <w:t>
6. Жеке басын растайтын құжат көшірмесі № ___________________________</w:t>
      </w:r>
      <w:r>
        <w:br/>
      </w:r>
      <w:r>
        <w:rPr>
          <w:rFonts w:ascii="Times New Roman"/>
          <w:b w:val="false"/>
          <w:i w:val="false"/>
          <w:color w:val="000000"/>
          <w:sz w:val="28"/>
        </w:rPr>
        <w:t>
7. Фотосурет 3х4 _____дана.</w:t>
      </w:r>
      <w:r>
        <w:br/>
      </w:r>
      <w:r>
        <w:rPr>
          <w:rFonts w:ascii="Times New Roman"/>
          <w:b w:val="false"/>
          <w:i w:val="false"/>
          <w:color w:val="000000"/>
          <w:sz w:val="28"/>
        </w:rPr>
        <w:t>
8. 086-У нысанындағы медициналық анықтама __________________</w:t>
      </w:r>
      <w:r>
        <w:br/>
      </w:r>
      <w:r>
        <w:rPr>
          <w:rFonts w:ascii="Times New Roman"/>
          <w:b w:val="false"/>
          <w:i w:val="false"/>
          <w:color w:val="000000"/>
          <w:sz w:val="28"/>
        </w:rPr>
        <w:t>
      Техникалық хатшының қолы ____________ Берілген мерзімі ________</w:t>
      </w:r>
    </w:p>
    <w:p>
      <w:pPr>
        <w:spacing w:after="0"/>
        <w:ind w:left="0"/>
        <w:jc w:val="both"/>
      </w:pPr>
      <w:r>
        <w:rPr>
          <w:rFonts w:ascii="Times New Roman"/>
          <w:b w:val="false"/>
          <w:i w:val="false"/>
          <w:color w:val="000000"/>
          <w:sz w:val="28"/>
        </w:rPr>
        <w:t>---------------------------------------------------------------------</w:t>
      </w:r>
    </w:p>
    <w:bookmarkStart w:name="z868" w:id="212"/>
    <w:p>
      <w:pPr>
        <w:spacing w:after="0"/>
        <w:ind w:left="0"/>
        <w:jc w:val="both"/>
      </w:pPr>
      <w:r>
        <w:rPr>
          <w:rFonts w:ascii="Times New Roman"/>
          <w:b w:val="false"/>
          <w:i w:val="false"/>
          <w:color w:val="000000"/>
          <w:sz w:val="28"/>
        </w:rPr>
        <w:t>
Білім беру гранттарын тағайындау</w:t>
      </w:r>
      <w:r>
        <w:br/>
      </w:r>
      <w:r>
        <w:rPr>
          <w:rFonts w:ascii="Times New Roman"/>
          <w:b w:val="false"/>
          <w:i w:val="false"/>
          <w:color w:val="000000"/>
          <w:sz w:val="28"/>
        </w:rPr>
        <w:t xml:space="preserve">
бойынша жұмыстарды ұйымдастыру </w:t>
      </w:r>
      <w:r>
        <w:br/>
      </w:r>
      <w:r>
        <w:rPr>
          <w:rFonts w:ascii="Times New Roman"/>
          <w:b w:val="false"/>
          <w:i w:val="false"/>
          <w:color w:val="000000"/>
          <w:sz w:val="28"/>
        </w:rPr>
        <w:t xml:space="preserve">
нұсқаулығына 8-қосымша     </w:t>
      </w:r>
      <w:r>
        <w:br/>
      </w:r>
      <w:r>
        <w:rPr>
          <w:rFonts w:ascii="Times New Roman"/>
          <w:b w:val="false"/>
          <w:i w:val="false"/>
          <w:color w:val="000000"/>
          <w:sz w:val="28"/>
        </w:rPr>
        <w:t>
Г-04 нысан</w:t>
      </w:r>
    </w:p>
    <w:bookmarkEnd w:id="212"/>
    <w:bookmarkStart w:name="z869" w:id="213"/>
    <w:p>
      <w:pPr>
        <w:spacing w:after="0"/>
        <w:ind w:left="0"/>
        <w:jc w:val="left"/>
      </w:pPr>
      <w:r>
        <w:rPr>
          <w:rFonts w:ascii="Times New Roman"/>
          <w:b/>
          <w:i w:val="false"/>
          <w:color w:val="000000"/>
        </w:rPr>
        <w:t xml:space="preserve"> 
Конкурсқа өтініш бланкісін сканерлеу есебі</w:t>
      </w:r>
    </w:p>
    <w:bookmarkEnd w:id="213"/>
    <w:p>
      <w:pPr>
        <w:spacing w:after="0"/>
        <w:ind w:left="0"/>
        <w:jc w:val="both"/>
      </w:pPr>
      <w:r>
        <w:rPr>
          <w:rFonts w:ascii="Times New Roman"/>
          <w:b w:val="false"/>
          <w:i w:val="false"/>
          <w:color w:val="000000"/>
          <w:sz w:val="28"/>
        </w:rPr>
        <w:t>ЖОО _________________________________________________________________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Техникалық хатшы________________       Сканерлеу мерзімі: ___________</w:t>
      </w:r>
      <w:r>
        <w:br/>
      </w:r>
      <w:r>
        <w:rPr>
          <w:rFonts w:ascii="Times New Roman"/>
          <w:b w:val="false"/>
          <w:i w:val="false"/>
          <w:color w:val="000000"/>
          <w:sz w:val="28"/>
        </w:rPr>
        <w:t>
               (код) (аты-жөні)        Сканерленгендер саны: _______</w:t>
      </w:r>
    </w:p>
    <w:p>
      <w:pPr>
        <w:spacing w:after="0"/>
        <w:ind w:left="0"/>
        <w:jc w:val="both"/>
      </w:pPr>
      <w:r>
        <w:rPr>
          <w:rFonts w:ascii="Times New Roman"/>
          <w:b w:val="false"/>
          <w:i w:val="false"/>
          <w:color w:val="000000"/>
          <w:sz w:val="28"/>
        </w:rPr>
        <w:t>Деректер базасына енгізілгендер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393"/>
        <w:gridCol w:w="1353"/>
        <w:gridCol w:w="3693"/>
        <w:gridCol w:w="2033"/>
        <w:gridCol w:w="3573"/>
      </w:tblGrid>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сканерлеу нәтижесі</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Қателіктер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
        <w:gridCol w:w="752"/>
        <w:gridCol w:w="505"/>
        <w:gridCol w:w="698"/>
        <w:gridCol w:w="950"/>
        <w:gridCol w:w="1048"/>
        <w:gridCol w:w="640"/>
        <w:gridCol w:w="834"/>
        <w:gridCol w:w="684"/>
        <w:gridCol w:w="667"/>
        <w:gridCol w:w="567"/>
        <w:gridCol w:w="587"/>
        <w:gridCol w:w="432"/>
        <w:gridCol w:w="548"/>
        <w:gridCol w:w="606"/>
        <w:gridCol w:w="470"/>
        <w:gridCol w:w="509"/>
        <w:gridCol w:w="531"/>
        <w:gridCol w:w="463"/>
        <w:gridCol w:w="451"/>
        <w:gridCol w:w="567"/>
      </w:tblGrid>
      <w:tr>
        <w:trPr>
          <w:trHeight w:val="126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аттестаттың (дипломның) орташа баллы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түрі</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шифры және ЖОО коды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топтағы мүгедек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соғысқа қатысушы және мүгедек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белгі</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жеңімпаз</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құқық иегері</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 ғылыми жарыс, конкурс шифры</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1-шығ.емт. Баллы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2-шығ.емт. Баллы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тех.хатшы коды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коды</w:t>
            </w:r>
          </w:p>
        </w:tc>
      </w:tr>
      <w:tr>
        <w:trPr>
          <w:trHeight w:val="21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65"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Техникалық хатшы қолы ____________________</w:t>
      </w:r>
    </w:p>
    <w:bookmarkStart w:name="z870" w:id="214"/>
    <w:p>
      <w:pPr>
        <w:spacing w:after="0"/>
        <w:ind w:left="0"/>
        <w:jc w:val="both"/>
      </w:pPr>
      <w:r>
        <w:rPr>
          <w:rFonts w:ascii="Times New Roman"/>
          <w:b w:val="false"/>
          <w:i w:val="false"/>
          <w:color w:val="000000"/>
          <w:sz w:val="28"/>
        </w:rPr>
        <w:t>
Білім беру гранттарын тағайындау</w:t>
      </w:r>
      <w:r>
        <w:br/>
      </w:r>
      <w:r>
        <w:rPr>
          <w:rFonts w:ascii="Times New Roman"/>
          <w:b w:val="false"/>
          <w:i w:val="false"/>
          <w:color w:val="000000"/>
          <w:sz w:val="28"/>
        </w:rPr>
        <w:t xml:space="preserve">
бойынша жұмыстарды ұйымдастыру </w:t>
      </w:r>
      <w:r>
        <w:br/>
      </w:r>
      <w:r>
        <w:rPr>
          <w:rFonts w:ascii="Times New Roman"/>
          <w:b w:val="false"/>
          <w:i w:val="false"/>
          <w:color w:val="000000"/>
          <w:sz w:val="28"/>
        </w:rPr>
        <w:t xml:space="preserve">
нұсқаулығына 9-қосымша     </w:t>
      </w:r>
      <w:r>
        <w:br/>
      </w:r>
      <w:r>
        <w:rPr>
          <w:rFonts w:ascii="Times New Roman"/>
          <w:b w:val="false"/>
          <w:i w:val="false"/>
          <w:color w:val="000000"/>
          <w:sz w:val="28"/>
        </w:rPr>
        <w:t>
Г-06 нысан</w:t>
      </w:r>
    </w:p>
    <w:bookmarkEnd w:id="214"/>
    <w:bookmarkStart w:name="z871" w:id="215"/>
    <w:p>
      <w:pPr>
        <w:spacing w:after="0"/>
        <w:ind w:left="0"/>
        <w:jc w:val="left"/>
      </w:pPr>
      <w:r>
        <w:rPr>
          <w:rFonts w:ascii="Times New Roman"/>
          <w:b/>
          <w:i w:val="false"/>
          <w:color w:val="000000"/>
        </w:rPr>
        <w:t xml:space="preserve"> 
Анықтаманы тарату тізілімі</w:t>
      </w:r>
    </w:p>
    <w:bookmarkEnd w:id="215"/>
    <w:p>
      <w:pPr>
        <w:spacing w:after="0"/>
        <w:ind w:left="0"/>
        <w:jc w:val="both"/>
      </w:pPr>
      <w:r>
        <w:rPr>
          <w:rFonts w:ascii="Times New Roman"/>
          <w:b w:val="false"/>
          <w:i w:val="false"/>
          <w:color w:val="000000"/>
          <w:sz w:val="28"/>
        </w:rPr>
        <w:t>ЖОО__________ _______________________________________________________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Техникалық хатшы ___________ ________________     Мерзімі: __________</w:t>
      </w:r>
      <w:r>
        <w:br/>
      </w:r>
      <w:r>
        <w:rPr>
          <w:rFonts w:ascii="Times New Roman"/>
          <w:b w:val="false"/>
          <w:i w:val="false"/>
          <w:color w:val="000000"/>
          <w:sz w:val="28"/>
        </w:rPr>
        <w:t>
                   (код)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1037"/>
        <w:gridCol w:w="1193"/>
        <w:gridCol w:w="1186"/>
        <w:gridCol w:w="1866"/>
        <w:gridCol w:w="742"/>
        <w:gridCol w:w="1408"/>
        <w:gridCol w:w="964"/>
        <w:gridCol w:w="759"/>
        <w:gridCol w:w="759"/>
        <w:gridCol w:w="1187"/>
        <w:gridCol w:w="1094"/>
      </w:tblGrid>
      <w:tr>
        <w:trPr>
          <w:trHeight w:val="6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аттестаттың (дипломның) орташа баллы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түрі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шифры және ЖОО коды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1-шығармашылық емтихан баллы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 баллы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қолы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4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Техникалық хатшының қолы _________ Жауапты хатшының қолы_____________</w:t>
      </w:r>
    </w:p>
    <w:bookmarkStart w:name="z872" w:id="216"/>
    <w:p>
      <w:pPr>
        <w:spacing w:after="0"/>
        <w:ind w:left="0"/>
        <w:jc w:val="both"/>
      </w:pPr>
      <w:r>
        <w:rPr>
          <w:rFonts w:ascii="Times New Roman"/>
          <w:b w:val="false"/>
          <w:i w:val="false"/>
          <w:color w:val="000000"/>
          <w:sz w:val="28"/>
        </w:rPr>
        <w:t>
Білім беру гранттарын тағайындау</w:t>
      </w:r>
      <w:r>
        <w:br/>
      </w:r>
      <w:r>
        <w:rPr>
          <w:rFonts w:ascii="Times New Roman"/>
          <w:b w:val="false"/>
          <w:i w:val="false"/>
          <w:color w:val="000000"/>
          <w:sz w:val="28"/>
        </w:rPr>
        <w:t xml:space="preserve">
бойынша жұмыстарды ұйымдастыру </w:t>
      </w:r>
      <w:r>
        <w:br/>
      </w:r>
      <w:r>
        <w:rPr>
          <w:rFonts w:ascii="Times New Roman"/>
          <w:b w:val="false"/>
          <w:i w:val="false"/>
          <w:color w:val="000000"/>
          <w:sz w:val="28"/>
        </w:rPr>
        <w:t xml:space="preserve">
нұсқаулығына 10-қосымша     </w:t>
      </w:r>
      <w:r>
        <w:br/>
      </w:r>
      <w:r>
        <w:rPr>
          <w:rFonts w:ascii="Times New Roman"/>
          <w:b w:val="false"/>
          <w:i w:val="false"/>
          <w:color w:val="000000"/>
          <w:sz w:val="28"/>
        </w:rPr>
        <w:t>
Г-07 нысан</w:t>
      </w:r>
    </w:p>
    <w:bookmarkEnd w:id="216"/>
    <w:bookmarkStart w:name="z873" w:id="217"/>
    <w:p>
      <w:pPr>
        <w:spacing w:after="0"/>
        <w:ind w:left="0"/>
        <w:jc w:val="left"/>
      </w:pPr>
      <w:r>
        <w:rPr>
          <w:rFonts w:ascii="Times New Roman"/>
          <w:b/>
          <w:i w:val="false"/>
          <w:color w:val="000000"/>
        </w:rPr>
        <w:t xml:space="preserve"> 
Техникалық хатшының журналы</w:t>
      </w:r>
    </w:p>
    <w:bookmarkEnd w:id="217"/>
    <w:p>
      <w:pPr>
        <w:spacing w:after="0"/>
        <w:ind w:left="0"/>
        <w:jc w:val="both"/>
      </w:pPr>
      <w:r>
        <w:rPr>
          <w:rFonts w:ascii="Times New Roman"/>
          <w:b w:val="false"/>
          <w:i w:val="false"/>
          <w:color w:val="000000"/>
          <w:sz w:val="28"/>
        </w:rPr>
        <w:t>ЖОО__________ _______________________________________________________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Техникалық хатшы ___________ ________________</w:t>
      </w:r>
      <w:r>
        <w:br/>
      </w:r>
      <w:r>
        <w:rPr>
          <w:rFonts w:ascii="Times New Roman"/>
          <w:b w:val="false"/>
          <w:i w:val="false"/>
          <w:color w:val="000000"/>
          <w:sz w:val="28"/>
        </w:rPr>
        <w:t>
                   (код)         (аты-жөні)</w:t>
      </w:r>
    </w:p>
    <w:p>
      <w:pPr>
        <w:spacing w:after="0"/>
        <w:ind w:left="0"/>
        <w:jc w:val="both"/>
      </w:pPr>
      <w:r>
        <w:rPr>
          <w:rFonts w:ascii="Times New Roman"/>
          <w:b w:val="false"/>
          <w:i w:val="false"/>
          <w:color w:val="000000"/>
          <w:sz w:val="28"/>
        </w:rPr>
        <w:t>Мерзімі:_________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1150"/>
        <w:gridCol w:w="1316"/>
        <w:gridCol w:w="1316"/>
        <w:gridCol w:w="2061"/>
        <w:gridCol w:w="820"/>
        <w:gridCol w:w="1565"/>
        <w:gridCol w:w="1068"/>
        <w:gridCol w:w="820"/>
        <w:gridCol w:w="820"/>
        <w:gridCol w:w="1215"/>
      </w:tblGrid>
      <w:tr>
        <w:trPr>
          <w:trHeight w:val="6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аттестаттың (дипломның) орташа баллы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түрі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шифры және ЖОО коды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1-шығармашылық емтихан баллы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 баллы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хатшы қолы ___________  Техникалық хатшының қолы_____________</w:t>
      </w:r>
    </w:p>
    <w:p>
      <w:pPr>
        <w:spacing w:after="0"/>
        <w:ind w:left="0"/>
        <w:jc w:val="both"/>
      </w:pPr>
      <w:r>
        <w:rPr>
          <w:rFonts w:ascii="Times New Roman"/>
          <w:b w:val="false"/>
          <w:i w:val="false"/>
          <w:color w:val="000000"/>
          <w:sz w:val="28"/>
        </w:rPr>
        <w:t>Мемлекеттік комиссия төрағасының қолы  ____________________</w:t>
      </w:r>
    </w:p>
    <w:bookmarkStart w:name="z874" w:id="218"/>
    <w:p>
      <w:pPr>
        <w:spacing w:after="0"/>
        <w:ind w:left="0"/>
        <w:jc w:val="both"/>
      </w:pPr>
      <w:r>
        <w:rPr>
          <w:rFonts w:ascii="Times New Roman"/>
          <w:b w:val="false"/>
          <w:i w:val="false"/>
          <w:color w:val="000000"/>
          <w:sz w:val="28"/>
        </w:rPr>
        <w:t>
Білім беру гранттарын тағайындау</w:t>
      </w:r>
      <w:r>
        <w:br/>
      </w:r>
      <w:r>
        <w:rPr>
          <w:rFonts w:ascii="Times New Roman"/>
          <w:b w:val="false"/>
          <w:i w:val="false"/>
          <w:color w:val="000000"/>
          <w:sz w:val="28"/>
        </w:rPr>
        <w:t xml:space="preserve">
бойынша жұмыстарды ұйымдастыру </w:t>
      </w:r>
      <w:r>
        <w:br/>
      </w:r>
      <w:r>
        <w:rPr>
          <w:rFonts w:ascii="Times New Roman"/>
          <w:b w:val="false"/>
          <w:i w:val="false"/>
          <w:color w:val="000000"/>
          <w:sz w:val="28"/>
        </w:rPr>
        <w:t xml:space="preserve">
нұсқаулығына 11-қосымша     </w:t>
      </w:r>
      <w:r>
        <w:br/>
      </w:r>
      <w:r>
        <w:rPr>
          <w:rFonts w:ascii="Times New Roman"/>
          <w:b w:val="false"/>
          <w:i w:val="false"/>
          <w:color w:val="000000"/>
          <w:sz w:val="28"/>
        </w:rPr>
        <w:t>
Г-03 нысан</w:t>
      </w:r>
    </w:p>
    <w:bookmarkEnd w:id="218"/>
    <w:bookmarkStart w:name="z875" w:id="219"/>
    <w:p>
      <w:pPr>
        <w:spacing w:after="0"/>
        <w:ind w:left="0"/>
        <w:jc w:val="left"/>
      </w:pPr>
      <w:r>
        <w:rPr>
          <w:rFonts w:ascii="Times New Roman"/>
          <w:b/>
          <w:i w:val="false"/>
          <w:color w:val="000000"/>
        </w:rPr>
        <w:t xml:space="preserve"> 
«Конкурсқа өтініш банкісін» сканерлеу кезінде кездесетін қателіктер түрі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6843"/>
        <w:gridCol w:w="5243"/>
      </w:tblGrid>
      <w:tr>
        <w:trPr>
          <w:trHeight w:val="3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қателіктер түрі</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секторларда</w:t>
            </w:r>
          </w:p>
        </w:tc>
      </w:tr>
      <w:tr>
        <w:trPr>
          <w:trHeight w:val="6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Сектордың бірде-бір символы толтырылмаған</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25, 26 секторлары</w:t>
            </w:r>
          </w:p>
        </w:tc>
      </w:tr>
      <w:tr>
        <w:trPr>
          <w:trHeight w:val="6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Бірден артық позиция толтырылған (артық боялған)</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секторлары</w:t>
            </w:r>
          </w:p>
        </w:tc>
      </w:tr>
      <w:tr>
        <w:trPr>
          <w:trHeight w:val="6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бағанда бірден артық символ толтырылған</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 8, 9, 10, 11, 12, 13, 22, 23, 24, 25, 26 секторлары</w:t>
            </w:r>
          </w:p>
        </w:tc>
      </w:tr>
      <w:tr>
        <w:trPr>
          <w:trHeight w:val="6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 құрылымда ашық жер қалып қойған</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 8, 9, 10, 11, 12, 13, 22, 23, 24, 25, 26  секторлары</w:t>
            </w:r>
          </w:p>
        </w:tc>
      </w:tr>
      <w:tr>
        <w:trPr>
          <w:trHeight w:val="3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Қайталанған ТЖК</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сектор</w:t>
            </w:r>
          </w:p>
        </w:tc>
      </w:tr>
      <w:tr>
        <w:trPr>
          <w:trHeight w:val="3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Базаға енгізілген ТЖК-мен сай келеді</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сектор</w:t>
            </w:r>
          </w:p>
        </w:tc>
      </w:tr>
      <w:tr>
        <w:trPr>
          <w:trHeight w:val="6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анықтамалаықтан мұндай код табылмады</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8, 9, 10, 11, 12, 13, 22 секторлары</w:t>
            </w:r>
          </w:p>
        </w:tc>
      </w:tr>
      <w:tr>
        <w:trPr>
          <w:trHeight w:val="6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 талаптарға сай емес</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 8, 9, 10, 11, 12, 13, 19, 21, 22, 23, 24, 25, 26 секторлары</w:t>
            </w:r>
          </w:p>
        </w:tc>
      </w:tr>
      <w:tr>
        <w:trPr>
          <w:trHeight w:val="6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Мұндай ТЖК-мен талапкер базада жоқ</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 немесе «жойылды» позициялары</w:t>
            </w:r>
          </w:p>
        </w:tc>
      </w:tr>
      <w:tr>
        <w:trPr>
          <w:trHeight w:val="6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Мұндай ТЖК-мен талапкер жойылған</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 немесе «жойылды» позициялары</w:t>
            </w:r>
          </w:p>
        </w:tc>
      </w:tr>
      <w:tr>
        <w:trPr>
          <w:trHeight w:val="3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Сканерленуші желілік ЖОО-ға сәйкес келмейді</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сектор</w:t>
            </w:r>
          </w:p>
        </w:tc>
      </w:tr>
    </w:tbl>
    <w:bookmarkStart w:name="z876" w:id="220"/>
    <w:p>
      <w:pPr>
        <w:spacing w:after="0"/>
        <w:ind w:left="0"/>
        <w:jc w:val="both"/>
      </w:pPr>
      <w:r>
        <w:rPr>
          <w:rFonts w:ascii="Times New Roman"/>
          <w:b w:val="false"/>
          <w:i w:val="false"/>
          <w:color w:val="000000"/>
          <w:sz w:val="28"/>
        </w:rPr>
        <w:t>
Білім беру гранттарын тағайындау</w:t>
      </w:r>
      <w:r>
        <w:br/>
      </w:r>
      <w:r>
        <w:rPr>
          <w:rFonts w:ascii="Times New Roman"/>
          <w:b w:val="false"/>
          <w:i w:val="false"/>
          <w:color w:val="000000"/>
          <w:sz w:val="28"/>
        </w:rPr>
        <w:t xml:space="preserve">
бойынша жұмыстарды ұйымдастыру </w:t>
      </w:r>
      <w:r>
        <w:br/>
      </w:r>
      <w:r>
        <w:rPr>
          <w:rFonts w:ascii="Times New Roman"/>
          <w:b w:val="false"/>
          <w:i w:val="false"/>
          <w:color w:val="000000"/>
          <w:sz w:val="28"/>
        </w:rPr>
        <w:t xml:space="preserve">
нұсқаулығына 12-қосымша     </w:t>
      </w:r>
    </w:p>
    <w:bookmarkEnd w:id="220"/>
    <w:p>
      <w:pPr>
        <w:spacing w:after="0"/>
        <w:ind w:left="0"/>
        <w:jc w:val="both"/>
      </w:pPr>
      <w:r>
        <w:rPr>
          <w:rFonts w:ascii="Times New Roman"/>
          <w:b w:val="false"/>
          <w:i w:val="false"/>
          <w:color w:val="ff0000"/>
          <w:sz w:val="28"/>
        </w:rPr>
        <w:t xml:space="preserve">      Ескерту. 12-қосымша жаңа редакцияда - ҚР Білім және ғылым министрінің 2012.06.28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Г-09 нысан</w:t>
      </w:r>
    </w:p>
    <w:bookmarkStart w:name="z877" w:id="221"/>
    <w:p>
      <w:pPr>
        <w:spacing w:after="0"/>
        <w:ind w:left="0"/>
        <w:jc w:val="left"/>
      </w:pPr>
      <w:r>
        <w:rPr>
          <w:rFonts w:ascii="Times New Roman"/>
          <w:b/>
          <w:i w:val="false"/>
          <w:color w:val="000000"/>
        </w:rPr>
        <w:t xml:space="preserve"> 
Басым құқық иегерлерінің тізімі</w:t>
      </w:r>
    </w:p>
    <w:bookmarkEnd w:id="221"/>
    <w:p>
      <w:pPr>
        <w:spacing w:after="0"/>
        <w:ind w:left="0"/>
        <w:jc w:val="both"/>
      </w:pPr>
      <w:r>
        <w:rPr>
          <w:rFonts w:ascii="Times New Roman"/>
          <w:b w:val="false"/>
          <w:i w:val="false"/>
          <w:color w:val="000000"/>
          <w:sz w:val="28"/>
        </w:rPr>
        <w:t>Базалық ЖОО ____________________________________________</w:t>
      </w:r>
      <w:r>
        <w:br/>
      </w:r>
      <w:r>
        <w:rPr>
          <w:rFonts w:ascii="Times New Roman"/>
          <w:b w:val="false"/>
          <w:i w:val="false"/>
          <w:color w:val="000000"/>
          <w:sz w:val="28"/>
        </w:rPr>
        <w:t>
(код)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833"/>
        <w:gridCol w:w="833"/>
        <w:gridCol w:w="1033"/>
        <w:gridCol w:w="1413"/>
        <w:gridCol w:w="813"/>
        <w:gridCol w:w="1213"/>
        <w:gridCol w:w="673"/>
        <w:gridCol w:w="1413"/>
        <w:gridCol w:w="1293"/>
        <w:gridCol w:w="712"/>
        <w:gridCol w:w="1033"/>
        <w:gridCol w:w="712"/>
        <w:gridCol w:w="1753"/>
      </w:tblGrid>
      <w:tr>
        <w:trPr>
          <w:trHeight w:val="14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 фикат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 таттың (диплом ның) орташа баллы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түрі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 дық шифры және ЖОО коды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 ңіл дік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1-шығармашылық емтихан балы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 баллы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техникалықхатшы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 пәні, ғылыми жарыстар секциясы, орындаушылық конкурстың және спорттық жарыстың түрі</w:t>
            </w:r>
          </w:p>
        </w:tc>
      </w:tr>
      <w:tr>
        <w:trPr>
          <w:trHeight w:val="12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белгі" төсбелгісінің иегерлері</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білім беру ұйымдарының бітірушілері</w:t>
            </w:r>
          </w:p>
        </w:tc>
      </w:tr>
      <w:tr>
        <w:trPr>
          <w:trHeight w:val="1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халықаралық пән олимпиадаларының жеңімпаздары</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ғылыми жарыстар жеңімпаздары</w:t>
            </w:r>
          </w:p>
        </w:tc>
      </w:tr>
      <w:tr>
        <w:trPr>
          <w:trHeight w:val="1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халықаралық орындаушылық конкурстың жеңімпаздары</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халықаралық спорттық жарыстардың жеңімпаздары</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комиссия                          Жауапты хатшының қолы</w:t>
      </w:r>
      <w:r>
        <w:br/>
      </w:r>
      <w:r>
        <w:rPr>
          <w:rFonts w:ascii="Times New Roman"/>
          <w:b w:val="false"/>
          <w:i w:val="false"/>
          <w:color w:val="000000"/>
          <w:sz w:val="28"/>
        </w:rPr>
        <w:t>
төрағасының қолы ____________________         ______________________</w:t>
      </w:r>
    </w:p>
    <w:bookmarkStart w:name="z878" w:id="222"/>
    <w:p>
      <w:pPr>
        <w:spacing w:after="0"/>
        <w:ind w:left="0"/>
        <w:jc w:val="both"/>
      </w:pPr>
      <w:r>
        <w:rPr>
          <w:rFonts w:ascii="Times New Roman"/>
          <w:b w:val="false"/>
          <w:i w:val="false"/>
          <w:color w:val="000000"/>
          <w:sz w:val="28"/>
        </w:rPr>
        <w:t>
Білім беру гранттарын тағайындау</w:t>
      </w:r>
      <w:r>
        <w:br/>
      </w:r>
      <w:r>
        <w:rPr>
          <w:rFonts w:ascii="Times New Roman"/>
          <w:b w:val="false"/>
          <w:i w:val="false"/>
          <w:color w:val="000000"/>
          <w:sz w:val="28"/>
        </w:rPr>
        <w:t xml:space="preserve">
бойынша жұмыстарды ұйымдастыру </w:t>
      </w:r>
      <w:r>
        <w:br/>
      </w:r>
      <w:r>
        <w:rPr>
          <w:rFonts w:ascii="Times New Roman"/>
          <w:b w:val="false"/>
          <w:i w:val="false"/>
          <w:color w:val="000000"/>
          <w:sz w:val="28"/>
        </w:rPr>
        <w:t xml:space="preserve">
нұсқаулығына 13-қосымша     </w:t>
      </w:r>
      <w:r>
        <w:br/>
      </w:r>
      <w:r>
        <w:rPr>
          <w:rFonts w:ascii="Times New Roman"/>
          <w:b w:val="false"/>
          <w:i w:val="false"/>
          <w:color w:val="000000"/>
          <w:sz w:val="28"/>
        </w:rPr>
        <w:t xml:space="preserve">
Г-10 нысан </w:t>
      </w:r>
    </w:p>
    <w:bookmarkEnd w:id="222"/>
    <w:bookmarkStart w:name="z879" w:id="223"/>
    <w:p>
      <w:pPr>
        <w:spacing w:after="0"/>
        <w:ind w:left="0"/>
        <w:jc w:val="left"/>
      </w:pPr>
      <w:r>
        <w:rPr>
          <w:rFonts w:ascii="Times New Roman"/>
          <w:b/>
          <w:i w:val="false"/>
          <w:color w:val="000000"/>
        </w:rPr>
        <w:t xml:space="preserve"> 
«Жетім, мүгедек, үздік» категориялары бойынша жеңілдіктері бар талапкерлер тізімі</w:t>
      </w:r>
    </w:p>
    <w:bookmarkEnd w:id="223"/>
    <w:p>
      <w:pPr>
        <w:spacing w:after="0"/>
        <w:ind w:left="0"/>
        <w:jc w:val="both"/>
      </w:pPr>
      <w:r>
        <w:rPr>
          <w:rFonts w:ascii="Times New Roman"/>
          <w:b w:val="false"/>
          <w:i w:val="false"/>
          <w:color w:val="000000"/>
          <w:sz w:val="28"/>
        </w:rPr>
        <w:t>ЖОО__________ _______________________________________________________</w:t>
      </w:r>
      <w:r>
        <w:br/>
      </w:r>
      <w:r>
        <w:rPr>
          <w:rFonts w:ascii="Times New Roman"/>
          <w:b w:val="false"/>
          <w:i w:val="false"/>
          <w:color w:val="000000"/>
          <w:sz w:val="28"/>
        </w:rPr>
        <w:t>
      (код)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1145"/>
        <w:gridCol w:w="1478"/>
        <w:gridCol w:w="1212"/>
        <w:gridCol w:w="1478"/>
        <w:gridCol w:w="946"/>
        <w:gridCol w:w="1479"/>
        <w:gridCol w:w="1412"/>
        <w:gridCol w:w="1301"/>
        <w:gridCol w:w="1769"/>
      </w:tblGrid>
      <w:tr>
        <w:trPr>
          <w:trHeight w:val="13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аттестаттың (дипломның) орташа баллы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түрі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 шифры және ЖОО коды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1-шығармашылық емтихан баллы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 баллы</w:t>
            </w:r>
          </w:p>
        </w:tc>
      </w:tr>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Жетімдер</w:t>
            </w:r>
          </w:p>
        </w:tc>
      </w:tr>
      <w:tr>
        <w:trPr>
          <w:trHeight w:val="4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топтағы мүгедектер</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Соғысқа қатысушылар және мүгедектер</w:t>
            </w:r>
          </w:p>
        </w:tc>
      </w:tr>
      <w:tr>
        <w:trPr>
          <w:trHeight w:val="4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кезден мүгедек және мүгедек-балалар</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Үздіктер</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хатшы қолы _____ Мемлекеттік комиссия төрағасының қолы_______</w:t>
      </w:r>
    </w:p>
    <w:bookmarkStart w:name="z880" w:id="224"/>
    <w:p>
      <w:pPr>
        <w:spacing w:after="0"/>
        <w:ind w:left="0"/>
        <w:jc w:val="both"/>
      </w:pPr>
      <w:r>
        <w:rPr>
          <w:rFonts w:ascii="Times New Roman"/>
          <w:b w:val="false"/>
          <w:i w:val="false"/>
          <w:color w:val="000000"/>
          <w:sz w:val="28"/>
        </w:rPr>
        <w:t>
Білім беру гранттарын тағайындау</w:t>
      </w:r>
      <w:r>
        <w:br/>
      </w:r>
      <w:r>
        <w:rPr>
          <w:rFonts w:ascii="Times New Roman"/>
          <w:b w:val="false"/>
          <w:i w:val="false"/>
          <w:color w:val="000000"/>
          <w:sz w:val="28"/>
        </w:rPr>
        <w:t xml:space="preserve">
бойынша жұмыстарды ұйымдастыру </w:t>
      </w:r>
      <w:r>
        <w:br/>
      </w:r>
      <w:r>
        <w:rPr>
          <w:rFonts w:ascii="Times New Roman"/>
          <w:b w:val="false"/>
          <w:i w:val="false"/>
          <w:color w:val="000000"/>
          <w:sz w:val="28"/>
        </w:rPr>
        <w:t xml:space="preserve">
нұсқаулығына 14-қосымша    </w:t>
      </w:r>
      <w:r>
        <w:br/>
      </w:r>
      <w:r>
        <w:rPr>
          <w:rFonts w:ascii="Times New Roman"/>
          <w:b w:val="false"/>
          <w:i w:val="false"/>
          <w:color w:val="000000"/>
          <w:sz w:val="28"/>
        </w:rPr>
        <w:t>
Г-11 нысан</w:t>
      </w:r>
    </w:p>
    <w:bookmarkEnd w:id="224"/>
    <w:bookmarkStart w:name="z881" w:id="225"/>
    <w:p>
      <w:pPr>
        <w:spacing w:after="0"/>
        <w:ind w:left="0"/>
        <w:jc w:val="left"/>
      </w:pPr>
      <w:r>
        <w:rPr>
          <w:rFonts w:ascii="Times New Roman"/>
          <w:b/>
          <w:i w:val="false"/>
          <w:color w:val="000000"/>
        </w:rPr>
        <w:t xml:space="preserve"> 
Ауылдық квота жеңілдігі бар талапкерлер тізімі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936"/>
        <w:gridCol w:w="824"/>
        <w:gridCol w:w="1409"/>
        <w:gridCol w:w="2466"/>
        <w:gridCol w:w="959"/>
        <w:gridCol w:w="2039"/>
        <w:gridCol w:w="960"/>
        <w:gridCol w:w="1320"/>
        <w:gridCol w:w="1298"/>
      </w:tblGrid>
      <w:tr>
        <w:trPr>
          <w:trHeight w:val="13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аттестаттың (дипломның) орташа баллы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түрі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шифры және ЖОО коды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1-шығармашылық емтихан баллы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 баллы</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хатшының қолы ___ Мемлекеттік комиссия төрағасының қолы______</w:t>
      </w:r>
    </w:p>
    <w:bookmarkStart w:name="z882" w:id="226"/>
    <w:p>
      <w:pPr>
        <w:spacing w:after="0"/>
        <w:ind w:left="0"/>
        <w:jc w:val="both"/>
      </w:pPr>
      <w:r>
        <w:rPr>
          <w:rFonts w:ascii="Times New Roman"/>
          <w:b w:val="false"/>
          <w:i w:val="false"/>
          <w:color w:val="000000"/>
          <w:sz w:val="28"/>
        </w:rPr>
        <w:t>
Білім беру гранттарын тағайындау</w:t>
      </w:r>
      <w:r>
        <w:br/>
      </w:r>
      <w:r>
        <w:rPr>
          <w:rFonts w:ascii="Times New Roman"/>
          <w:b w:val="false"/>
          <w:i w:val="false"/>
          <w:color w:val="000000"/>
          <w:sz w:val="28"/>
        </w:rPr>
        <w:t xml:space="preserve">
бойынша жұмыстарды ұйымдастыру </w:t>
      </w:r>
      <w:r>
        <w:br/>
      </w:r>
      <w:r>
        <w:rPr>
          <w:rFonts w:ascii="Times New Roman"/>
          <w:b w:val="false"/>
          <w:i w:val="false"/>
          <w:color w:val="000000"/>
          <w:sz w:val="28"/>
        </w:rPr>
        <w:t xml:space="preserve">
нұсқаулығына 15-қосымша    </w:t>
      </w:r>
      <w:r>
        <w:br/>
      </w:r>
      <w:r>
        <w:rPr>
          <w:rFonts w:ascii="Times New Roman"/>
          <w:b w:val="false"/>
          <w:i w:val="false"/>
          <w:color w:val="000000"/>
          <w:sz w:val="28"/>
        </w:rPr>
        <w:t>
Г-12 нысан</w:t>
      </w:r>
    </w:p>
    <w:bookmarkEnd w:id="226"/>
    <w:bookmarkStart w:name="z883" w:id="227"/>
    <w:p>
      <w:pPr>
        <w:spacing w:after="0"/>
        <w:ind w:left="0"/>
        <w:jc w:val="left"/>
      </w:pPr>
      <w:r>
        <w:rPr>
          <w:rFonts w:ascii="Times New Roman"/>
          <w:b/>
          <w:i w:val="false"/>
          <w:color w:val="000000"/>
        </w:rPr>
        <w:t xml:space="preserve"> 
Қазақстан Республикасының азаматы болып табылмайтын, ұлты қазақ тұлғаларға арналған квота бойынша жеңілдіктері бар талапкерлер тізімі</w:t>
      </w:r>
    </w:p>
    <w:bookmarkEnd w:id="227"/>
    <w:p>
      <w:pPr>
        <w:spacing w:after="0"/>
        <w:ind w:left="0"/>
        <w:jc w:val="both"/>
      </w:pPr>
      <w:r>
        <w:rPr>
          <w:rFonts w:ascii="Times New Roman"/>
          <w:b w:val="false"/>
          <w:i w:val="false"/>
          <w:color w:val="000000"/>
          <w:sz w:val="28"/>
        </w:rPr>
        <w:t>ЖОО__________ _______________________________________________________</w:t>
      </w:r>
      <w:r>
        <w:br/>
      </w:r>
      <w:r>
        <w:rPr>
          <w:rFonts w:ascii="Times New Roman"/>
          <w:b w:val="false"/>
          <w:i w:val="false"/>
          <w:color w:val="000000"/>
          <w:sz w:val="28"/>
        </w:rPr>
        <w:t>
      (код)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850"/>
        <w:gridCol w:w="748"/>
        <w:gridCol w:w="1278"/>
        <w:gridCol w:w="2238"/>
        <w:gridCol w:w="870"/>
        <w:gridCol w:w="1851"/>
        <w:gridCol w:w="870"/>
        <w:gridCol w:w="1197"/>
        <w:gridCol w:w="1178"/>
        <w:gridCol w:w="1178"/>
      </w:tblGrid>
      <w:tr>
        <w:trPr>
          <w:trHeight w:val="13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аттестаттың (дипломның) орташа баллы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түрі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шифры және ЖОО коды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1-шығармашылық емтихан баллы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 баллы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комиссия төрағасының қолы_______________________________</w:t>
      </w:r>
      <w:r>
        <w:br/>
      </w:r>
      <w:r>
        <w:rPr>
          <w:rFonts w:ascii="Times New Roman"/>
          <w:b w:val="false"/>
          <w:i w:val="false"/>
          <w:color w:val="000000"/>
          <w:sz w:val="28"/>
        </w:rPr>
        <w:t>
Жауапты хатшының қолы _________________________________________________</w:t>
      </w:r>
    </w:p>
    <w:bookmarkStart w:name="z884" w:id="228"/>
    <w:p>
      <w:pPr>
        <w:spacing w:after="0"/>
        <w:ind w:left="0"/>
        <w:jc w:val="both"/>
      </w:pPr>
      <w:r>
        <w:rPr>
          <w:rFonts w:ascii="Times New Roman"/>
          <w:b w:val="false"/>
          <w:i w:val="false"/>
          <w:color w:val="000000"/>
          <w:sz w:val="28"/>
        </w:rPr>
        <w:t>
Білім беру гранттарын тағайындау</w:t>
      </w:r>
      <w:r>
        <w:br/>
      </w:r>
      <w:r>
        <w:rPr>
          <w:rFonts w:ascii="Times New Roman"/>
          <w:b w:val="false"/>
          <w:i w:val="false"/>
          <w:color w:val="000000"/>
          <w:sz w:val="28"/>
        </w:rPr>
        <w:t xml:space="preserve">
бойынша жұмыстарды ұйымдастыру </w:t>
      </w:r>
      <w:r>
        <w:br/>
      </w:r>
      <w:r>
        <w:rPr>
          <w:rFonts w:ascii="Times New Roman"/>
          <w:b w:val="false"/>
          <w:i w:val="false"/>
          <w:color w:val="000000"/>
          <w:sz w:val="28"/>
        </w:rPr>
        <w:t xml:space="preserve">
нұсқаулығына 16-қосымша    </w:t>
      </w:r>
      <w:r>
        <w:br/>
      </w:r>
      <w:r>
        <w:rPr>
          <w:rFonts w:ascii="Times New Roman"/>
          <w:b w:val="false"/>
          <w:i w:val="false"/>
          <w:color w:val="000000"/>
          <w:sz w:val="28"/>
        </w:rPr>
        <w:t>
Г-16 нысан</w:t>
      </w:r>
    </w:p>
    <w:bookmarkEnd w:id="228"/>
    <w:bookmarkStart w:name="z885" w:id="229"/>
    <w:p>
      <w:pPr>
        <w:spacing w:after="0"/>
        <w:ind w:left="0"/>
        <w:jc w:val="left"/>
      </w:pPr>
      <w:r>
        <w:rPr>
          <w:rFonts w:ascii="Times New Roman"/>
          <w:b/>
          <w:i w:val="false"/>
          <w:color w:val="000000"/>
        </w:rPr>
        <w:t xml:space="preserve"> 
Конкурсқа өтініштерді қабылдау жөнінде техникалық хатшылар бойынша статистикалық мәліметтер</w:t>
      </w:r>
    </w:p>
    <w:bookmarkEnd w:id="229"/>
    <w:p>
      <w:pPr>
        <w:spacing w:after="0"/>
        <w:ind w:left="0"/>
        <w:jc w:val="both"/>
      </w:pPr>
      <w:r>
        <w:rPr>
          <w:rFonts w:ascii="Times New Roman"/>
          <w:b w:val="false"/>
          <w:i w:val="false"/>
          <w:color w:val="000000"/>
          <w:sz w:val="28"/>
        </w:rPr>
        <w:t>ЖОО__________ __________</w:t>
      </w:r>
      <w:r>
        <w:br/>
      </w:r>
      <w:r>
        <w:rPr>
          <w:rFonts w:ascii="Times New Roman"/>
          <w:b w:val="false"/>
          <w:i w:val="false"/>
          <w:color w:val="000000"/>
          <w:sz w:val="28"/>
        </w:rPr>
        <w:t>
      (код)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1208"/>
        <w:gridCol w:w="2962"/>
        <w:gridCol w:w="962"/>
        <w:gridCol w:w="428"/>
        <w:gridCol w:w="1108"/>
        <w:gridCol w:w="817"/>
        <w:gridCol w:w="841"/>
        <w:gridCol w:w="550"/>
        <w:gridCol w:w="744"/>
        <w:gridCol w:w="453"/>
        <w:gridCol w:w="728"/>
        <w:gridCol w:w="444"/>
        <w:gridCol w:w="929"/>
      </w:tblGrid>
      <w:tr>
        <w:trPr>
          <w:trHeight w:val="255"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тех.хатшы коды</w:t>
            </w:r>
          </w:p>
        </w:tc>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күнд.жедел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сыртт.жедел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0" w:type="auto"/>
            <w:vMerge/>
            <w:tcBorders>
              <w:top w:val="nil"/>
              <w:left w:val="single" w:color="cfcfcf" w:sz="5"/>
              <w:bottom w:val="single" w:color="cfcfcf" w:sz="5"/>
              <w:right w:val="single" w:color="cfcfcf" w:sz="5"/>
            </w:tcBorders>
          </w:tcP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