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ed50" w14:textId="cb0e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тіркеуге және ресми жариялануға жататын нормативтік құқықтық актілер бойынша уәкілетті мемлекеттік органдары қызметінің тәуекел дәрежесін бағалау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Әділет министрінің м.а. 2011 жылғы 5 наурызда № 89 бұйрығы. Қазақстан Республикасының Әділет министрлігінде 2011 жылы 5 наурызда № 6797 тіркелді. Күші жойылды - Қазақстан Республикасы Әділет министрінің 2012 жылғы 16 тамыздағы № 279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Әділет министрінің 2012.08.16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«Әділет органдары туралы» Қазақстан Республикасының 2002 жылғы 18 наурыздағы Заңының 7-бабы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мемлекеттік бақылау және қадағалау туралы» Қазақстан Республикасының 2011 жылғы 6 қаңтардағы Заңының (бұдан әрі - Заң)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тіркеуге және ресми жариялануға жататын нормативтік құқықтық актілер бойынша өкілетті мемлекеттік органдары қызметінің тәуекел дәрежесін бағалау </w:t>
      </w:r>
      <w:r>
        <w:rPr>
          <w:rFonts w:ascii="Times New Roman"/>
          <w:b w:val="false"/>
          <w:i w:val="false"/>
          <w:color w:val="000000"/>
          <w:sz w:val="28"/>
        </w:rPr>
        <w:t>критерийлері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Нормативтік құқықтық актілерді тіркеу департамент: және аумақтық әділет органдары мемлекеттік тіркеуге және ресми жариялануға жататын нормативтік құқықтық актілер бойынша уәкілетті мемлекеттік органдарында тексеріс жүргізу кезінде </w:t>
      </w:r>
      <w:r>
        <w:rPr>
          <w:rFonts w:ascii="Times New Roman"/>
          <w:b w:val="false"/>
          <w:i w:val="false"/>
          <w:color w:val="000000"/>
          <w:sz w:val="28"/>
        </w:rPr>
        <w:t>Заңның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бұйрықтың нормаларын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министрлігінің Нормативтік құқықтық актілерді тіркеу департаменті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Әділет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мемлекеттік тіркелген күнінен бастап қолданысқа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 Д. Құсдәулетов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89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тіркеуге және ресми жариялануға жататын нормативтік құқықтық актілер бойынша уәкілетті мемлекеттік органдары қызметінің тәуекел дәрежесін бағалау критерийлері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Нормативтік құқықтық актілерді шығару, қолдану, мемлекеттік тіркелу және жариялау саласындағы тәуекел дәрежесін бағалау критерийлері «Қазақстан Республикасындағы мемлекеттік бақылау және қадағалау туралы» Қазақстан Республикасының 2011 жылғы 6 қаңтардағы Заңының (бұдан әрі - Заң)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>, «Әділет органдары туралы» Қазақстан Республикасының 2002 жылғы 18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 туралы»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Қазақстан Республикасының заңнамасына сәйкес нормативтік құқықтық актілерді шығаруға, қолдануға, оларды мемлекеттік тіркеуді және жариялауды қамтамасыз етуге уәкілетті субъектілерін жоспарлы тексеру үшін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мынадай түсініктер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бақылау субъектілері - «Нормативтік құқықтық актілер туралы» Қазақстан Республикасы Заңының 36-бабы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өзге де нормативтік құқықтық актілерде белгіленген өз құзыретіне сәйкес нормативтік құқықтық актілер қабылдауға құқылы Қазақстан Республикасының мемлекеттік органдары мен лауазымды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тәуекел - бақылау субъектілерімен нормативтік құқықтық актілерді заңсыз шығару және қолдану нәтижесінде мемлекетке, жеке және заңды тұлғаларға зиян келтіру ықтималдылығы.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Алғашқыда барлық бақылау субъектілері төменгі тәуекел дәрежесіне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Тәуекелді бағалау бар ақпаратты жүйелі қолдану жолымен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 органдары бақылау субъектілері ұсынған қабылданған актілер тізбелерінің талдауын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Әр тәуекел критерийі бойынша шекті мөлшерде тиісті бал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Балдар келесі критерийлерге сәйкес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азаматтардың құқықтарына, бостандықтары мен міндеттеріне қатысты нормативтік құқықтық актілерді әділет органдарына мемлекеттік тіркеуге жолдамау: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1-ден 5 нормативтік құқықтық актіге дейін - 5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6-дан 12 нормативтік құқықтық актіге дейін - 10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нормативтік құқықтық актіден жоғары - 15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өзге 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актілеріне қайшы келетін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актілерді шығару және қолдану: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1-ден 3 нормативтік құқықтық актіге дейін - 3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4-тен 7 нормативтік құқықтық актіге дейін - 4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нормативтік құқықтық актіден жоғары - 5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нормативтік құқықтық актілерді мемлекеттік тіркеу ережесімен белгіленген (осы Критерийлердің 5-тармағының 1) тармақшасында көрсетілген талаптарды қоспағанда) жеке тұлғалардың құқықтарын, бостандықтары мен міндеттерін қозғайтын, сондай-ақ заңға тәуелді нормативтік құқықтық кесімдердің жобаларын ресімдеу және келісу ережесімен белгіленген талаптарды бұзу: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1-ден 5 бұзылушылыққа дейін - 5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6-дан 12 бұзылушылыққа дейін дейін - 10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бұзылушылықтан жоғары - 15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әділет органдарында тіркеуден өткен нормативтік құқықтық актілерді ресми жариялау бөлігіндегі азаматтардың құқықтарын, бостандықтары мен міндеттерін қозғайтын қолданыстағы заңнаманың талаптарын бұзу: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 белгіленген тәртіпте ресми түрде жарияланбаған: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1-ден 3 нормативтік құқықтық актіге дейін - 1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4-тен 7 нормативтік құқықтық актіге дейін - 2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нормативтік құқықтық актіден жоғары - 3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 (мемлекеттік құпиялар және заңмен қорғалатын өзге де құпиялар бар нормативтік құқықтық актілерді қоспағанда) ресми түрде толық жарияланбаған: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1-ден 3 нормативтік құқықтық актіге дейін - 1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4-тен 7 нормативтік құқықтық актіге дейін - 2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нормативтік құқықтық актіден жоғары - 3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 мерзімді баспасөз басылымдарында мемлекеттік тілде және орыс тілінде бір мезгілде жарияланбайды: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1-ден 3 нормативтік құқықтық актіге дейін - 1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4-тен 7 нормативтік құқықтық актіге дейін - 2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нормативтік құқықтық актіден жоғары - 3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түрде жариялануға жататын нормативтік құқықтық акті оны қолданысқа енгізгенге дейін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1-ден 3 нормативтік құқықтық актіге дейін - 1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4-тен 7 нормативтік құқықтық актіге дейін - 2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нормативтік құқықтық актіден жоғары - 3 бал;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Әділет министрі немесе аумақтық әділет органның басшысы енгізген </w:t>
      </w:r>
      <w:r>
        <w:rPr>
          <w:rFonts w:ascii="Times New Roman"/>
          <w:b w:val="false"/>
          <w:i w:val="false"/>
          <w:color w:val="000000"/>
          <w:sz w:val="28"/>
        </w:rPr>
        <w:t>Заңның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бұзылуын жою туралы ұсынысты немесе ақпараттық хатты орындамау немесе тиісінше орындамау - 5 бал.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 енгізілді - ҚР Әділет министрінің 2011.09.19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күнінен бастап қолданысқа енгізілді)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Барлық критерийлер бойынша жалпы жиынтық қорытындыны анықтау үшін тәуекел критерийлері бойынша балдар қосылады.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Барлық критерийлер бойынша жиынтық қорытындының нәтижелері бақылау субъектілерін тәуекел дәрежесінің топтары бойынша қайта бөлу үшін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Бақылау субъектілерін тәуекел дәрежесінің топтары бойынша қайта бөлу мынадай түрде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бес жылда 1 рет тексеру жиілігімен тәуекел дәрежесінің төменгі тобына 0-ден 15 дейін бал жинаған бақылау субъектілері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үш жылда 1 рет тексеру жиілігімен тәуекел дәрежесінің орташа тобына 16-дан 32-ке дейін бал жинаған бақылау субъектілері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бір жылда 1 рет тексеру жиілігімен тәуекел дәрежесінің жоғары тобына 32-ден жоғары бал жинаған бақылау субъектілері жатады.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