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6732b" w14:textId="f3673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25 желтоқсандағы № 162 "2010-2012 жылдарға арналған аудандық бюджет туралы"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мәслихатының 2010 жылғы 23 қаңтардағы N 164 шешімі. Шығыс Қазақстан облысы Әділет департаментінің Ұлан аудандық Әділет басқармасында 2010 жылғы 03 ақпанда N 5-17-124 тіркелді. Қабылданған мерзімінің бітуіне байланысты күші жойылды - Ұлан аудандық мәслихатының 2011 жылғы 13 қаңтардағы № 7 хаты</w:t>
      </w:r>
    </w:p>
    <w:p>
      <w:pPr>
        <w:spacing w:after="0"/>
        <w:ind w:left="0"/>
        <w:jc w:val="both"/>
      </w:pPr>
      <w:bookmarkStart w:name="z11" w:id="0"/>
      <w:r>
        <w:rPr>
          <w:rFonts w:ascii="Times New Roman"/>
          <w:b w:val="false"/>
          <w:i w:val="false"/>
          <w:color w:val="ff0000"/>
          <w:sz w:val="28"/>
        </w:rPr>
        <w:t>
      Ескерту. Қабылданған мерзімінің бітуіне байланысты күші жойылды - Ұлан аудандық мәслихатының 2011.01.13 № 7 хаты.</w:t>
      </w:r>
    </w:p>
    <w:bookmarkEnd w:id="0"/>
    <w:bookmarkStart w:name="z1" w:id="1"/>
    <w:p>
      <w:pPr>
        <w:spacing w:after="0"/>
        <w:ind w:left="0"/>
        <w:jc w:val="both"/>
      </w:pPr>
      <w:r>
        <w:rPr>
          <w:rFonts w:ascii="Times New Roman"/>
          <w:b w:val="false"/>
          <w:i w:val="false"/>
          <w:color w:val="000000"/>
          <w:sz w:val="28"/>
        </w:rPr>
        <w:t xml:space="preserve">      
Қазақстан Республикасының Бюджеттік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Шығыс Қазақстан облыстық мәслихатының 2010 жылғы 15 қаңтардағы № 18/236-IV «2009 жылғы 21 желтоқсандағы 17/222–ІV «2010-2012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сәйкес, Ұлан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туралы» Ұлан аудандық мәслихатының 2009 жылғы 25 желтоқсандағы № 162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2010 жылдың 11 қаңтарында тіркелген нөмірі 5-17-122, «Ұлан-таңы» газетінің 2010 жылғы 15 қаңтардағы № 5-6 және 22 қаңтардағы 7-8 сандарында жарияланды)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2010-2012 жылдарға арналған аудандық бюджет 1, 2 және  3 қосымшаларға сәйкес, соның ішінде 2010 жылға мынадай көлемдерде бекітілсін:</w:t>
      </w:r>
      <w:r>
        <w:br/>
      </w:r>
      <w:r>
        <w:rPr>
          <w:rFonts w:ascii="Times New Roman"/>
          <w:b w:val="false"/>
          <w:i w:val="false"/>
          <w:color w:val="000000"/>
          <w:sz w:val="28"/>
        </w:rPr>
        <w:t>
      1) кірістер – 2414801,0 мың теңге, оның ішінде:</w:t>
      </w:r>
      <w:r>
        <w:br/>
      </w:r>
      <w:r>
        <w:rPr>
          <w:rFonts w:ascii="Times New Roman"/>
          <w:b w:val="false"/>
          <w:i w:val="false"/>
          <w:color w:val="000000"/>
          <w:sz w:val="28"/>
        </w:rPr>
        <w:t>
      салықтық түсімдер – 492499,0 мың теңге;</w:t>
      </w:r>
      <w:r>
        <w:br/>
      </w:r>
      <w:r>
        <w:rPr>
          <w:rFonts w:ascii="Times New Roman"/>
          <w:b w:val="false"/>
          <w:i w:val="false"/>
          <w:color w:val="000000"/>
          <w:sz w:val="28"/>
        </w:rPr>
        <w:t>
      салықтық емес түсімдер – 7700,0 мың теңге;</w:t>
      </w:r>
      <w:r>
        <w:br/>
      </w:r>
      <w:r>
        <w:rPr>
          <w:rFonts w:ascii="Times New Roman"/>
          <w:b w:val="false"/>
          <w:i w:val="false"/>
          <w:color w:val="000000"/>
          <w:sz w:val="28"/>
        </w:rPr>
        <w:t>
      негізгі капиталды сатудан түсетін түсімдер – 18000,0 мың теңге;</w:t>
      </w:r>
      <w:r>
        <w:br/>
      </w:r>
      <w:r>
        <w:rPr>
          <w:rFonts w:ascii="Times New Roman"/>
          <w:b w:val="false"/>
          <w:i w:val="false"/>
          <w:color w:val="000000"/>
          <w:sz w:val="28"/>
        </w:rPr>
        <w:t>
      трансферттердің түсімдері – 1896602,0 мың теңге;</w:t>
      </w:r>
      <w:r>
        <w:br/>
      </w:r>
      <w:r>
        <w:rPr>
          <w:rFonts w:ascii="Times New Roman"/>
          <w:b w:val="false"/>
          <w:i w:val="false"/>
          <w:color w:val="000000"/>
          <w:sz w:val="28"/>
        </w:rPr>
        <w:t>
      2) шығындар – 2400801,0 мың теңге;</w:t>
      </w:r>
      <w:r>
        <w:br/>
      </w:r>
      <w:r>
        <w:rPr>
          <w:rFonts w:ascii="Times New Roman"/>
          <w:b w:val="false"/>
          <w:i w:val="false"/>
          <w:color w:val="000000"/>
          <w:sz w:val="28"/>
        </w:rPr>
        <w:t>
      3) таза бюджеттік кредит беру – 10683,0 мың теңге, оның ішінде:</w:t>
      </w:r>
      <w:r>
        <w:br/>
      </w:r>
      <w:r>
        <w:rPr>
          <w:rFonts w:ascii="Times New Roman"/>
          <w:b w:val="false"/>
          <w:i w:val="false"/>
          <w:color w:val="000000"/>
          <w:sz w:val="28"/>
        </w:rPr>
        <w:t>
      бюджеттік кредиттер – 10683,0 мың теңге;</w:t>
      </w:r>
      <w:r>
        <w:br/>
      </w:r>
      <w:r>
        <w:rPr>
          <w:rFonts w:ascii="Times New Roman"/>
          <w:b w:val="false"/>
          <w:i w:val="false"/>
          <w:color w:val="000000"/>
          <w:sz w:val="28"/>
        </w:rPr>
        <w:t>
      4) қаржы активтерінің операциясы бойынша сальдо – 14000,0 мың теңге;</w:t>
      </w:r>
      <w:r>
        <w:br/>
      </w:r>
      <w:r>
        <w:rPr>
          <w:rFonts w:ascii="Times New Roman"/>
          <w:b w:val="false"/>
          <w:i w:val="false"/>
          <w:color w:val="000000"/>
          <w:sz w:val="28"/>
        </w:rPr>
        <w:t>
      5) бюджет (профицит) тапшылығы – -10683,0 мың теңге;</w:t>
      </w:r>
      <w:r>
        <w:br/>
      </w:r>
      <w:r>
        <w:rPr>
          <w:rFonts w:ascii="Times New Roman"/>
          <w:b w:val="false"/>
          <w:i w:val="false"/>
          <w:color w:val="000000"/>
          <w:sz w:val="28"/>
        </w:rPr>
        <w:t>
      6) бюджет тапшылығын қаржыландыру (профицитті пайдалану) – 10683,0 мың теңге, оның ішінде:</w:t>
      </w:r>
      <w:r>
        <w:br/>
      </w:r>
      <w:r>
        <w:rPr>
          <w:rFonts w:ascii="Times New Roman"/>
          <w:b w:val="false"/>
          <w:i w:val="false"/>
          <w:color w:val="000000"/>
          <w:sz w:val="28"/>
        </w:rPr>
        <w:t>
      қарыздардың түсімі – 10683,0 мың теңге.».</w:t>
      </w:r>
      <w:r>
        <w:br/>
      </w:r>
      <w:r>
        <w:rPr>
          <w:rFonts w:ascii="Times New Roman"/>
          <w:b w:val="false"/>
          <w:i w:val="false"/>
          <w:color w:val="000000"/>
          <w:sz w:val="28"/>
        </w:rPr>
        <w:t>
</w:t>
      </w:r>
      <w:r>
        <w:rPr>
          <w:rFonts w:ascii="Times New Roman"/>
          <w:b w:val="false"/>
          <w:i w:val="false"/>
          <w:color w:val="000000"/>
          <w:sz w:val="28"/>
        </w:rPr>
        <w:t>
      2. Келесі мазмұндағы 10-1 – 10-5 тармақтармен толықтырылсын:</w:t>
      </w:r>
      <w:r>
        <w:br/>
      </w:r>
      <w:r>
        <w:rPr>
          <w:rFonts w:ascii="Times New Roman"/>
          <w:b w:val="false"/>
          <w:i w:val="false"/>
          <w:color w:val="000000"/>
          <w:sz w:val="28"/>
        </w:rPr>
        <w:t>
      "10-1. 2010 жылға арналған аудандық бюджетте республикалық бюджеттен берілетін мына көлемдердегі ағымдағы нысаналы трансферттер көзделсін:</w:t>
      </w:r>
      <w:r>
        <w:br/>
      </w:r>
      <w:r>
        <w:rPr>
          <w:rFonts w:ascii="Times New Roman"/>
          <w:b w:val="false"/>
          <w:i w:val="false"/>
          <w:color w:val="000000"/>
          <w:sz w:val="28"/>
        </w:rPr>
        <w:t>
      3153,0 мың теңге – мектепке дейінгі ұйымдарды, орта, техникалық және кәсіптік, орта білімнен кейінгі білім беру ұйымдарын, біліктілік арттыру институттарын «Өзін-өзі тану» пәні бойынша оқу материалдарымен қамтамасыз етуге;</w:t>
      </w:r>
      <w:r>
        <w:br/>
      </w:r>
      <w:r>
        <w:rPr>
          <w:rFonts w:ascii="Times New Roman"/>
          <w:b w:val="false"/>
          <w:i w:val="false"/>
          <w:color w:val="000000"/>
          <w:sz w:val="28"/>
        </w:rPr>
        <w:t xml:space="preserve">
      12291,0 мың теңге - </w:t>
      </w:r>
      <w:r>
        <w:rPr>
          <w:rFonts w:ascii="Times New Roman"/>
          <w:b w:val="false"/>
          <w:i w:val="false"/>
          <w:color w:val="000000"/>
          <w:sz w:val="28"/>
        </w:rPr>
        <w:t>Қазақстан Республикасында білім беруді дамытудың 2005 – 2010 жылдарға арналған мемлекеттік бағдарламасын</w:t>
      </w:r>
      <w:r>
        <w:rPr>
          <w:rFonts w:ascii="Times New Roman"/>
          <w:b w:val="false"/>
          <w:i w:val="false"/>
          <w:color w:val="000000"/>
          <w:sz w:val="28"/>
        </w:rPr>
        <w:t xml:space="preserve"> іске асыруға, соның ішінде:</w:t>
      </w:r>
      <w:r>
        <w:br/>
      </w:r>
      <w:r>
        <w:rPr>
          <w:rFonts w:ascii="Times New Roman"/>
          <w:b w:val="false"/>
          <w:i w:val="false"/>
          <w:color w:val="000000"/>
          <w:sz w:val="28"/>
        </w:rPr>
        <w:t>
      12291,0 мың теңге – негізгі орта және жалпы орта бiлiм беретiн мемлекеттiк мекемелердегi физика, химия, биология кабинеттерiн оқу жабдығымен жарақтандыруға;</w:t>
      </w:r>
      <w:r>
        <w:br/>
      </w:r>
      <w:r>
        <w:rPr>
          <w:rFonts w:ascii="Times New Roman"/>
          <w:b w:val="false"/>
          <w:i w:val="false"/>
          <w:color w:val="000000"/>
          <w:sz w:val="28"/>
        </w:rPr>
        <w:t>
      7500,0 мың теңге -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оның ішінде:</w:t>
      </w:r>
      <w:r>
        <w:br/>
      </w:r>
      <w:r>
        <w:rPr>
          <w:rFonts w:ascii="Times New Roman"/>
          <w:b w:val="false"/>
          <w:i w:val="false"/>
          <w:color w:val="000000"/>
          <w:sz w:val="28"/>
        </w:rPr>
        <w:t>
      3500,0 мың теңге - мемлекеттік атаулы әлеуметтік көмек төлеуге;</w:t>
      </w:r>
      <w:r>
        <w:br/>
      </w:r>
      <w:r>
        <w:rPr>
          <w:rFonts w:ascii="Times New Roman"/>
          <w:b w:val="false"/>
          <w:i w:val="false"/>
          <w:color w:val="000000"/>
          <w:sz w:val="28"/>
        </w:rPr>
        <w:t>
      4000,0 мың теңге - 18 жасқа дейінгі балаларға ай сайынғы мемлекеттік жәрдемақы төлеуге;</w:t>
      </w:r>
      <w:r>
        <w:br/>
      </w:r>
      <w:r>
        <w:rPr>
          <w:rFonts w:ascii="Times New Roman"/>
          <w:b w:val="false"/>
          <w:i w:val="false"/>
          <w:color w:val="000000"/>
          <w:sz w:val="28"/>
        </w:rPr>
        <w:t xml:space="preserve">
      17549,0 мың теңге – Ұлы Отан соғысының қатысушылары мен мүгедектеріне Ұлы Отан соғысындағы Жеңістің 65 жылдығына орай </w:t>
      </w:r>
      <w:r>
        <w:br/>
      </w:r>
      <w:r>
        <w:rPr>
          <w:rFonts w:ascii="Times New Roman"/>
          <w:b w:val="false"/>
          <w:i w:val="false"/>
          <w:color w:val="000000"/>
          <w:sz w:val="28"/>
        </w:rPr>
        <w:t>
біржолғы материалдық көмек төлеуге және жол жүруін қамтамасыз етуге, оның ішінде:</w:t>
      </w:r>
      <w:r>
        <w:br/>
      </w:r>
      <w:r>
        <w:rPr>
          <w:rFonts w:ascii="Times New Roman"/>
          <w:b w:val="false"/>
          <w:i w:val="false"/>
          <w:color w:val="000000"/>
          <w:sz w:val="28"/>
        </w:rPr>
        <w:t>
      15915,0 мың теңге - біржолғы материалдық көмек төлеуге;</w:t>
      </w:r>
      <w:r>
        <w:br/>
      </w:r>
      <w:r>
        <w:rPr>
          <w:rFonts w:ascii="Times New Roman"/>
          <w:b w:val="false"/>
          <w:i w:val="false"/>
          <w:color w:val="000000"/>
          <w:sz w:val="28"/>
        </w:rPr>
        <w:t>
      1634,0 мың теңге - жол жүруін қамтамасыз етуге;</w:t>
      </w:r>
      <w:r>
        <w:br/>
      </w:r>
      <w:r>
        <w:rPr>
          <w:rFonts w:ascii="Times New Roman"/>
          <w:b w:val="false"/>
          <w:i w:val="false"/>
          <w:color w:val="000000"/>
          <w:sz w:val="28"/>
        </w:rPr>
        <w:t>
      17446,0 мың теңге – ветеринария саласындағы жергілікті атқарушы органдардың бөлімшелерін ұстауға;</w:t>
      </w:r>
      <w:r>
        <w:br/>
      </w:r>
      <w:r>
        <w:rPr>
          <w:rFonts w:ascii="Times New Roman"/>
          <w:b w:val="false"/>
          <w:i w:val="false"/>
          <w:color w:val="000000"/>
          <w:sz w:val="28"/>
        </w:rPr>
        <w:t>
      28126,0 мың теңге - эпизоотияға қарсы іс-шараларды жүргізуге;</w:t>
      </w:r>
      <w:r>
        <w:br/>
      </w:r>
      <w:r>
        <w:rPr>
          <w:rFonts w:ascii="Times New Roman"/>
          <w:b w:val="false"/>
          <w:i w:val="false"/>
          <w:color w:val="000000"/>
          <w:sz w:val="28"/>
        </w:rPr>
        <w:t>
      1508,0 мың теңге - ауылдық елді мекендердің әлеуметтік сала мамандарын әлеуметтік қолдау шараларын іске асыру үшін, оның ішінде:</w:t>
      </w:r>
      <w:r>
        <w:br/>
      </w:r>
      <w:r>
        <w:rPr>
          <w:rFonts w:ascii="Times New Roman"/>
          <w:b w:val="false"/>
          <w:i w:val="false"/>
          <w:color w:val="000000"/>
          <w:sz w:val="28"/>
        </w:rPr>
        <w:t>
      791,0 мың теңге – білім беру саласының мамандарына;</w:t>
      </w:r>
      <w:r>
        <w:br/>
      </w:r>
      <w:r>
        <w:rPr>
          <w:rFonts w:ascii="Times New Roman"/>
          <w:b w:val="false"/>
          <w:i w:val="false"/>
          <w:color w:val="000000"/>
          <w:sz w:val="28"/>
        </w:rPr>
        <w:t>
      396,0 мың теңге – денсаулық сақтау саласының мамандарына;</w:t>
      </w:r>
      <w:r>
        <w:br/>
      </w:r>
      <w:r>
        <w:rPr>
          <w:rFonts w:ascii="Times New Roman"/>
          <w:b w:val="false"/>
          <w:i w:val="false"/>
          <w:color w:val="000000"/>
          <w:sz w:val="28"/>
        </w:rPr>
        <w:t>
      321,0 мың теңге - тұрғын үй несиесі үшін қызмет;</w:t>
      </w:r>
      <w:r>
        <w:br/>
      </w:r>
      <w:r>
        <w:rPr>
          <w:rFonts w:ascii="Times New Roman"/>
          <w:b w:val="false"/>
          <w:i w:val="false"/>
          <w:color w:val="000000"/>
          <w:sz w:val="28"/>
        </w:rPr>
        <w:t>
      10-2. 2010 жылға арналған аудандық бюджетте республикалық бюджеттен берілетін нысаналы даму трансферттері мына көлемдерде көзделсін:</w:t>
      </w:r>
      <w:r>
        <w:br/>
      </w:r>
      <w:r>
        <w:rPr>
          <w:rFonts w:ascii="Times New Roman"/>
          <w:b w:val="false"/>
          <w:i w:val="false"/>
          <w:color w:val="000000"/>
          <w:sz w:val="28"/>
        </w:rPr>
        <w:t>
      115522,0 мың теңге - сумен жабдықтау жүйесін дамытуға, оның ішінде:</w:t>
      </w:r>
      <w:r>
        <w:br/>
      </w:r>
      <w:r>
        <w:rPr>
          <w:rFonts w:ascii="Times New Roman"/>
          <w:b w:val="false"/>
          <w:i w:val="false"/>
          <w:color w:val="000000"/>
          <w:sz w:val="28"/>
        </w:rPr>
        <w:t>
      115522,0 мың теңге – Таврия селосындағы сумен жабдықтау жүйесін қайта жаңартуға (құрылыстың 2-кезегі);</w:t>
      </w:r>
      <w:r>
        <w:br/>
      </w:r>
      <w:r>
        <w:rPr>
          <w:rFonts w:ascii="Times New Roman"/>
          <w:b w:val="false"/>
          <w:i w:val="false"/>
          <w:color w:val="000000"/>
          <w:sz w:val="28"/>
        </w:rPr>
        <w:t>
      10-3. 2010 жылға арналған аудандық бюджетте 10683,0 мың теңге көлемінде республикалық бюджеттен берілетін кредиттер көзделсін, оның ішінде:</w:t>
      </w:r>
      <w:r>
        <w:br/>
      </w:r>
      <w:r>
        <w:rPr>
          <w:rFonts w:ascii="Times New Roman"/>
          <w:b w:val="false"/>
          <w:i w:val="false"/>
          <w:color w:val="000000"/>
          <w:sz w:val="28"/>
        </w:rPr>
        <w:t>
      10683,0 мың теңге - ауылдық елді мекендер сала мамандарын әлеуметтік қолдау шараларын іске асыру үшін;</w:t>
      </w:r>
      <w:r>
        <w:br/>
      </w:r>
      <w:r>
        <w:rPr>
          <w:rFonts w:ascii="Times New Roman"/>
          <w:b w:val="false"/>
          <w:i w:val="false"/>
          <w:color w:val="000000"/>
          <w:sz w:val="28"/>
        </w:rPr>
        <w:t xml:space="preserve">
      10-4. 2010 жылға арналған аудандық бюджетте </w:t>
      </w:r>
      <w:r>
        <w:rPr>
          <w:rFonts w:ascii="Times New Roman"/>
          <w:b w:val="false"/>
          <w:i w:val="false"/>
          <w:color w:val="000000"/>
          <w:sz w:val="28"/>
        </w:rPr>
        <w:t>өңірлік жұмыспен қамту және кадрларды қайта даярлау стратегиясын</w:t>
      </w:r>
      <w:r>
        <w:rPr>
          <w:rFonts w:ascii="Times New Roman"/>
          <w:b w:val="false"/>
          <w:i w:val="false"/>
          <w:color w:val="000000"/>
          <w:sz w:val="28"/>
        </w:rPr>
        <w:t xml:space="preserve"> іске асыру аясында жұмыспен қамтуды қамтамасыз етуге республикалық бюджеттен берілетін трансферттер есебінен іс-шараларды қаржыландыруға ағымдағы нысаналы трансферттер көзделсін, оның ішінде:</w:t>
      </w:r>
      <w:r>
        <w:br/>
      </w:r>
      <w:r>
        <w:rPr>
          <w:rFonts w:ascii="Times New Roman"/>
          <w:b w:val="false"/>
          <w:i w:val="false"/>
          <w:color w:val="000000"/>
          <w:sz w:val="28"/>
        </w:rPr>
        <w:t>
      107870,0 мың теңге – білім беру объектілерін күрделі және ағымдағы жөндеуге;</w:t>
      </w:r>
      <w:r>
        <w:br/>
      </w:r>
      <w:r>
        <w:rPr>
          <w:rFonts w:ascii="Times New Roman"/>
          <w:b w:val="false"/>
          <w:i w:val="false"/>
          <w:color w:val="000000"/>
          <w:sz w:val="28"/>
        </w:rPr>
        <w:t>
      25668,0 мың теңге – кенттердегі, ауылдардағы (селолардағы), ауылдық (селолық) округтердегі әлеуметтік жобаларды қаржыландыруға;</w:t>
      </w:r>
      <w:r>
        <w:br/>
      </w:r>
      <w:r>
        <w:rPr>
          <w:rFonts w:ascii="Times New Roman"/>
          <w:b w:val="false"/>
          <w:i w:val="false"/>
          <w:color w:val="000000"/>
          <w:sz w:val="28"/>
        </w:rPr>
        <w:t>
      18836,0 мың теңге - аудандық маңызы бар автомобиль жолдарын, қалалардың және елді мекендердің көшелерін жөндеуге және күтіп-ұстауға;</w:t>
      </w:r>
      <w:r>
        <w:br/>
      </w:r>
      <w:r>
        <w:rPr>
          <w:rFonts w:ascii="Times New Roman"/>
          <w:b w:val="false"/>
          <w:i w:val="false"/>
          <w:color w:val="000000"/>
          <w:sz w:val="28"/>
        </w:rPr>
        <w:t>
      33495,0 мың теңге - қалалар мен елді мекендердің инженерлік-коммуникациялық инфрақұрылымын жөндеуге және жайластыруға;</w:t>
      </w:r>
      <w:r>
        <w:br/>
      </w:r>
      <w:r>
        <w:rPr>
          <w:rFonts w:ascii="Times New Roman"/>
          <w:b w:val="false"/>
          <w:i w:val="false"/>
          <w:color w:val="000000"/>
          <w:sz w:val="28"/>
        </w:rPr>
        <w:t>
      10-5. 2010 жылға арналған аудандық бюджетте республикалық бюджеттен әлеуметтік жұмыс орындары және жастар практикасы бағдарламасын кеңейтуге 4800,0 мың теңге көлеміндегі ағымдағы нысаналы трансферттер көзделсін.".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4. Осы шешім 2010 жылдың 1 қаңтарынан бастап қолданысқа енгізіледі.</w:t>
      </w:r>
    </w:p>
    <w:bookmarkEnd w:id="1"/>
    <w:p>
      <w:pPr>
        <w:spacing w:after="0"/>
        <w:ind w:left="0"/>
        <w:jc w:val="both"/>
      </w:pPr>
      <w:r>
        <w:rPr>
          <w:rFonts w:ascii="Times New Roman"/>
          <w:b w:val="false"/>
          <w:i/>
          <w:color w:val="000000"/>
          <w:sz w:val="28"/>
        </w:rPr>
        <w:t>      Сессия төрағасы                       К. Молкубаева</w:t>
      </w:r>
    </w:p>
    <w:p>
      <w:pPr>
        <w:spacing w:after="0"/>
        <w:ind w:left="0"/>
        <w:jc w:val="both"/>
      </w:pPr>
      <w:r>
        <w:rPr>
          <w:rFonts w:ascii="Times New Roman"/>
          <w:b w:val="false"/>
          <w:i/>
          <w:color w:val="000000"/>
          <w:sz w:val="28"/>
        </w:rPr>
        <w:t>      Аудандық мәслихат хатшысы             Д. Турсунбаев</w:t>
      </w:r>
    </w:p>
    <w:bookmarkStart w:name="z7" w:id="2"/>
    <w:p>
      <w:pPr>
        <w:spacing w:after="0"/>
        <w:ind w:left="0"/>
        <w:jc w:val="both"/>
      </w:pPr>
      <w:r>
        <w:rPr>
          <w:rFonts w:ascii="Times New Roman"/>
          <w:b w:val="false"/>
          <w:i w:val="false"/>
          <w:color w:val="000000"/>
          <w:sz w:val="28"/>
        </w:rPr>
        <w:t>
Ұлан аудандық мәслихаттың</w:t>
      </w:r>
      <w:r>
        <w:br/>
      </w:r>
      <w:r>
        <w:rPr>
          <w:rFonts w:ascii="Times New Roman"/>
          <w:b w:val="false"/>
          <w:i w:val="false"/>
          <w:color w:val="000000"/>
          <w:sz w:val="28"/>
        </w:rPr>
        <w:t>
2010 жылғы 23 қаңтардағы</w:t>
      </w:r>
      <w:r>
        <w:br/>
      </w:r>
      <w:r>
        <w:rPr>
          <w:rFonts w:ascii="Times New Roman"/>
          <w:b w:val="false"/>
          <w:i w:val="false"/>
          <w:color w:val="000000"/>
          <w:sz w:val="28"/>
        </w:rPr>
        <w:t>
№ 164 шешіміне № 1 қосымша</w:t>
      </w:r>
    </w:p>
    <w:bookmarkEnd w:id="2"/>
    <w:p>
      <w:pPr>
        <w:spacing w:after="0"/>
        <w:ind w:left="0"/>
        <w:jc w:val="both"/>
      </w:pPr>
      <w:r>
        <w:rPr>
          <w:rFonts w:ascii="Times New Roman"/>
          <w:b w:val="false"/>
          <w:i w:val="false"/>
          <w:color w:val="000000"/>
          <w:sz w:val="28"/>
        </w:rPr>
        <w:t>Ұлан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162 шешіміне № 1 қосымша</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780"/>
        <w:gridCol w:w="771"/>
        <w:gridCol w:w="799"/>
        <w:gridCol w:w="8298"/>
        <w:gridCol w:w="166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2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55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2414801</w:t>
            </w:r>
          </w:p>
        </w:tc>
      </w:tr>
      <w:tr>
        <w:trPr>
          <w:trHeight w:val="2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492499</w:t>
            </w:r>
          </w:p>
        </w:tc>
      </w:tr>
      <w:tr>
        <w:trPr>
          <w:trHeight w:val="2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214246</w:t>
            </w:r>
          </w:p>
        </w:tc>
      </w:tr>
      <w:tr>
        <w:trPr>
          <w:trHeight w:val="2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214246</w:t>
            </w:r>
          </w:p>
        </w:tc>
      </w:tr>
      <w:tr>
        <w:trPr>
          <w:trHeight w:val="55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197000</w:t>
            </w:r>
          </w:p>
        </w:tc>
      </w:tr>
      <w:tr>
        <w:trPr>
          <w:trHeight w:val="55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55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p>
        </w:tc>
      </w:tr>
      <w:tr>
        <w:trPr>
          <w:trHeight w:val="2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142742</w:t>
            </w:r>
          </w:p>
        </w:tc>
      </w:tr>
      <w:tr>
        <w:trPr>
          <w:trHeight w:val="2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142742</w:t>
            </w:r>
          </w:p>
        </w:tc>
      </w:tr>
      <w:tr>
        <w:trPr>
          <w:trHeight w:val="2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123205</w:t>
            </w:r>
          </w:p>
        </w:tc>
      </w:tr>
      <w:tr>
        <w:trPr>
          <w:trHeight w:val="2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81200</w:t>
            </w:r>
          </w:p>
        </w:tc>
      </w:tr>
      <w:tr>
        <w:trPr>
          <w:trHeight w:val="55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79000</w:t>
            </w:r>
          </w:p>
        </w:tc>
      </w:tr>
      <w:tr>
        <w:trPr>
          <w:trHeight w:val="2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w:t>
            </w:r>
          </w:p>
        </w:tc>
      </w:tr>
      <w:tr>
        <w:trPr>
          <w:trHeight w:val="55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55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8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8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8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w:t>
            </w:r>
          </w:p>
        </w:tc>
      </w:tr>
      <w:tr>
        <w:trPr>
          <w:trHeight w:val="55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5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w:t>
            </w:r>
          </w:p>
        </w:tc>
      </w:tr>
      <w:tr>
        <w:trPr>
          <w:trHeight w:val="2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5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8628</w:t>
            </w:r>
          </w:p>
        </w:tc>
      </w:tr>
      <w:tr>
        <w:trPr>
          <w:trHeight w:val="2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r>
      <w:tr>
        <w:trPr>
          <w:trHeight w:val="8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4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55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2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55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3192</w:t>
            </w:r>
          </w:p>
        </w:tc>
      </w:tr>
      <w:tr>
        <w:trPr>
          <w:trHeight w:val="3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5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r>
      <w:tr>
        <w:trPr>
          <w:trHeight w:val="8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8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5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5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09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w:t>
            </w:r>
          </w:p>
        </w:tc>
      </w:tr>
      <w:tr>
        <w:trPr>
          <w:trHeight w:val="2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w:t>
            </w:r>
          </w:p>
        </w:tc>
      </w:tr>
      <w:tr>
        <w:trPr>
          <w:trHeight w:val="334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6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109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138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55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0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41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2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r>
      <w:tr>
        <w:trPr>
          <w:trHeight w:val="3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r>
      <w:tr>
        <w:trPr>
          <w:trHeight w:val="55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w:t>
            </w:r>
          </w:p>
        </w:tc>
      </w:tr>
      <w:tr>
        <w:trPr>
          <w:trHeight w:val="55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w:t>
            </w:r>
          </w:p>
        </w:tc>
      </w:tr>
      <w:tr>
        <w:trPr>
          <w:trHeight w:val="2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9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1896602</w:t>
            </w:r>
          </w:p>
        </w:tc>
      </w:tr>
      <w:tr>
        <w:trPr>
          <w:trHeight w:val="55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1896602</w:t>
            </w:r>
          </w:p>
        </w:tc>
      </w:tr>
      <w:tr>
        <w:trPr>
          <w:trHeight w:val="2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1896602</w:t>
            </w:r>
          </w:p>
        </w:tc>
      </w:tr>
      <w:tr>
        <w:trPr>
          <w:trHeight w:val="2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330694</w:t>
            </w:r>
          </w:p>
        </w:tc>
      </w:tr>
      <w:tr>
        <w:trPr>
          <w:trHeight w:val="2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115522</w:t>
            </w:r>
          </w:p>
        </w:tc>
      </w:tr>
      <w:tr>
        <w:trPr>
          <w:trHeight w:val="2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1450386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524"/>
        <w:gridCol w:w="785"/>
        <w:gridCol w:w="785"/>
        <w:gridCol w:w="785"/>
        <w:gridCol w:w="791"/>
        <w:gridCol w:w="7006"/>
        <w:gridCol w:w="1688"/>
      </w:tblGrid>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Ерекшелік</w:t>
            </w:r>
          </w:p>
        </w:tc>
        <w:tc>
          <w:tcPr>
            <w:tcW w:w="0" w:type="auto"/>
            <w:vMerge/>
            <w:tcBorders>
              <w:top w:val="nil"/>
              <w:left w:val="single" w:color="cfcfcf" w:sz="5"/>
              <w:bottom w:val="single" w:color="cfcfcf" w:sz="5"/>
              <w:right w:val="single" w:color="cfcfcf" w:sz="5"/>
            </w:tcBorders>
          </w:tcP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2400801</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185130</w:t>
            </w:r>
          </w:p>
        </w:tc>
      </w:tr>
      <w:tr>
        <w:trPr>
          <w:trHeight w:val="8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169902</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10557</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10557</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44620</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41260</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114725</w:t>
            </w:r>
          </w:p>
        </w:tc>
      </w:tr>
      <w:tr>
        <w:trPr>
          <w:trHeight w:val="8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112673</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w:t>
            </w:r>
          </w:p>
        </w:tc>
      </w:tr>
      <w:tr>
        <w:trPr>
          <w:trHeight w:val="8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 маңызы</w:t>
            </w:r>
            <w:r>
              <w:br/>
            </w:r>
            <w:r>
              <w:rPr>
                <w:rFonts w:ascii="Times New Roman"/>
                <w:b w:val="false"/>
                <w:i w:val="false"/>
                <w:color w:val="000000"/>
                <w:sz w:val="20"/>
              </w:rPr>
              <w:t>
бар қала)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8127</w:t>
            </w:r>
          </w:p>
        </w:tc>
      </w:tr>
      <w:tr>
        <w:trPr>
          <w:trHeight w:val="8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 іске</w:t>
            </w:r>
            <w:r>
              <w:br/>
            </w:r>
            <w:r>
              <w:rPr>
                <w:rFonts w:ascii="Times New Roman"/>
                <w:b w:val="false"/>
                <w:i w:val="false"/>
                <w:color w:val="000000"/>
                <w:sz w:val="20"/>
              </w:rPr>
              <w:t>
асырудан сомаларды жинаудың толықтығын</w:t>
            </w:r>
            <w:r>
              <w:br/>
            </w:r>
            <w:r>
              <w:rPr>
                <w:rFonts w:ascii="Times New Roman"/>
                <w:b w:val="false"/>
                <w:i w:val="false"/>
                <w:color w:val="000000"/>
                <w:sz w:val="20"/>
              </w:rPr>
              <w:t>
қамтамасыз етуді ұйымдастыру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6757</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6757</w:t>
            </w:r>
          </w:p>
        </w:tc>
      </w:tr>
      <w:tr>
        <w:trPr>
          <w:trHeight w:val="109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аудандық (облыстық маңызы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6757</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w:t>
            </w:r>
          </w:p>
        </w:tc>
      </w:tr>
      <w:tr>
        <w:trPr>
          <w:trHeight w:val="28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w:t>
            </w:r>
            <w:r>
              <w:br/>
            </w:r>
            <w:r>
              <w:rPr>
                <w:rFonts w:ascii="Times New Roman"/>
                <w:b w:val="false"/>
                <w:i w:val="false"/>
                <w:color w:val="000000"/>
                <w:sz w:val="20"/>
              </w:rPr>
              <w:t>
ұйымдастыру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 алдын</w:t>
            </w:r>
            <w:r>
              <w:br/>
            </w:r>
            <w:r>
              <w:rPr>
                <w:rFonts w:ascii="Times New Roman"/>
                <w:b w:val="false"/>
                <w:i w:val="false"/>
                <w:color w:val="000000"/>
                <w:sz w:val="20"/>
              </w:rPr>
              <w:t>
алу және оларды жою</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09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елдi мекендерде өрттердің</w:t>
            </w:r>
            <w:r>
              <w:br/>
            </w:r>
            <w:r>
              <w:rPr>
                <w:rFonts w:ascii="Times New Roman"/>
                <w:b w:val="false"/>
                <w:i w:val="false"/>
                <w:color w:val="000000"/>
                <w:sz w:val="20"/>
              </w:rPr>
              <w:t>
алдын алу және оларды сөндіру</w:t>
            </w:r>
            <w:r>
              <w:br/>
            </w:r>
            <w:r>
              <w:rPr>
                <w:rFonts w:ascii="Times New Roman"/>
                <w:b w:val="false"/>
                <w:i w:val="false"/>
                <w:color w:val="000000"/>
                <w:sz w:val="20"/>
              </w:rPr>
              <w:t>
жөніндегі іс-шаралар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8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мекендерде жол жүрісі </w:t>
            </w:r>
            <w:r>
              <w:br/>
            </w:r>
            <w:r>
              <w:rPr>
                <w:rFonts w:ascii="Times New Roman"/>
                <w:b w:val="false"/>
                <w:i w:val="false"/>
                <w:color w:val="000000"/>
                <w:sz w:val="20"/>
              </w:rPr>
              <w:t>
қауiпсiздiгін қамтамасыз ету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1339370</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40694</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40694</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40694</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1113321</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1113321</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1107780</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185355</w:t>
            </w:r>
          </w:p>
        </w:tc>
      </w:tr>
      <w:tr>
        <w:trPr>
          <w:trHeight w:val="3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185355</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7672</w:t>
            </w:r>
          </w:p>
        </w:tc>
      </w:tr>
      <w:tr>
        <w:trPr>
          <w:trHeight w:val="8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w:t>
            </w:r>
            <w:r>
              <w:br/>
            </w:r>
            <w:r>
              <w:rPr>
                <w:rFonts w:ascii="Times New Roman"/>
                <w:b w:val="false"/>
                <w:i w:val="false"/>
                <w:color w:val="000000"/>
                <w:sz w:val="20"/>
              </w:rPr>
              <w:t>
білім беру жүйесін ақпараттандыру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w:t>
            </w:r>
          </w:p>
        </w:tc>
      </w:tr>
      <w:tr>
        <w:trPr>
          <w:trHeight w:val="8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w:t>
            </w:r>
            <w:r>
              <w:br/>
            </w:r>
            <w:r>
              <w:rPr>
                <w:rFonts w:ascii="Times New Roman"/>
                <w:b w:val="false"/>
                <w:i w:val="false"/>
                <w:color w:val="000000"/>
                <w:sz w:val="20"/>
              </w:rPr>
              <w:t>
кешендерді сатып алу және жеткізу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8829</w:t>
            </w:r>
          </w:p>
        </w:tc>
      </w:tr>
      <w:tr>
        <w:trPr>
          <w:trHeight w:val="8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w:t>
            </w:r>
            <w:r>
              <w:br/>
            </w:r>
            <w:r>
              <w:rPr>
                <w:rFonts w:ascii="Times New Roman"/>
                <w:b w:val="false"/>
                <w:i w:val="false"/>
                <w:color w:val="000000"/>
                <w:sz w:val="20"/>
              </w:rPr>
              <w:t>
іс-шараларды өткiзу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r>
      <w:tr>
        <w:trPr>
          <w:trHeight w:val="8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білім беру объектілерін</w:t>
            </w:r>
            <w:r>
              <w:br/>
            </w:r>
            <w:r>
              <w:rPr>
                <w:rFonts w:ascii="Times New Roman"/>
                <w:b w:val="false"/>
                <w:i w:val="false"/>
                <w:color w:val="000000"/>
                <w:sz w:val="20"/>
              </w:rPr>
              <w:t>
күрделі, ағымды жөндеу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163383</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107870</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бюджет қаражаты есебінен</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55513</w:t>
            </w:r>
          </w:p>
        </w:tc>
      </w:tr>
      <w:tr>
        <w:trPr>
          <w:trHeight w:val="3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228934</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209119</w:t>
            </w:r>
          </w:p>
        </w:tc>
      </w:tr>
      <w:tr>
        <w:trPr>
          <w:trHeight w:val="8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xml:space="preserve">
қаланың) жұмыспен қамту және </w:t>
            </w:r>
            <w:r>
              <w:br/>
            </w:r>
            <w:r>
              <w:rPr>
                <w:rFonts w:ascii="Times New Roman"/>
                <w:b w:val="false"/>
                <w:i w:val="false"/>
                <w:color w:val="000000"/>
                <w:sz w:val="20"/>
              </w:rPr>
              <w:t>
әлеуметтік бағдарламалар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209119</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44196</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34080</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w:t>
            </w:r>
            <w:r>
              <w:br/>
            </w:r>
            <w:r>
              <w:rPr>
                <w:rFonts w:ascii="Times New Roman"/>
                <w:b w:val="false"/>
                <w:i w:val="false"/>
                <w:color w:val="000000"/>
                <w:sz w:val="20"/>
              </w:rPr>
              <w:t>
қайта даярлау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w:t>
            </w:r>
            <w:r>
              <w:br/>
            </w:r>
            <w:r>
              <w:rPr>
                <w:rFonts w:ascii="Times New Roman"/>
                <w:b w:val="false"/>
                <w:i w:val="false"/>
                <w:color w:val="000000"/>
                <w:sz w:val="20"/>
              </w:rPr>
              <w:t>
азаматтарды әлеуметтік қорғау</w:t>
            </w:r>
            <w:r>
              <w:br/>
            </w:r>
            <w:r>
              <w:rPr>
                <w:rFonts w:ascii="Times New Roman"/>
                <w:b w:val="false"/>
                <w:i w:val="false"/>
                <w:color w:val="000000"/>
                <w:sz w:val="20"/>
              </w:rPr>
              <w:t>
жөніндегі қосымша шаралар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8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әлеуметтік жұмыс орындар және жастар</w:t>
            </w:r>
            <w:r>
              <w:br/>
            </w:r>
            <w:r>
              <w:rPr>
                <w:rFonts w:ascii="Times New Roman"/>
                <w:b w:val="false"/>
                <w:i w:val="false"/>
                <w:color w:val="000000"/>
                <w:sz w:val="20"/>
              </w:rPr>
              <w:t>
тәжірибесі бағдарламасын кеңейту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11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 спорт</w:t>
            </w:r>
            <w:r>
              <w:br/>
            </w:r>
            <w:r>
              <w:rPr>
                <w:rFonts w:ascii="Times New Roman"/>
                <w:b w:val="false"/>
                <w:i w:val="false"/>
                <w:color w:val="000000"/>
                <w:sz w:val="20"/>
              </w:rPr>
              <w:t>
мамандарына отын сатып алуға Қазақстан</w:t>
            </w:r>
            <w:r>
              <w:br/>
            </w:r>
            <w:r>
              <w:rPr>
                <w:rFonts w:ascii="Times New Roman"/>
                <w:b w:val="false"/>
                <w:i w:val="false"/>
                <w:color w:val="000000"/>
                <w:sz w:val="20"/>
              </w:rPr>
              <w:t>
Республикасының заңнамасына сәйкес</w:t>
            </w:r>
            <w:r>
              <w:br/>
            </w:r>
            <w:r>
              <w:rPr>
                <w:rFonts w:ascii="Times New Roman"/>
                <w:b w:val="false"/>
                <w:i w:val="false"/>
                <w:color w:val="000000"/>
                <w:sz w:val="20"/>
              </w:rPr>
              <w:t>
әлеуметтік көмек көрсету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6680</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26309</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22809</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23691</w:t>
            </w:r>
          </w:p>
        </w:tc>
      </w:tr>
      <w:tr>
        <w:trPr>
          <w:trHeight w:val="8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 көмек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38308</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17749</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17749</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31497</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27497</w:t>
            </w:r>
          </w:p>
        </w:tc>
      </w:tr>
      <w:tr>
        <w:trPr>
          <w:trHeight w:val="11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8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Ұлы Отан соғысының</w:t>
            </w:r>
            <w:r>
              <w:br/>
            </w:r>
            <w:r>
              <w:rPr>
                <w:rFonts w:ascii="Times New Roman"/>
                <w:b w:val="false"/>
                <w:i w:val="false"/>
                <w:color w:val="000000"/>
                <w:sz w:val="20"/>
              </w:rPr>
              <w:t>
қатысушылары мен мүгедектерінің жол</w:t>
            </w:r>
            <w:r>
              <w:br/>
            </w:r>
            <w:r>
              <w:rPr>
                <w:rFonts w:ascii="Times New Roman"/>
                <w:b w:val="false"/>
                <w:i w:val="false"/>
                <w:color w:val="000000"/>
                <w:sz w:val="20"/>
              </w:rPr>
              <w:t>
жүруін қамтамасыз ету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w:t>
            </w:r>
          </w:p>
        </w:tc>
      </w:tr>
      <w:tr>
        <w:trPr>
          <w:trHeight w:val="8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біржолғы материалдық көмекті төлеу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15915</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15915</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19815</w:t>
            </w:r>
          </w:p>
        </w:tc>
      </w:tr>
      <w:tr>
        <w:trPr>
          <w:trHeight w:val="8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19815</w:t>
            </w:r>
          </w:p>
        </w:tc>
      </w:tr>
      <w:tr>
        <w:trPr>
          <w:trHeight w:val="109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18015</w:t>
            </w:r>
          </w:p>
        </w:tc>
      </w:tr>
      <w:tr>
        <w:trPr>
          <w:trHeight w:val="8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284420</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68102</w:t>
            </w:r>
          </w:p>
        </w:tc>
      </w:tr>
      <w:tr>
        <w:trPr>
          <w:trHeight w:val="9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w:t>
            </w:r>
            <w:r>
              <w:br/>
            </w:r>
            <w:r>
              <w:rPr>
                <w:rFonts w:ascii="Times New Roman"/>
                <w:b w:val="false"/>
                <w:i w:val="false"/>
                <w:color w:val="000000"/>
                <w:sz w:val="20"/>
              </w:rPr>
              <w:t>
тұрғын үймен қамтамасыз ету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40800</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40800</w:t>
            </w:r>
          </w:p>
        </w:tc>
      </w:tr>
      <w:tr>
        <w:trPr>
          <w:trHeight w:val="28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w:t>
            </w:r>
            <w:r>
              <w:br/>
            </w:r>
            <w:r>
              <w:rPr>
                <w:rFonts w:ascii="Times New Roman"/>
                <w:b w:val="false"/>
                <w:i w:val="false"/>
                <w:color w:val="000000"/>
                <w:sz w:val="20"/>
              </w:rPr>
              <w:t>
паспорттар дайындау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 және</w:t>
            </w:r>
            <w:r>
              <w:br/>
            </w:r>
            <w:r>
              <w:rPr>
                <w:rFonts w:ascii="Times New Roman"/>
                <w:b w:val="false"/>
                <w:i w:val="false"/>
                <w:color w:val="000000"/>
                <w:sz w:val="20"/>
              </w:rPr>
              <w:t>
құрылыс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26102</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және жайластыру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26102</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26102</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177426</w:t>
            </w:r>
          </w:p>
        </w:tc>
      </w:tr>
      <w:tr>
        <w:trPr>
          <w:trHeight w:val="5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w:t>
            </w:r>
            <w:r>
              <w:br/>
            </w:r>
            <w:r>
              <w:rPr>
                <w:rFonts w:ascii="Times New Roman"/>
                <w:b w:val="false"/>
                <w:i w:val="false"/>
                <w:color w:val="000000"/>
                <w:sz w:val="20"/>
              </w:rPr>
              <w:t>
ұйымдастыру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p>
        </w:tc>
      </w:tr>
      <w:tr>
        <w:trPr>
          <w:trHeight w:val="8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xml:space="preserve">
қаланың) тұрғын үй-коммуналдық </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55588</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8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 меншігіндегі</w:t>
            </w:r>
            <w:r>
              <w:br/>
            </w:r>
            <w:r>
              <w:rPr>
                <w:rFonts w:ascii="Times New Roman"/>
                <w:b w:val="false"/>
                <w:i w:val="false"/>
                <w:color w:val="000000"/>
                <w:sz w:val="20"/>
              </w:rPr>
              <w:t>
жылу жүйелерін қолдануды ұйымдастыру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r>
      <w:tr>
        <w:trPr>
          <w:trHeight w:val="11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инфрақұрылымды жөндеу және</w:t>
            </w:r>
            <w:r>
              <w:br/>
            </w:r>
            <w:r>
              <w:rPr>
                <w:rFonts w:ascii="Times New Roman"/>
                <w:b w:val="false"/>
                <w:i w:val="false"/>
                <w:color w:val="000000"/>
                <w:sz w:val="20"/>
              </w:rPr>
              <w:t>
елді-мекендерді көркейту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50218</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33495</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бюджет қаражаты есебінен</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16723</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 және</w:t>
            </w:r>
            <w:r>
              <w:br/>
            </w:r>
            <w:r>
              <w:rPr>
                <w:rFonts w:ascii="Times New Roman"/>
                <w:b w:val="false"/>
                <w:i w:val="false"/>
                <w:color w:val="000000"/>
                <w:sz w:val="20"/>
              </w:rPr>
              <w:t>
құрылыс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116168</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116168</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115522</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38892</w:t>
            </w:r>
          </w:p>
        </w:tc>
      </w:tr>
      <w:tr>
        <w:trPr>
          <w:trHeight w:val="8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38892</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11572</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23610</w:t>
            </w:r>
          </w:p>
        </w:tc>
      </w:tr>
      <w:tr>
        <w:trPr>
          <w:trHeight w:val="3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92781</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54185</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 дамыту</w:t>
            </w:r>
            <w:r>
              <w:br/>
            </w:r>
            <w:r>
              <w:rPr>
                <w:rFonts w:ascii="Times New Roman"/>
                <w:b w:val="false"/>
                <w:i w:val="false"/>
                <w:color w:val="000000"/>
                <w:sz w:val="20"/>
              </w:rPr>
              <w:t>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48787</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48787</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w:t>
            </w:r>
          </w:p>
        </w:tc>
      </w:tr>
      <w:tr>
        <w:trPr>
          <w:trHeight w:val="109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 және</w:t>
            </w:r>
            <w:r>
              <w:br/>
            </w:r>
            <w:r>
              <w:rPr>
                <w:rFonts w:ascii="Times New Roman"/>
                <w:b w:val="false"/>
                <w:i w:val="false"/>
                <w:color w:val="000000"/>
                <w:sz w:val="20"/>
              </w:rPr>
              <w:t>
олардың облыстық спорт жарыстарына</w:t>
            </w:r>
            <w:r>
              <w:br/>
            </w:r>
            <w:r>
              <w:rPr>
                <w:rFonts w:ascii="Times New Roman"/>
                <w:b w:val="false"/>
                <w:i w:val="false"/>
                <w:color w:val="000000"/>
                <w:sz w:val="20"/>
              </w:rPr>
              <w:t>
қатысуы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22593</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15897</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14717</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6696</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 жүргізу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6696</w:t>
            </w:r>
          </w:p>
        </w:tc>
      </w:tr>
      <w:tr>
        <w:trPr>
          <w:trHeight w:val="6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16003</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 дамыту</w:t>
            </w:r>
            <w:r>
              <w:br/>
            </w:r>
            <w:r>
              <w:rPr>
                <w:rFonts w:ascii="Times New Roman"/>
                <w:b w:val="false"/>
                <w:i w:val="false"/>
                <w:color w:val="000000"/>
                <w:sz w:val="20"/>
              </w:rPr>
              <w:t>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4782</w:t>
            </w:r>
          </w:p>
        </w:tc>
      </w:tr>
      <w:tr>
        <w:trPr>
          <w:trHeight w:val="8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4782</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w:t>
            </w:r>
          </w:p>
        </w:tc>
      </w:tr>
      <w:tr>
        <w:trPr>
          <w:trHeight w:val="9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6222</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4229</w:t>
            </w:r>
          </w:p>
        </w:tc>
      </w:tr>
      <w:tr>
        <w:trPr>
          <w:trHeight w:val="8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4229</w:t>
            </w:r>
          </w:p>
        </w:tc>
      </w:tr>
      <w:tr>
        <w:trPr>
          <w:trHeight w:val="9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82459</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қаланың)экономика және бюджеттік</w:t>
            </w:r>
            <w:r>
              <w:br/>
            </w:r>
            <w:r>
              <w:rPr>
                <w:rFonts w:ascii="Times New Roman"/>
                <w:b w:val="false"/>
                <w:i w:val="false"/>
                <w:color w:val="000000"/>
                <w:sz w:val="20"/>
              </w:rPr>
              <w:t>
жоспарлау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r>
      <w:tr>
        <w:trPr>
          <w:trHeight w:val="109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және ауыл шаруашылығы</w:t>
            </w:r>
            <w:r>
              <w:br/>
            </w:r>
            <w:r>
              <w:rPr>
                <w:rFonts w:ascii="Times New Roman"/>
                <w:b w:val="false"/>
                <w:i w:val="false"/>
                <w:color w:val="000000"/>
                <w:sz w:val="20"/>
              </w:rPr>
              <w:t>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w:t>
            </w:r>
            <w:r>
              <w:br/>
            </w:r>
            <w:r>
              <w:rPr>
                <w:rFonts w:ascii="Times New Roman"/>
                <w:b w:val="false"/>
                <w:i w:val="false"/>
                <w:color w:val="000000"/>
                <w:sz w:val="20"/>
              </w:rPr>
              <w:t>
шұңқырлардың) жұмыс істеуін қамтамасыз</w:t>
            </w:r>
            <w:r>
              <w:br/>
            </w:r>
            <w:r>
              <w:rPr>
                <w:rFonts w:ascii="Times New Roman"/>
                <w:b w:val="false"/>
                <w:i w:val="false"/>
                <w:color w:val="000000"/>
                <w:sz w:val="20"/>
              </w:rPr>
              <w:t>
ету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ауыл шаруашылығы және</w:t>
            </w:r>
            <w:r>
              <w:br/>
            </w:r>
            <w:r>
              <w:rPr>
                <w:rFonts w:ascii="Times New Roman"/>
                <w:b w:val="false"/>
                <w:i w:val="false"/>
                <w:color w:val="000000"/>
                <w:sz w:val="20"/>
              </w:rPr>
              <w:t>
ветеринария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w:t>
            </w:r>
            <w:r>
              <w:br/>
            </w:r>
            <w:r>
              <w:rPr>
                <w:rFonts w:ascii="Times New Roman"/>
                <w:b w:val="false"/>
                <w:i w:val="false"/>
                <w:color w:val="000000"/>
                <w:sz w:val="20"/>
              </w:rPr>
              <w:t>
шұңқырлардың) жұмыс істеуін қамтамасыз</w:t>
            </w:r>
            <w:r>
              <w:br/>
            </w:r>
            <w:r>
              <w:rPr>
                <w:rFonts w:ascii="Times New Roman"/>
                <w:b w:val="false"/>
                <w:i w:val="false"/>
                <w:color w:val="000000"/>
                <w:sz w:val="20"/>
              </w:rPr>
              <w:t>
ету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w:t>
            </w:r>
          </w:p>
        </w:tc>
      </w:tr>
      <w:tr>
        <w:trPr>
          <w:trHeight w:val="8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w:t>
            </w:r>
            <w:r>
              <w:br/>
            </w:r>
            <w:r>
              <w:rPr>
                <w:rFonts w:ascii="Times New Roman"/>
                <w:b w:val="false"/>
                <w:i w:val="false"/>
                <w:color w:val="000000"/>
                <w:sz w:val="20"/>
              </w:rPr>
              <w:t>
орналастыру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8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73774</w:t>
            </w:r>
          </w:p>
        </w:tc>
      </w:tr>
      <w:tr>
        <w:trPr>
          <w:trHeight w:val="8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109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әлеуметтік жобаларды қаржыландыру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20010</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қаланың)бюджет қаражаты есебінен</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w:t>
            </w:r>
          </w:p>
        </w:tc>
      </w:tr>
      <w:tr>
        <w:trPr>
          <w:trHeight w:val="8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 шаруашылығы</w:t>
            </w:r>
            <w:r>
              <w:br/>
            </w:r>
            <w:r>
              <w:rPr>
                <w:rFonts w:ascii="Times New Roman"/>
                <w:b w:val="false"/>
                <w:i w:val="false"/>
                <w:color w:val="000000"/>
                <w:sz w:val="20"/>
              </w:rPr>
              <w:t>
және ветеринария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28126</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28126</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 дамыту</w:t>
            </w:r>
            <w:r>
              <w:br/>
            </w:r>
            <w:r>
              <w:rPr>
                <w:rFonts w:ascii="Times New Roman"/>
                <w:b w:val="false"/>
                <w:i w:val="false"/>
                <w:color w:val="000000"/>
                <w:sz w:val="20"/>
              </w:rPr>
              <w:t>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15648</w:t>
            </w:r>
          </w:p>
        </w:tc>
      </w:tr>
      <w:tr>
        <w:trPr>
          <w:trHeight w:val="11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әлеуметтік жобаларды қаржыландыру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15648</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бюджет қаражаты есебінен</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6533</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6533</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 және</w:t>
            </w:r>
            <w:r>
              <w:br/>
            </w:r>
            <w:r>
              <w:rPr>
                <w:rFonts w:ascii="Times New Roman"/>
                <w:b w:val="false"/>
                <w:i w:val="false"/>
                <w:color w:val="000000"/>
                <w:sz w:val="20"/>
              </w:rPr>
              <w:t>
құрылыс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6533</w:t>
            </w:r>
          </w:p>
        </w:tc>
      </w:tr>
      <w:tr>
        <w:trPr>
          <w:trHeight w:val="14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 мекендерінің</w:t>
            </w:r>
            <w:r>
              <w:br/>
            </w:r>
            <w:r>
              <w:rPr>
                <w:rFonts w:ascii="Times New Roman"/>
                <w:b w:val="false"/>
                <w:i w:val="false"/>
                <w:color w:val="000000"/>
                <w:sz w:val="20"/>
              </w:rPr>
              <w:t>
сәулеттік бейнесін жақсарту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және ауданның (облыстық маңызы</w:t>
            </w:r>
            <w:r>
              <w:br/>
            </w:r>
            <w:r>
              <w:rPr>
                <w:rFonts w:ascii="Times New Roman"/>
                <w:b w:val="false"/>
                <w:i w:val="false"/>
                <w:color w:val="000000"/>
                <w:sz w:val="20"/>
              </w:rPr>
              <w:t>
бар қаланың) аумағын оңтайлы және</w:t>
            </w:r>
            <w:r>
              <w:br/>
            </w:r>
            <w:r>
              <w:rPr>
                <w:rFonts w:ascii="Times New Roman"/>
                <w:b w:val="false"/>
                <w:i w:val="false"/>
                <w:color w:val="000000"/>
                <w:sz w:val="20"/>
              </w:rPr>
              <w:t>
тиімді қала құрылыстық игеруді</w:t>
            </w:r>
            <w:r>
              <w:br/>
            </w:r>
            <w:r>
              <w:rPr>
                <w:rFonts w:ascii="Times New Roman"/>
                <w:b w:val="false"/>
                <w:i w:val="false"/>
                <w:color w:val="000000"/>
                <w:sz w:val="20"/>
              </w:rPr>
              <w:t>
қамтамасыз ету жөніндегі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6533</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57635</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29395</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84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9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24145</w:t>
            </w:r>
          </w:p>
        </w:tc>
      </w:tr>
      <w:tr>
        <w:trPr>
          <w:trHeight w:val="3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24145</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24145</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w:t>
            </w:r>
            <w:r>
              <w:br/>
            </w:r>
            <w:r>
              <w:rPr>
                <w:rFonts w:ascii="Times New Roman"/>
                <w:b w:val="false"/>
                <w:i w:val="false"/>
                <w:color w:val="000000"/>
                <w:sz w:val="20"/>
              </w:rPr>
              <w:t>
өзге де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28240</w:t>
            </w:r>
          </w:p>
        </w:tc>
      </w:tr>
      <w:tr>
        <w:trPr>
          <w:trHeight w:val="8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28240</w:t>
            </w:r>
          </w:p>
        </w:tc>
      </w:tr>
      <w:tr>
        <w:trPr>
          <w:trHeight w:val="8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елді-мекендер көшелерін</w:t>
            </w:r>
            <w:r>
              <w:br/>
            </w:r>
            <w:r>
              <w:rPr>
                <w:rFonts w:ascii="Times New Roman"/>
                <w:b w:val="false"/>
                <w:i w:val="false"/>
                <w:color w:val="000000"/>
                <w:sz w:val="20"/>
              </w:rPr>
              <w:t>
жөндеу және ұстау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28240</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18836</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бюджет қаражаты есебінен</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27562</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27562</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10344</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10344</w:t>
            </w:r>
          </w:p>
        </w:tc>
      </w:tr>
      <w:tr>
        <w:trPr>
          <w:trHeight w:val="13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аумағындағы табиғи және техногендік</w:t>
            </w:r>
            <w:r>
              <w:br/>
            </w:r>
            <w:r>
              <w:rPr>
                <w:rFonts w:ascii="Times New Roman"/>
                <w:b w:val="false"/>
                <w:i w:val="false"/>
                <w:color w:val="000000"/>
                <w:sz w:val="20"/>
              </w:rPr>
              <w:t>
сипаттағы төтенше жағдайларды жоюға</w:t>
            </w:r>
            <w:r>
              <w:br/>
            </w:r>
            <w:r>
              <w:rPr>
                <w:rFonts w:ascii="Times New Roman"/>
                <w:b w:val="false"/>
                <w:i w:val="false"/>
                <w:color w:val="000000"/>
                <w:sz w:val="20"/>
              </w:rPr>
              <w:t>
арналған ауданның (облыстық маңызы бар</w:t>
            </w:r>
            <w:r>
              <w:br/>
            </w:r>
            <w:r>
              <w:rPr>
                <w:rFonts w:ascii="Times New Roman"/>
                <w:b w:val="false"/>
                <w:i w:val="false"/>
                <w:color w:val="000000"/>
                <w:sz w:val="20"/>
              </w:rPr>
              <w:t>
қаланың) жергілікті атқарушы органының</w:t>
            </w:r>
            <w:r>
              <w:br/>
            </w:r>
            <w:r>
              <w:rPr>
                <w:rFonts w:ascii="Times New Roman"/>
                <w:b w:val="false"/>
                <w:i w:val="false"/>
                <w:color w:val="000000"/>
                <w:sz w:val="20"/>
              </w:rPr>
              <w:t>
төтенше резерві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8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жергілікті атқарушы органының резерві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84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w:t>
            </w:r>
            <w:r>
              <w:br/>
            </w:r>
            <w:r>
              <w:rPr>
                <w:rFonts w:ascii="Times New Roman"/>
                <w:b w:val="false"/>
                <w:i w:val="false"/>
                <w:color w:val="000000"/>
                <w:sz w:val="20"/>
              </w:rPr>
              <w:t>
мiндеттемелердi орындауға арналған</w:t>
            </w:r>
            <w:r>
              <w:br/>
            </w:r>
            <w:r>
              <w:rPr>
                <w:rFonts w:ascii="Times New Roman"/>
                <w:b w:val="false"/>
                <w:i w:val="false"/>
                <w:color w:val="000000"/>
                <w:sz w:val="20"/>
              </w:rPr>
              <w:t>
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6844</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және ауыл шаруашылығы</w:t>
            </w:r>
            <w:r>
              <w:br/>
            </w:r>
            <w:r>
              <w:rPr>
                <w:rFonts w:ascii="Times New Roman"/>
                <w:b w:val="false"/>
                <w:i w:val="false"/>
                <w:color w:val="000000"/>
                <w:sz w:val="20"/>
              </w:rPr>
              <w:t>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өнеркәсіп және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ауыл шаруашылығы және</w:t>
            </w:r>
            <w:r>
              <w:br/>
            </w:r>
            <w:r>
              <w:rPr>
                <w:rFonts w:ascii="Times New Roman"/>
                <w:b w:val="false"/>
                <w:i w:val="false"/>
                <w:color w:val="000000"/>
                <w:sz w:val="20"/>
              </w:rPr>
              <w:t>
ветеринария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12482</w:t>
            </w:r>
          </w:p>
        </w:tc>
      </w:tr>
      <w:tr>
        <w:trPr>
          <w:trHeight w:val="8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өнеркәсіп, ауыл шаруашылығы және</w:t>
            </w:r>
            <w:r>
              <w:br/>
            </w:r>
            <w:r>
              <w:rPr>
                <w:rFonts w:ascii="Times New Roman"/>
                <w:b w:val="false"/>
                <w:i w:val="false"/>
                <w:color w:val="000000"/>
                <w:sz w:val="20"/>
              </w:rPr>
              <w:t>
ветеринария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11694</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8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w:t>
            </w:r>
          </w:p>
        </w:tc>
      </w:tr>
      <w:tr>
        <w:trPr>
          <w:trHeight w:val="109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 жолаушылар</w:t>
            </w:r>
            <w:r>
              <w:br/>
            </w:r>
            <w:r>
              <w:rPr>
                <w:rFonts w:ascii="Times New Roman"/>
                <w:b w:val="false"/>
                <w:i w:val="false"/>
                <w:color w:val="000000"/>
                <w:sz w:val="20"/>
              </w:rPr>
              <w:t>
көлігі және автомобиль жолдары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91676</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91676</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91676</w:t>
            </w:r>
          </w:p>
        </w:tc>
      </w:tr>
      <w:tr>
        <w:trPr>
          <w:trHeight w:val="79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w:t>
            </w:r>
            <w:r>
              <w:br/>
            </w:r>
            <w:r>
              <w:rPr>
                <w:rFonts w:ascii="Times New Roman"/>
                <w:b w:val="false"/>
                <w:i w:val="false"/>
                <w:color w:val="000000"/>
                <w:sz w:val="20"/>
              </w:rPr>
              <w:t>
қорының өзгеруіне байланысты жоғары</w:t>
            </w:r>
            <w:r>
              <w:br/>
            </w:r>
            <w:r>
              <w:rPr>
                <w:rFonts w:ascii="Times New Roman"/>
                <w:b w:val="false"/>
                <w:i w:val="false"/>
                <w:color w:val="000000"/>
                <w:sz w:val="20"/>
              </w:rPr>
              <w:t>
тұрған бюджеттерге берілетін ағымдағы</w:t>
            </w:r>
            <w:r>
              <w:br/>
            </w:r>
            <w:r>
              <w:rPr>
                <w:rFonts w:ascii="Times New Roman"/>
                <w:b w:val="false"/>
                <w:i w:val="false"/>
                <w:color w:val="000000"/>
                <w:sz w:val="20"/>
              </w:rPr>
              <w:t>
нысаналы трансферттер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91676</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8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w:t>
            </w:r>
            <w:r>
              <w:br/>
            </w:r>
            <w:r>
              <w:rPr>
                <w:rFonts w:ascii="Times New Roman"/>
                <w:b w:val="false"/>
                <w:i w:val="false"/>
                <w:color w:val="000000"/>
                <w:sz w:val="20"/>
              </w:rPr>
              <w:t>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8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бюджеттік</w:t>
            </w:r>
            <w:r>
              <w:br/>
            </w:r>
            <w:r>
              <w:rPr>
                <w:rFonts w:ascii="Times New Roman"/>
                <w:b w:val="false"/>
                <w:i w:val="false"/>
                <w:color w:val="000000"/>
                <w:sz w:val="20"/>
              </w:rPr>
              <w:t>
кредиттер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w:t>
            </w:r>
            <w:r>
              <w:br/>
            </w:r>
            <w:r>
              <w:rPr>
                <w:rFonts w:ascii="Times New Roman"/>
                <w:b w:val="false"/>
                <w:i w:val="false"/>
                <w:color w:val="000000"/>
                <w:sz w:val="20"/>
              </w:rPr>
              <w:t>
операциялар бойынша сальдо</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келісім- шарттары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 алатын</w:t>
            </w:r>
            <w:r>
              <w:br/>
            </w:r>
            <w:r>
              <w:rPr>
                <w:rFonts w:ascii="Times New Roman"/>
                <w:b w:val="false"/>
                <w:i w:val="false"/>
                <w:color w:val="000000"/>
                <w:sz w:val="20"/>
              </w:rPr>
              <w:t>
қарыздар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bl>
    <w:p>
      <w:pPr>
        <w:spacing w:after="0"/>
        <w:ind w:left="0"/>
        <w:jc w:val="both"/>
      </w:pPr>
      <w:r>
        <w:rPr>
          <w:rFonts w:ascii="Times New Roman"/>
          <w:b w:val="false"/>
          <w:i w:val="false"/>
          <w:color w:val="000000"/>
          <w:sz w:val="28"/>
        </w:rPr>
        <w:t>      </w:t>
      </w:r>
      <w:r>
        <w:rPr>
          <w:rFonts w:ascii="Times New Roman"/>
          <w:b w:val="false"/>
          <w:i/>
          <w:color w:val="000000"/>
          <w:sz w:val="28"/>
        </w:rPr>
        <w:t>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Е. Турганов</w:t>
      </w:r>
    </w:p>
    <w:bookmarkStart w:name="z8" w:id="3"/>
    <w:p>
      <w:pPr>
        <w:spacing w:after="0"/>
        <w:ind w:left="0"/>
        <w:jc w:val="both"/>
      </w:pPr>
      <w:r>
        <w:rPr>
          <w:rFonts w:ascii="Times New Roman"/>
          <w:b w:val="false"/>
          <w:i w:val="false"/>
          <w:color w:val="000000"/>
          <w:sz w:val="28"/>
        </w:rPr>
        <w:t>
Ұлан аудандық мәслихаттың</w:t>
      </w:r>
      <w:r>
        <w:br/>
      </w:r>
      <w:r>
        <w:rPr>
          <w:rFonts w:ascii="Times New Roman"/>
          <w:b w:val="false"/>
          <w:i w:val="false"/>
          <w:color w:val="000000"/>
          <w:sz w:val="28"/>
        </w:rPr>
        <w:t>
2010 жылғы 23 қаңтардағы</w:t>
      </w:r>
      <w:r>
        <w:br/>
      </w:r>
      <w:r>
        <w:rPr>
          <w:rFonts w:ascii="Times New Roman"/>
          <w:b w:val="false"/>
          <w:i w:val="false"/>
          <w:color w:val="000000"/>
          <w:sz w:val="28"/>
        </w:rPr>
        <w:t>
№ 164 шешіміне № 2 қосымша</w:t>
      </w:r>
    </w:p>
    <w:bookmarkEnd w:id="3"/>
    <w:p>
      <w:pPr>
        <w:spacing w:after="0"/>
        <w:ind w:left="0"/>
        <w:jc w:val="both"/>
      </w:pPr>
      <w:r>
        <w:rPr>
          <w:rFonts w:ascii="Times New Roman"/>
          <w:b w:val="false"/>
          <w:i w:val="false"/>
          <w:color w:val="000000"/>
          <w:sz w:val="28"/>
        </w:rPr>
        <w:t>Ұлан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162 шешіміне № 6 қосымша</w:t>
      </w:r>
    </w:p>
    <w:p>
      <w:pPr>
        <w:spacing w:after="0"/>
        <w:ind w:left="0"/>
        <w:jc w:val="left"/>
      </w:pPr>
      <w:r>
        <w:rPr>
          <w:rFonts w:ascii="Times New Roman"/>
          <w:b/>
          <w:i w:val="false"/>
          <w:color w:val="000000"/>
        </w:rPr>
        <w:t xml:space="preserve"> 123 "Қаладағы аудан, аудандық маңызы бар қала, кент, ауыл</w:t>
      </w:r>
      <w:r>
        <w:br/>
      </w:r>
      <w:r>
        <w:rPr>
          <w:rFonts w:ascii="Times New Roman"/>
          <w:b/>
          <w:i w:val="false"/>
          <w:color w:val="000000"/>
        </w:rPr>
        <w:t>
(село), ауылдық (селолық) округ әкімінің аппараты" бюджеттік</w:t>
      </w:r>
      <w:r>
        <w:br/>
      </w:r>
      <w:r>
        <w:rPr>
          <w:rFonts w:ascii="Times New Roman"/>
          <w:b/>
          <w:i w:val="false"/>
          <w:color w:val="000000"/>
        </w:rPr>
        <w:t>
бағдарламалар әкімшісі бойынша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2260"/>
        <w:gridCol w:w="2260"/>
        <w:gridCol w:w="2304"/>
        <w:gridCol w:w="2218"/>
        <w:gridCol w:w="2434"/>
        <w:gridCol w:w="1786"/>
      </w:tblGrid>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w:t>
            </w:r>
            <w:r>
              <w:br/>
            </w:r>
            <w:r>
              <w:rPr>
                <w:rFonts w:ascii="Times New Roman"/>
                <w:b/>
                <w:i w:val="false"/>
                <w:color w:val="000000"/>
                <w:sz w:val="20"/>
              </w:rPr>
              <w:t>
округтер</w:t>
            </w:r>
            <w:r>
              <w:br/>
            </w:r>
            <w:r>
              <w:rPr>
                <w:rFonts w:ascii="Times New Roman"/>
                <w:b/>
                <w:i w:val="false"/>
                <w:color w:val="000000"/>
                <w:sz w:val="20"/>
              </w:rPr>
              <w:t>
мен</w:t>
            </w:r>
            <w:r>
              <w:br/>
            </w:r>
            <w:r>
              <w:rPr>
                <w:rFonts w:ascii="Times New Roman"/>
                <w:b/>
                <w:i w:val="false"/>
                <w:color w:val="000000"/>
                <w:sz w:val="20"/>
              </w:rPr>
              <w:t>
кенттер</w:t>
            </w:r>
            <w:r>
              <w:br/>
            </w:r>
            <w:r>
              <w:rPr>
                <w:rFonts w:ascii="Times New Roman"/>
                <w:b/>
                <w:i w:val="false"/>
                <w:color w:val="000000"/>
                <w:sz w:val="20"/>
              </w:rPr>
              <w:t>
атаулары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123001000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123023000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123014000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123008000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Қаладағы</w:t>
            </w:r>
            <w:r>
              <w:br/>
            </w:r>
            <w:r>
              <w:rPr>
                <w:rFonts w:ascii="Times New Roman"/>
                <w:b/>
                <w:i w:val="false"/>
                <w:color w:val="000000"/>
                <w:sz w:val="20"/>
              </w:rPr>
              <w:t>
аудан,</w:t>
            </w:r>
            <w:r>
              <w:br/>
            </w:r>
            <w:r>
              <w:rPr>
                <w:rFonts w:ascii="Times New Roman"/>
                <w:b/>
                <w:i w:val="false"/>
                <w:color w:val="000000"/>
                <w:sz w:val="20"/>
              </w:rPr>
              <w:t>
аудандық</w:t>
            </w:r>
            <w:r>
              <w:br/>
            </w:r>
            <w:r>
              <w:rPr>
                <w:rFonts w:ascii="Times New Roman"/>
                <w:b/>
                <w:i w:val="false"/>
                <w:color w:val="000000"/>
                <w:sz w:val="20"/>
              </w:rPr>
              <w:t>
маңызы</w:t>
            </w:r>
            <w:r>
              <w:br/>
            </w:r>
            <w:r>
              <w:rPr>
                <w:rFonts w:ascii="Times New Roman"/>
                <w:b/>
                <w:i w:val="false"/>
                <w:color w:val="000000"/>
                <w:sz w:val="20"/>
              </w:rPr>
              <w:t>
бар</w:t>
            </w:r>
            <w:r>
              <w:br/>
            </w:r>
            <w:r>
              <w:rPr>
                <w:rFonts w:ascii="Times New Roman"/>
                <w:b/>
                <w:i w:val="false"/>
                <w:color w:val="000000"/>
                <w:sz w:val="20"/>
              </w:rPr>
              <w:t>
қаланың,</w:t>
            </w:r>
            <w:r>
              <w:br/>
            </w:r>
            <w:r>
              <w:rPr>
                <w:rFonts w:ascii="Times New Roman"/>
                <w:b/>
                <w:i w:val="false"/>
                <w:color w:val="000000"/>
                <w:sz w:val="20"/>
              </w:rPr>
              <w:t>
кент,</w:t>
            </w:r>
            <w:r>
              <w:br/>
            </w:r>
            <w:r>
              <w:rPr>
                <w:rFonts w:ascii="Times New Roman"/>
                <w:b/>
                <w:i w:val="false"/>
                <w:color w:val="000000"/>
                <w:sz w:val="20"/>
              </w:rPr>
              <w:t>
ауыл</w:t>
            </w:r>
            <w:r>
              <w:br/>
            </w:r>
            <w:r>
              <w:rPr>
                <w:rFonts w:ascii="Times New Roman"/>
                <w:b/>
                <w:i w:val="false"/>
                <w:color w:val="000000"/>
                <w:sz w:val="20"/>
              </w:rPr>
              <w:t>
(село),</w:t>
            </w:r>
            <w:r>
              <w:br/>
            </w:r>
            <w:r>
              <w:rPr>
                <w:rFonts w:ascii="Times New Roman"/>
                <w:b/>
                <w:i w:val="false"/>
                <w:color w:val="000000"/>
                <w:sz w:val="20"/>
              </w:rPr>
              <w:t>
ауылдық</w:t>
            </w:r>
            <w:r>
              <w:br/>
            </w:r>
            <w:r>
              <w:rPr>
                <w:rFonts w:ascii="Times New Roman"/>
                <w:b/>
                <w:i w:val="false"/>
                <w:color w:val="000000"/>
                <w:sz w:val="20"/>
              </w:rPr>
              <w:t>
(селолық)</w:t>
            </w:r>
            <w:r>
              <w:br/>
            </w:r>
            <w:r>
              <w:rPr>
                <w:rFonts w:ascii="Times New Roman"/>
                <w:b/>
                <w:i w:val="false"/>
                <w:color w:val="000000"/>
                <w:sz w:val="20"/>
              </w:rPr>
              <w:t>
округ</w:t>
            </w:r>
            <w:r>
              <w:br/>
            </w:r>
            <w:r>
              <w:rPr>
                <w:rFonts w:ascii="Times New Roman"/>
                <w:b/>
                <w:i w:val="false"/>
                <w:color w:val="000000"/>
                <w:sz w:val="20"/>
              </w:rPr>
              <w:t>
әкiмiнiң</w:t>
            </w:r>
            <w:r>
              <w:br/>
            </w:r>
            <w:r>
              <w:rPr>
                <w:rFonts w:ascii="Times New Roman"/>
                <w:b/>
                <w:i w:val="false"/>
                <w:color w:val="000000"/>
                <w:sz w:val="20"/>
              </w:rPr>
              <w:t>
қызметiн</w:t>
            </w:r>
            <w:r>
              <w:br/>
            </w:r>
            <w:r>
              <w:rPr>
                <w:rFonts w:ascii="Times New Roman"/>
                <w:b/>
                <w:i w:val="false"/>
                <w:color w:val="000000"/>
                <w:sz w:val="20"/>
              </w:rPr>
              <w:t>
қамтама-</w:t>
            </w:r>
            <w:r>
              <w:br/>
            </w:r>
            <w:r>
              <w:rPr>
                <w:rFonts w:ascii="Times New Roman"/>
                <w:b/>
                <w:i w:val="false"/>
                <w:color w:val="000000"/>
                <w:sz w:val="20"/>
              </w:rPr>
              <w:t>
сыз ету</w:t>
            </w:r>
            <w:r>
              <w:br/>
            </w:r>
            <w:r>
              <w:rPr>
                <w:rFonts w:ascii="Times New Roman"/>
                <w:b/>
                <w:i w:val="false"/>
                <w:color w:val="000000"/>
                <w:sz w:val="20"/>
              </w:rPr>
              <w:t>
жөнiндегi</w:t>
            </w:r>
            <w:r>
              <w:br/>
            </w:r>
            <w:r>
              <w:rPr>
                <w:rFonts w:ascii="Times New Roman"/>
                <w:b/>
                <w:i w:val="false"/>
                <w:color w:val="000000"/>
                <w:sz w:val="20"/>
              </w:rPr>
              <w:t>
қызметтер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w:t>
            </w:r>
            <w:r>
              <w:br/>
            </w:r>
            <w:r>
              <w:rPr>
                <w:rFonts w:ascii="Times New Roman"/>
                <w:b/>
                <w:i w:val="false"/>
                <w:color w:val="000000"/>
                <w:sz w:val="20"/>
              </w:rPr>
              <w:t>
тiк</w:t>
            </w:r>
            <w:r>
              <w:br/>
            </w:r>
            <w:r>
              <w:rPr>
                <w:rFonts w:ascii="Times New Roman"/>
                <w:b/>
                <w:i w:val="false"/>
                <w:color w:val="000000"/>
                <w:sz w:val="20"/>
              </w:rPr>
              <w:t>
органдар-</w:t>
            </w:r>
            <w:r>
              <w:br/>
            </w:r>
            <w:r>
              <w:rPr>
                <w:rFonts w:ascii="Times New Roman"/>
                <w:b/>
                <w:i w:val="false"/>
                <w:color w:val="000000"/>
                <w:sz w:val="20"/>
              </w:rPr>
              <w:t>
ды</w:t>
            </w:r>
            <w:r>
              <w:br/>
            </w:r>
            <w:r>
              <w:rPr>
                <w:rFonts w:ascii="Times New Roman"/>
                <w:b/>
                <w:i w:val="false"/>
                <w:color w:val="000000"/>
                <w:sz w:val="20"/>
              </w:rPr>
              <w:t>
материал-</w:t>
            </w:r>
            <w:r>
              <w:br/>
            </w:r>
            <w:r>
              <w:rPr>
                <w:rFonts w:ascii="Times New Roman"/>
                <w:b/>
                <w:i w:val="false"/>
                <w:color w:val="000000"/>
                <w:sz w:val="20"/>
              </w:rPr>
              <w:t>
дық</w:t>
            </w:r>
            <w:r>
              <w:br/>
            </w:r>
            <w:r>
              <w:rPr>
                <w:rFonts w:ascii="Times New Roman"/>
                <w:b/>
                <w:i w:val="false"/>
                <w:color w:val="000000"/>
                <w:sz w:val="20"/>
              </w:rPr>
              <w:t>
-техника-</w:t>
            </w:r>
            <w:r>
              <w:br/>
            </w:r>
            <w:r>
              <w:rPr>
                <w:rFonts w:ascii="Times New Roman"/>
                <w:b/>
                <w:i w:val="false"/>
                <w:color w:val="000000"/>
                <w:sz w:val="20"/>
              </w:rPr>
              <w:t>
лық жарақ</w:t>
            </w:r>
            <w:r>
              <w:br/>
            </w:r>
            <w:r>
              <w:rPr>
                <w:rFonts w:ascii="Times New Roman"/>
                <w:b/>
                <w:i w:val="false"/>
                <w:color w:val="000000"/>
                <w:sz w:val="20"/>
              </w:rPr>
              <w:t>
тандыру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Елдi</w:t>
            </w:r>
            <w:r>
              <w:br/>
            </w:r>
            <w:r>
              <w:rPr>
                <w:rFonts w:ascii="Times New Roman"/>
                <w:b/>
                <w:i w:val="false"/>
                <w:color w:val="000000"/>
                <w:sz w:val="20"/>
              </w:rPr>
              <w:t>
мекендер-</w:t>
            </w:r>
            <w:r>
              <w:br/>
            </w:r>
            <w:r>
              <w:rPr>
                <w:rFonts w:ascii="Times New Roman"/>
                <w:b/>
                <w:i w:val="false"/>
                <w:color w:val="000000"/>
                <w:sz w:val="20"/>
              </w:rPr>
              <w:t>
дi сумен</w:t>
            </w:r>
            <w:r>
              <w:br/>
            </w:r>
            <w:r>
              <w:rPr>
                <w:rFonts w:ascii="Times New Roman"/>
                <w:b/>
                <w:i w:val="false"/>
                <w:color w:val="000000"/>
                <w:sz w:val="20"/>
              </w:rPr>
              <w:t>
жабдық</w:t>
            </w:r>
            <w:r>
              <w:br/>
            </w:r>
            <w:r>
              <w:rPr>
                <w:rFonts w:ascii="Times New Roman"/>
                <w:b/>
                <w:i w:val="false"/>
                <w:color w:val="000000"/>
                <w:sz w:val="20"/>
              </w:rPr>
              <w:t>
тауды</w:t>
            </w:r>
            <w:r>
              <w:br/>
            </w:r>
            <w:r>
              <w:rPr>
                <w:rFonts w:ascii="Times New Roman"/>
                <w:b/>
                <w:i w:val="false"/>
                <w:color w:val="000000"/>
                <w:sz w:val="20"/>
              </w:rPr>
              <w:t>
ұйымдас-</w:t>
            </w:r>
            <w:r>
              <w:br/>
            </w:r>
            <w:r>
              <w:rPr>
                <w:rFonts w:ascii="Times New Roman"/>
                <w:b/>
                <w:i w:val="false"/>
                <w:color w:val="000000"/>
                <w:sz w:val="20"/>
              </w:rPr>
              <w:t>
тыру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Елдi</w:t>
            </w:r>
            <w:r>
              <w:br/>
            </w:r>
            <w:r>
              <w:rPr>
                <w:rFonts w:ascii="Times New Roman"/>
                <w:b/>
                <w:i w:val="false"/>
                <w:color w:val="000000"/>
                <w:sz w:val="20"/>
              </w:rPr>
              <w:t>
мекендерде</w:t>
            </w:r>
            <w:r>
              <w:br/>
            </w:r>
            <w:r>
              <w:rPr>
                <w:rFonts w:ascii="Times New Roman"/>
                <w:b/>
                <w:i w:val="false"/>
                <w:color w:val="000000"/>
                <w:sz w:val="20"/>
              </w:rPr>
              <w:t>
көшелердi</w:t>
            </w:r>
            <w:r>
              <w:br/>
            </w:r>
            <w:r>
              <w:rPr>
                <w:rFonts w:ascii="Times New Roman"/>
                <w:b/>
                <w:i w:val="false"/>
                <w:color w:val="000000"/>
                <w:sz w:val="20"/>
              </w:rPr>
              <w:t>
жарық</w:t>
            </w:r>
            <w:r>
              <w:br/>
            </w:r>
            <w:r>
              <w:rPr>
                <w:rFonts w:ascii="Times New Roman"/>
                <w:b/>
                <w:i w:val="false"/>
                <w:color w:val="000000"/>
                <w:sz w:val="20"/>
              </w:rPr>
              <w:t>
тандыру
</w:t>
            </w:r>
          </w:p>
        </w:tc>
      </w:tr>
      <w:tr>
        <w:trPr>
          <w:trHeight w:val="3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Аблакет</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7992</w:t>
            </w:r>
          </w:p>
        </w:tc>
      </w:tr>
      <w:tr>
        <w:trPr>
          <w:trHeight w:val="3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Азово</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7077</w:t>
            </w:r>
          </w:p>
        </w:tc>
      </w:tr>
      <w:tr>
        <w:trPr>
          <w:trHeight w:val="3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Алмасай</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7337</w:t>
            </w:r>
          </w:p>
        </w:tc>
      </w:tr>
      <w:tr>
        <w:trPr>
          <w:trHeight w:val="3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6627</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w:t>
            </w:r>
          </w:p>
        </w:tc>
      </w:tr>
      <w:tr>
        <w:trPr>
          <w:trHeight w:val="3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Асұбұлақ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10134</w:t>
            </w:r>
          </w:p>
        </w:tc>
      </w:tr>
      <w:tr>
        <w:trPr>
          <w:trHeight w:val="3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Багратион</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6287</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w:t>
            </w:r>
          </w:p>
        </w:tc>
      </w:tr>
      <w:tr>
        <w:trPr>
          <w:trHeight w:val="3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w:t>
            </w:r>
          </w:p>
        </w:tc>
      </w:tr>
      <w:tr>
        <w:trPr>
          <w:trHeight w:val="3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Бозанбай</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w:t>
            </w:r>
          </w:p>
        </w:tc>
      </w:tr>
      <w:tr>
        <w:trPr>
          <w:trHeight w:val="3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w:t>
            </w:r>
          </w:p>
        </w:tc>
      </w:tr>
      <w:tr>
        <w:trPr>
          <w:trHeight w:val="3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Егiнсу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p>
        </w:tc>
      </w:tr>
      <w:tr>
        <w:trPr>
          <w:trHeight w:val="3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7182</w:t>
            </w:r>
          </w:p>
        </w:tc>
      </w:tr>
      <w:tr>
        <w:trPr>
          <w:trHeight w:val="3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30248</w:t>
            </w:r>
          </w:p>
        </w:tc>
      </w:tr>
      <w:tr>
        <w:trPr>
          <w:trHeight w:val="3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Огневка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6557</w:t>
            </w:r>
          </w:p>
        </w:tc>
      </w:tr>
      <w:tr>
        <w:trPr>
          <w:trHeight w:val="3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Саратовка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w:t>
            </w:r>
          </w:p>
        </w:tc>
      </w:tr>
      <w:tr>
        <w:trPr>
          <w:trHeight w:val="3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11006</w:t>
            </w:r>
          </w:p>
        </w:tc>
      </w:tr>
      <w:tr>
        <w:trPr>
          <w:trHeight w:val="3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Тарғын</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8904</w:t>
            </w:r>
          </w:p>
        </w:tc>
      </w:tr>
      <w:tr>
        <w:trPr>
          <w:trHeight w:val="6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Төлеген -Тоқтаров</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5877</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8123</w:t>
            </w:r>
          </w:p>
        </w:tc>
      </w:tr>
      <w:tr>
        <w:trPr>
          <w:trHeight w:val="3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7079</w:t>
            </w:r>
          </w:p>
        </w:tc>
      </w:tr>
      <w:tr>
        <w:trPr>
          <w:trHeight w:val="3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112673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2052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5670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11572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164537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2595"/>
        <w:gridCol w:w="2638"/>
        <w:gridCol w:w="2916"/>
        <w:gridCol w:w="3108"/>
        <w:gridCol w:w="1828"/>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 с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w:t>
            </w:r>
            <w:r>
              <w:br/>
            </w:r>
            <w:r>
              <w:rPr>
                <w:rFonts w:ascii="Times New Roman"/>
                <w:b/>
                <w:i w:val="false"/>
                <w:color w:val="000000"/>
                <w:sz w:val="20"/>
              </w:rPr>
              <w:t>
округтер</w:t>
            </w:r>
            <w:r>
              <w:br/>
            </w:r>
            <w:r>
              <w:rPr>
                <w:rFonts w:ascii="Times New Roman"/>
                <w:b/>
                <w:i w:val="false"/>
                <w:color w:val="000000"/>
                <w:sz w:val="20"/>
              </w:rPr>
              <w:t>
мен</w:t>
            </w:r>
            <w:r>
              <w:br/>
            </w:r>
            <w:r>
              <w:rPr>
                <w:rFonts w:ascii="Times New Roman"/>
                <w:b/>
                <w:i w:val="false"/>
                <w:color w:val="000000"/>
                <w:sz w:val="20"/>
              </w:rPr>
              <w:t>
кенттер</w:t>
            </w:r>
            <w:r>
              <w:br/>
            </w:r>
            <w:r>
              <w:rPr>
                <w:rFonts w:ascii="Times New Roman"/>
                <w:b/>
                <w:i w:val="false"/>
                <w:color w:val="000000"/>
                <w:sz w:val="20"/>
              </w:rPr>
              <w:t>
атаулары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123009000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123011000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123013015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w:t>
            </w:r>
            <w:r>
              <w:br/>
            </w:r>
            <w:r>
              <w:rPr>
                <w:rFonts w:ascii="Times New Roman"/>
                <w:b/>
                <w:i w:val="false"/>
                <w:color w:val="000000"/>
                <w:sz w:val="20"/>
              </w:rPr>
              <w:t>
мекендер-</w:t>
            </w:r>
            <w:r>
              <w:br/>
            </w:r>
            <w:r>
              <w:rPr>
                <w:rFonts w:ascii="Times New Roman"/>
                <w:b/>
                <w:i w:val="false"/>
                <w:color w:val="000000"/>
                <w:sz w:val="20"/>
              </w:rPr>
              <w:t>
дің</w:t>
            </w:r>
            <w:r>
              <w:br/>
            </w:r>
            <w:r>
              <w:rPr>
                <w:rFonts w:ascii="Times New Roman"/>
                <w:b/>
                <w:i w:val="false"/>
                <w:color w:val="000000"/>
                <w:sz w:val="20"/>
              </w:rPr>
              <w:t>
санитария-</w:t>
            </w:r>
            <w:r>
              <w:br/>
            </w:r>
            <w:r>
              <w:rPr>
                <w:rFonts w:ascii="Times New Roman"/>
                <w:b/>
                <w:i w:val="false"/>
                <w:color w:val="000000"/>
                <w:sz w:val="20"/>
              </w:rPr>
              <w:t>
сын</w:t>
            </w:r>
            <w:r>
              <w:br/>
            </w:r>
            <w:r>
              <w:rPr>
                <w:rFonts w:ascii="Times New Roman"/>
                <w:b/>
                <w:i w:val="false"/>
                <w:color w:val="000000"/>
                <w:sz w:val="20"/>
              </w:rPr>
              <w:t>
қамтамасыз</w:t>
            </w:r>
            <w:r>
              <w:br/>
            </w:r>
            <w:r>
              <w:rPr>
                <w:rFonts w:ascii="Times New Roman"/>
                <w:b/>
                <w:i w:val="false"/>
                <w:color w:val="000000"/>
                <w:sz w:val="20"/>
              </w:rPr>
              <w:t>
ету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w:t>
            </w:r>
            <w:r>
              <w:br/>
            </w:r>
            <w:r>
              <w:rPr>
                <w:rFonts w:ascii="Times New Roman"/>
                <w:b/>
                <w:i w:val="false"/>
                <w:color w:val="000000"/>
                <w:sz w:val="20"/>
              </w:rPr>
              <w:t>
мекендерді</w:t>
            </w:r>
            <w:r>
              <w:br/>
            </w:r>
            <w:r>
              <w:rPr>
                <w:rFonts w:ascii="Times New Roman"/>
                <w:b/>
                <w:i w:val="false"/>
                <w:color w:val="000000"/>
                <w:sz w:val="20"/>
              </w:rPr>
              <w:t>
абаттандыру</w:t>
            </w:r>
            <w:r>
              <w:br/>
            </w:r>
            <w:r>
              <w:rPr>
                <w:rFonts w:ascii="Times New Roman"/>
                <w:b/>
                <w:i w:val="false"/>
                <w:color w:val="000000"/>
                <w:sz w:val="20"/>
              </w:rPr>
              <w:t>
мен</w:t>
            </w:r>
            <w:r>
              <w:br/>
            </w:r>
            <w:r>
              <w:rPr>
                <w:rFonts w:ascii="Times New Roman"/>
                <w:b/>
                <w:i w:val="false"/>
                <w:color w:val="000000"/>
                <w:sz w:val="20"/>
              </w:rPr>
              <w:t>
көгалдандыру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Аудандық</w:t>
            </w:r>
            <w:r>
              <w:br/>
            </w:r>
            <w:r>
              <w:rPr>
                <w:rFonts w:ascii="Times New Roman"/>
                <w:b/>
                <w:i w:val="false"/>
                <w:color w:val="000000"/>
                <w:sz w:val="20"/>
              </w:rPr>
              <w:t>
маңызы бар</w:t>
            </w:r>
            <w:r>
              <w:br/>
            </w:r>
            <w:r>
              <w:rPr>
                <w:rFonts w:ascii="Times New Roman"/>
                <w:b/>
                <w:i w:val="false"/>
                <w:color w:val="000000"/>
                <w:sz w:val="20"/>
              </w:rPr>
              <w:t>
қалаларда,</w:t>
            </w:r>
            <w:r>
              <w:br/>
            </w:r>
            <w:r>
              <w:rPr>
                <w:rFonts w:ascii="Times New Roman"/>
                <w:b/>
                <w:i w:val="false"/>
                <w:color w:val="000000"/>
                <w:sz w:val="20"/>
              </w:rPr>
              <w:t>
кенттерде,</w:t>
            </w:r>
            <w:r>
              <w:br/>
            </w:r>
            <w:r>
              <w:rPr>
                <w:rFonts w:ascii="Times New Roman"/>
                <w:b/>
                <w:i w:val="false"/>
                <w:color w:val="000000"/>
                <w:sz w:val="20"/>
              </w:rPr>
              <w:t>
ауылдарда</w:t>
            </w:r>
            <w:r>
              <w:br/>
            </w:r>
            <w:r>
              <w:rPr>
                <w:rFonts w:ascii="Times New Roman"/>
                <w:b/>
                <w:i w:val="false"/>
                <w:color w:val="000000"/>
                <w:sz w:val="20"/>
              </w:rPr>
              <w:t>
(селоларда),</w:t>
            </w:r>
            <w:r>
              <w:br/>
            </w:r>
            <w:r>
              <w:rPr>
                <w:rFonts w:ascii="Times New Roman"/>
                <w:b/>
                <w:i w:val="false"/>
                <w:color w:val="000000"/>
                <w:sz w:val="20"/>
              </w:rPr>
              <w:t>
ауылдық</w:t>
            </w:r>
            <w:r>
              <w:br/>
            </w:r>
            <w:r>
              <w:rPr>
                <w:rFonts w:ascii="Times New Roman"/>
                <w:b/>
                <w:i w:val="false"/>
                <w:color w:val="000000"/>
                <w:sz w:val="20"/>
              </w:rPr>
              <w:t>
(селолық)</w:t>
            </w:r>
            <w:r>
              <w:br/>
            </w:r>
            <w:r>
              <w:rPr>
                <w:rFonts w:ascii="Times New Roman"/>
                <w:b/>
                <w:i w:val="false"/>
                <w:color w:val="000000"/>
                <w:sz w:val="20"/>
              </w:rPr>
              <w:t>
округтерде</w:t>
            </w:r>
            <w:r>
              <w:br/>
            </w:r>
            <w:r>
              <w:rPr>
                <w:rFonts w:ascii="Times New Roman"/>
                <w:b/>
                <w:i w:val="false"/>
                <w:color w:val="000000"/>
                <w:sz w:val="20"/>
              </w:rPr>
              <w:t>
автомобиль</w:t>
            </w:r>
            <w:r>
              <w:br/>
            </w:r>
            <w:r>
              <w:rPr>
                <w:rFonts w:ascii="Times New Roman"/>
                <w:b/>
                <w:i w:val="false"/>
                <w:color w:val="000000"/>
                <w:sz w:val="20"/>
              </w:rPr>
              <w:t>
жолдарының</w:t>
            </w:r>
            <w:r>
              <w:br/>
            </w:r>
            <w:r>
              <w:rPr>
                <w:rFonts w:ascii="Times New Roman"/>
                <w:b/>
                <w:i w:val="false"/>
                <w:color w:val="000000"/>
                <w:sz w:val="20"/>
              </w:rPr>
              <w:t>
жұмыс істеуін</w:t>
            </w:r>
            <w:r>
              <w:br/>
            </w:r>
            <w:r>
              <w:rPr>
                <w:rFonts w:ascii="Times New Roman"/>
                <w:b/>
                <w:i w:val="false"/>
                <w:color w:val="000000"/>
                <w:sz w:val="20"/>
              </w:rPr>
              <w:t>
қамтамасыз</w:t>
            </w:r>
            <w:r>
              <w:br/>
            </w:r>
            <w:r>
              <w:rPr>
                <w:rFonts w:ascii="Times New Roman"/>
                <w:b/>
                <w:i w:val="false"/>
                <w:color w:val="000000"/>
                <w:sz w:val="20"/>
              </w:rPr>
              <w:t>
ету
</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Аблакет</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7992</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Азово</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7077</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Алмасай</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7337</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Асұбұлақ</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10134</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Багратион</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Бозанбай</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7182</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30248</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Огневка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6557</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Саратовка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11006</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Тарғын</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8904</w:t>
            </w:r>
          </w:p>
        </w:tc>
      </w:tr>
      <w:tr>
        <w:trPr>
          <w:trHeight w:val="6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Төлеген  -Тоқтаров</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8123</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7079</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3710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23610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5250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164537
</w:t>
            </w:r>
          </w:p>
        </w:tc>
      </w:tr>
    </w:tbl>
    <w:p>
      <w:pPr>
        <w:spacing w:after="0"/>
        <w:ind w:left="0"/>
        <w:jc w:val="both"/>
      </w:pPr>
      <w:r>
        <w:rPr>
          <w:rFonts w:ascii="Times New Roman"/>
          <w:b w:val="false"/>
          <w:i/>
          <w:color w:val="000000"/>
          <w:sz w:val="28"/>
        </w:rPr>
        <w:t>      Ұлан ауданының э</w:t>
      </w:r>
      <w:r>
        <w:rPr>
          <w:rFonts w:ascii="Times New Roman"/>
          <w:b w:val="false"/>
          <w:i/>
          <w:color w:val="000000"/>
          <w:sz w:val="28"/>
        </w:rPr>
        <w:t>кономика және</w:t>
      </w:r>
      <w:r>
        <w:br/>
      </w:r>
      <w:r>
        <w:rPr>
          <w:rFonts w:ascii="Times New Roman"/>
          <w:b w:val="false"/>
          <w:i w:val="false"/>
          <w:color w:val="000000"/>
          <w:sz w:val="28"/>
        </w:rPr>
        <w:t>
</w:t>
      </w:r>
      <w:r>
        <w:rPr>
          <w:rFonts w:ascii="Times New Roman"/>
          <w:b w:val="false"/>
          <w:i/>
          <w:color w:val="000000"/>
          <w:sz w:val="28"/>
        </w:rPr>
        <w:t xml:space="preserve">      бюджеттік жоспарлау </w:t>
      </w:r>
      <w:r>
        <w:rPr>
          <w:rFonts w:ascii="Times New Roman"/>
          <w:b w:val="false"/>
          <w:i/>
          <w:color w:val="000000"/>
          <w:sz w:val="28"/>
        </w:rPr>
        <w:t>бөлімінің бастығы            Е. Турганов</w:t>
      </w:r>
    </w:p>
    <w:bookmarkStart w:name="z9" w:id="4"/>
    <w:p>
      <w:pPr>
        <w:spacing w:after="0"/>
        <w:ind w:left="0"/>
        <w:jc w:val="both"/>
      </w:pPr>
      <w:r>
        <w:rPr>
          <w:rFonts w:ascii="Times New Roman"/>
          <w:b w:val="false"/>
          <w:i w:val="false"/>
          <w:color w:val="000000"/>
          <w:sz w:val="28"/>
        </w:rPr>
        <w:t>
Ұлан аудандық мәслихаттың</w:t>
      </w:r>
      <w:r>
        <w:br/>
      </w:r>
      <w:r>
        <w:rPr>
          <w:rFonts w:ascii="Times New Roman"/>
          <w:b w:val="false"/>
          <w:i w:val="false"/>
          <w:color w:val="000000"/>
          <w:sz w:val="28"/>
        </w:rPr>
        <w:t>
2010 жылғы 23 қаңтардағы</w:t>
      </w:r>
      <w:r>
        <w:br/>
      </w:r>
      <w:r>
        <w:rPr>
          <w:rFonts w:ascii="Times New Roman"/>
          <w:b w:val="false"/>
          <w:i w:val="false"/>
          <w:color w:val="000000"/>
          <w:sz w:val="28"/>
        </w:rPr>
        <w:t>
№ 164 шешіміне № 3 қосымша</w:t>
      </w:r>
    </w:p>
    <w:bookmarkEnd w:id="4"/>
    <w:p>
      <w:pPr>
        <w:spacing w:after="0"/>
        <w:ind w:left="0"/>
        <w:jc w:val="both"/>
      </w:pPr>
      <w:r>
        <w:rPr>
          <w:rFonts w:ascii="Times New Roman"/>
          <w:b w:val="false"/>
          <w:i w:val="false"/>
          <w:color w:val="000000"/>
          <w:sz w:val="28"/>
        </w:rPr>
        <w:t>Ұлан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162 шешіміне № 2 қосымша</w:t>
      </w:r>
    </w:p>
    <w:p>
      <w:pPr>
        <w:spacing w:after="0"/>
        <w:ind w:left="0"/>
        <w:jc w:val="left"/>
      </w:pPr>
      <w:r>
        <w:rPr>
          <w:rFonts w:ascii="Times New Roman"/>
          <w:b/>
          <w:i w:val="false"/>
          <w:color w:val="000000"/>
        </w:rPr>
        <w:t xml:space="preserve"> 2011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781"/>
        <w:gridCol w:w="772"/>
        <w:gridCol w:w="805"/>
        <w:gridCol w:w="7469"/>
        <w:gridCol w:w="2482"/>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 теңге)</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2057316</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543034</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238453</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238453</w:t>
            </w:r>
          </w:p>
        </w:tc>
      </w:tr>
      <w:tr>
        <w:trPr>
          <w:trHeight w:val="5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219655</w:t>
            </w:r>
          </w:p>
        </w:tc>
      </w:tr>
      <w:tr>
        <w:trPr>
          <w:trHeight w:val="5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17440</w:t>
            </w:r>
          </w:p>
        </w:tc>
      </w:tr>
      <w:tr>
        <w:trPr>
          <w:trHeight w:val="5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156873</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156873</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134294</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88508</w:t>
            </w:r>
          </w:p>
        </w:tc>
      </w:tr>
      <w:tr>
        <w:trPr>
          <w:trHeight w:val="5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86110</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8181</w:t>
            </w:r>
          </w:p>
        </w:tc>
      </w:tr>
      <w:tr>
        <w:trPr>
          <w:trHeight w:val="5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5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w:t>
            </w:r>
          </w:p>
        </w:tc>
      </w:tr>
      <w:tr>
        <w:trPr>
          <w:trHeight w:val="8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r>
      <w:tr>
        <w:trPr>
          <w:trHeight w:val="8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8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31065</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28885</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w:t>
            </w:r>
          </w:p>
        </w:tc>
      </w:tr>
      <w:tr>
        <w:trPr>
          <w:trHeight w:val="5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r>
      <w:tr>
        <w:trPr>
          <w:trHeight w:val="8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r>
      <w:tr>
        <w:trPr>
          <w:trHeight w:val="5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5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w:t>
            </w:r>
          </w:p>
        </w:tc>
      </w:tr>
      <w:tr>
        <w:trPr>
          <w:trHeight w:val="5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w:t>
            </w:r>
          </w:p>
        </w:tc>
      </w:tr>
      <w:tr>
        <w:trPr>
          <w:trHeight w:val="3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5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r>
      <w:tr>
        <w:trPr>
          <w:trHeight w:val="8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82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5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5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w:t>
            </w:r>
          </w:p>
        </w:tc>
      </w:tr>
      <w:tr>
        <w:trPr>
          <w:trHeight w:val="109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r>
      <w:tr>
        <w:trPr>
          <w:trHeight w:val="30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141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109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09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5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50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18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8393</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w:t>
            </w:r>
          </w:p>
        </w:tc>
      </w:tr>
      <w:tr>
        <w:trPr>
          <w:trHeight w:val="3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w:t>
            </w:r>
          </w:p>
        </w:tc>
      </w:tr>
      <w:tr>
        <w:trPr>
          <w:trHeight w:val="5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3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3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19620</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19620</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19620</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19620</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1486269</w:t>
            </w:r>
          </w:p>
        </w:tc>
      </w:tr>
      <w:tr>
        <w:trPr>
          <w:trHeight w:val="5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1486269</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1486269</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1486269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526"/>
        <w:gridCol w:w="787"/>
        <w:gridCol w:w="787"/>
        <w:gridCol w:w="787"/>
        <w:gridCol w:w="805"/>
        <w:gridCol w:w="6209"/>
        <w:gridCol w:w="2460"/>
      </w:tblGrid>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 теңге)</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Ерекшелік</w:t>
            </w:r>
          </w:p>
        </w:tc>
        <w:tc>
          <w:tcPr>
            <w:tcW w:w="0" w:type="auto"/>
            <w:vMerge/>
            <w:tcBorders>
              <w:top w:val="nil"/>
              <w:left w:val="single" w:color="cfcfcf" w:sz="5"/>
              <w:bottom w:val="single" w:color="cfcfcf" w:sz="5"/>
              <w:right w:val="single" w:color="cfcfcf" w:sz="5"/>
            </w:tcBorders>
          </w:tcP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2057316</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211602</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193015</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44389</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44389</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135426</w:t>
            </w:r>
          </w:p>
        </w:tc>
      </w:tr>
      <w:tr>
        <w:trPr>
          <w:trHeight w:val="8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135426</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10259</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10259</w:t>
            </w:r>
          </w:p>
        </w:tc>
      </w:tr>
      <w:tr>
        <w:trPr>
          <w:trHeight w:val="8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маңызы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9889</w:t>
            </w:r>
          </w:p>
        </w:tc>
      </w:tr>
      <w:tr>
        <w:trPr>
          <w:trHeight w:val="8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және біржолғы</w:t>
            </w:r>
            <w:r>
              <w:br/>
            </w:r>
            <w:r>
              <w:rPr>
                <w:rFonts w:ascii="Times New Roman"/>
                <w:b w:val="false"/>
                <w:i w:val="false"/>
                <w:color w:val="000000"/>
                <w:sz w:val="20"/>
              </w:rPr>
              <w:t>
талондарды іске асырудан</w:t>
            </w:r>
            <w:r>
              <w:br/>
            </w:r>
            <w:r>
              <w:rPr>
                <w:rFonts w:ascii="Times New Roman"/>
                <w:b w:val="false"/>
                <w:i w:val="false"/>
                <w:color w:val="000000"/>
                <w:sz w:val="20"/>
              </w:rPr>
              <w:t>
сомаларды жинаудың толықтығын</w:t>
            </w:r>
            <w:r>
              <w:br/>
            </w:r>
            <w:r>
              <w:rPr>
                <w:rFonts w:ascii="Times New Roman"/>
                <w:b w:val="false"/>
                <w:i w:val="false"/>
                <w:color w:val="000000"/>
                <w:sz w:val="20"/>
              </w:rPr>
              <w:t>
қамтамасыз 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8328</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8328</w:t>
            </w:r>
          </w:p>
        </w:tc>
      </w:tr>
      <w:tr>
        <w:trPr>
          <w:trHeight w:val="10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және дамыту және</w:t>
            </w:r>
            <w:r>
              <w:br/>
            </w:r>
            <w:r>
              <w:rPr>
                <w:rFonts w:ascii="Times New Roman"/>
                <w:b w:val="false"/>
                <w:i w:val="false"/>
                <w:color w:val="000000"/>
                <w:sz w:val="20"/>
              </w:rPr>
              <w:t>
аудандық (облыстық маңызы бар</w:t>
            </w:r>
            <w:r>
              <w:br/>
            </w:r>
            <w:r>
              <w:rPr>
                <w:rFonts w:ascii="Times New Roman"/>
                <w:b w:val="false"/>
                <w:i w:val="false"/>
                <w:color w:val="000000"/>
                <w:sz w:val="20"/>
              </w:rPr>
              <w:t>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8328</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w:t>
            </w:r>
          </w:p>
        </w:tc>
      </w:tr>
      <w:tr>
        <w:trPr>
          <w:trHeight w:val="28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10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елдi мекендерде</w:t>
            </w:r>
            <w:r>
              <w:br/>
            </w:r>
            <w:r>
              <w:rPr>
                <w:rFonts w:ascii="Times New Roman"/>
                <w:b w:val="false"/>
                <w:i w:val="false"/>
                <w:color w:val="000000"/>
                <w:sz w:val="20"/>
              </w:rPr>
              <w:t>
өрттердің алдын алу және оларды</w:t>
            </w:r>
            <w:r>
              <w:br/>
            </w:r>
            <w:r>
              <w:rPr>
                <w:rFonts w:ascii="Times New Roman"/>
                <w:b w:val="false"/>
                <w:i w:val="false"/>
                <w:color w:val="000000"/>
                <w:sz w:val="20"/>
              </w:rPr>
              <w:t>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8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1435619</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w:t>
            </w:r>
            <w:r>
              <w:br/>
            </w:r>
            <w:r>
              <w:rPr>
                <w:rFonts w:ascii="Times New Roman"/>
                <w:b w:val="false"/>
                <w:i w:val="false"/>
                <w:color w:val="000000"/>
                <w:sz w:val="20"/>
              </w:rPr>
              <w:t>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48306</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48306</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 қамтамасыз</w:t>
            </w:r>
            <w:r>
              <w:br/>
            </w:r>
            <w:r>
              <w:rPr>
                <w:rFonts w:ascii="Times New Roman"/>
                <w:b w:val="false"/>
                <w:i w:val="false"/>
                <w:color w:val="000000"/>
                <w:sz w:val="20"/>
              </w:rPr>
              <w:t>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48306</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1352308</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1352308</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1345447</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6861</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35005</w:t>
            </w:r>
          </w:p>
        </w:tc>
      </w:tr>
      <w:tr>
        <w:trPr>
          <w:trHeight w:val="36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31005</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w:t>
            </w:r>
          </w:p>
        </w:tc>
      </w:tr>
      <w:tr>
        <w:trPr>
          <w:trHeight w:val="8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w:t>
            </w:r>
            <w:r>
              <w:br/>
            </w:r>
            <w:r>
              <w:rPr>
                <w:rFonts w:ascii="Times New Roman"/>
                <w:b w:val="false"/>
                <w:i w:val="false"/>
                <w:color w:val="000000"/>
                <w:sz w:val="20"/>
              </w:rPr>
              <w:t>
мектеп олимпиадаларын және</w:t>
            </w:r>
            <w:r>
              <w:br/>
            </w:r>
            <w:r>
              <w:rPr>
                <w:rFonts w:ascii="Times New Roman"/>
                <w:b w:val="false"/>
                <w:i w:val="false"/>
                <w:color w:val="000000"/>
                <w:sz w:val="20"/>
              </w:rPr>
              <w:t>
мектептен тыс іс-шараларды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181408</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157267</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157267</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42350</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36636</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w:t>
            </w:r>
            <w:r>
              <w:br/>
            </w:r>
            <w:r>
              <w:rPr>
                <w:rFonts w:ascii="Times New Roman"/>
                <w:b w:val="false"/>
                <w:i w:val="false"/>
                <w:color w:val="000000"/>
                <w:sz w:val="20"/>
              </w:rPr>
              <w:t>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4048</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w:t>
            </w:r>
            <w:r>
              <w:br/>
            </w:r>
            <w:r>
              <w:rPr>
                <w:rFonts w:ascii="Times New Roman"/>
                <w:b w:val="false"/>
                <w:i w:val="false"/>
                <w:color w:val="000000"/>
                <w:sz w:val="20"/>
              </w:rPr>
              <w:t>
азаматтарды әлеуметтік қорғау</w:t>
            </w:r>
            <w:r>
              <w:br/>
            </w:r>
            <w:r>
              <w:rPr>
                <w:rFonts w:ascii="Times New Roman"/>
                <w:b w:val="false"/>
                <w:i w:val="false"/>
                <w:color w:val="000000"/>
                <w:sz w:val="20"/>
              </w:rPr>
              <w:t>
жөніндегі қосымша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w:t>
            </w:r>
          </w:p>
        </w:tc>
      </w:tr>
      <w:tr>
        <w:trPr>
          <w:trHeight w:val="106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w:t>
            </w:r>
            <w:r>
              <w:br/>
            </w:r>
            <w:r>
              <w:rPr>
                <w:rFonts w:ascii="Times New Roman"/>
                <w:b w:val="false"/>
                <w:i w:val="false"/>
                <w:color w:val="000000"/>
                <w:sz w:val="20"/>
              </w:rPr>
              <w:t>
денсаулық сақтау, білім беру,</w:t>
            </w:r>
            <w:r>
              <w:br/>
            </w:r>
            <w:r>
              <w:rPr>
                <w:rFonts w:ascii="Times New Roman"/>
                <w:b w:val="false"/>
                <w:i w:val="false"/>
                <w:color w:val="000000"/>
                <w:sz w:val="20"/>
              </w:rPr>
              <w:t>
әлеуметтік қамтамасыз ету,</w:t>
            </w:r>
            <w:r>
              <w:br/>
            </w:r>
            <w:r>
              <w:rPr>
                <w:rFonts w:ascii="Times New Roman"/>
                <w:b w:val="false"/>
                <w:i w:val="false"/>
                <w:color w:val="000000"/>
                <w:sz w:val="20"/>
              </w:rPr>
              <w:t>
мәдениет және спорт мамандарына</w:t>
            </w:r>
            <w:r>
              <w:br/>
            </w:r>
            <w:r>
              <w:rPr>
                <w:rFonts w:ascii="Times New Roman"/>
                <w:b w:val="false"/>
                <w:i w:val="false"/>
                <w:color w:val="000000"/>
                <w:sz w:val="20"/>
              </w:rPr>
              <w:t>
отын сатып алуға Қазақстан</w:t>
            </w:r>
            <w:r>
              <w:br/>
            </w:r>
            <w:r>
              <w:rPr>
                <w:rFonts w:ascii="Times New Roman"/>
                <w:b w:val="false"/>
                <w:i w:val="false"/>
                <w:color w:val="000000"/>
                <w:sz w:val="20"/>
              </w:rPr>
              <w:t>
Республикасының заңнамасына</w:t>
            </w:r>
            <w:r>
              <w:br/>
            </w:r>
            <w:r>
              <w:rPr>
                <w:rFonts w:ascii="Times New Roman"/>
                <w:b w:val="false"/>
                <w:i w:val="false"/>
                <w:color w:val="000000"/>
                <w:sz w:val="20"/>
              </w:rPr>
              <w:t>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24520</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24520</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25468</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w:t>
            </w:r>
            <w:r>
              <w:br/>
            </w:r>
            <w:r>
              <w:rPr>
                <w:rFonts w:ascii="Times New Roman"/>
                <w:b w:val="false"/>
                <w:i w:val="false"/>
                <w:color w:val="000000"/>
                <w:sz w:val="20"/>
              </w:rPr>
              <w:t>
азаматтардың жекелеген топтарына</w:t>
            </w:r>
            <w:r>
              <w:br/>
            </w:r>
            <w:r>
              <w:rPr>
                <w:rFonts w:ascii="Times New Roman"/>
                <w:b w:val="false"/>
                <w:i w:val="false"/>
                <w:color w:val="000000"/>
                <w:sz w:val="20"/>
              </w:rPr>
              <w:t>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22633</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22633</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29559</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29559</w:t>
            </w:r>
          </w:p>
        </w:tc>
      </w:tr>
      <w:tr>
        <w:trPr>
          <w:trHeight w:val="10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w:t>
            </w:r>
            <w:r>
              <w:br/>
            </w:r>
            <w:r>
              <w:rPr>
                <w:rFonts w:ascii="Times New Roman"/>
                <w:b w:val="false"/>
                <w:i w:val="false"/>
                <w:color w:val="000000"/>
                <w:sz w:val="20"/>
              </w:rPr>
              <w:t>
және ымдау тілі мамандарының,</w:t>
            </w:r>
            <w:r>
              <w:br/>
            </w:r>
            <w:r>
              <w:rPr>
                <w:rFonts w:ascii="Times New Roman"/>
                <w:b w:val="false"/>
                <w:i w:val="false"/>
                <w:color w:val="000000"/>
                <w:sz w:val="20"/>
              </w:rPr>
              <w:t>
жеке көмекшілердің қызмет</w:t>
            </w:r>
            <w:r>
              <w:br/>
            </w:r>
            <w:r>
              <w:rPr>
                <w:rFonts w:ascii="Times New Roman"/>
                <w:b w:val="false"/>
                <w:i w:val="false"/>
                <w:color w:val="000000"/>
                <w:sz w:val="20"/>
              </w:rPr>
              <w:t>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24141</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24141</w:t>
            </w:r>
          </w:p>
        </w:tc>
      </w:tr>
      <w:tr>
        <w:trPr>
          <w:trHeight w:val="10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 етуді</w:t>
            </w:r>
            <w:r>
              <w:br/>
            </w:r>
            <w:r>
              <w:rPr>
                <w:rFonts w:ascii="Times New Roman"/>
                <w:b w:val="false"/>
                <w:i w:val="false"/>
                <w:color w:val="000000"/>
                <w:sz w:val="20"/>
              </w:rPr>
              <w:t>
іске асыру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22206</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42977</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19168</w:t>
            </w:r>
          </w:p>
        </w:tc>
      </w:tr>
      <w:tr>
        <w:trPr>
          <w:trHeight w:val="5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w:t>
            </w:r>
            <w:r>
              <w:br/>
            </w:r>
            <w:r>
              <w:rPr>
                <w:rFonts w:ascii="Times New Roman"/>
                <w:b w:val="false"/>
                <w:i w:val="false"/>
                <w:color w:val="000000"/>
                <w:sz w:val="20"/>
              </w:rPr>
              <w:t>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w:t>
            </w:r>
          </w:p>
        </w:tc>
      </w:tr>
      <w:tr>
        <w:trPr>
          <w:trHeight w:val="8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5773</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 меншігіндегі</w:t>
            </w:r>
            <w:r>
              <w:br/>
            </w:r>
            <w:r>
              <w:rPr>
                <w:rFonts w:ascii="Times New Roman"/>
                <w:b w:val="false"/>
                <w:i w:val="false"/>
                <w:color w:val="000000"/>
                <w:sz w:val="20"/>
              </w:rPr>
              <w:t>
жылу жүйелерін қолдануды</w:t>
            </w:r>
            <w:r>
              <w:br/>
            </w:r>
            <w:r>
              <w:rPr>
                <w:rFonts w:ascii="Times New Roman"/>
                <w:b w:val="false"/>
                <w:i w:val="false"/>
                <w:color w:val="000000"/>
                <w:sz w:val="20"/>
              </w:rPr>
              <w:t>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23809</w:t>
            </w:r>
          </w:p>
        </w:tc>
      </w:tr>
      <w:tr>
        <w:trPr>
          <w:trHeight w:val="8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23809</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12440</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112968</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66971</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61166</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61166</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r>
      <w:tr>
        <w:trPr>
          <w:trHeight w:val="8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 қала)</w:t>
            </w:r>
            <w:r>
              <w:br/>
            </w:r>
            <w:r>
              <w:rPr>
                <w:rFonts w:ascii="Times New Roman"/>
                <w:b w:val="false"/>
                <w:i w:val="false"/>
                <w:color w:val="000000"/>
                <w:sz w:val="20"/>
              </w:rPr>
              <w:t>
құрама командаларының мүшелерiн</w:t>
            </w:r>
            <w:r>
              <w:br/>
            </w:r>
            <w:r>
              <w:rPr>
                <w:rFonts w:ascii="Times New Roman"/>
                <w:b w:val="false"/>
                <w:i w:val="false"/>
                <w:color w:val="000000"/>
                <w:sz w:val="20"/>
              </w:rPr>
              <w:t>
дайындау және олардың облыстық</w:t>
            </w:r>
            <w:r>
              <w:br/>
            </w:r>
            <w:r>
              <w:rPr>
                <w:rFonts w:ascii="Times New Roman"/>
                <w:b w:val="false"/>
                <w:i w:val="false"/>
                <w:color w:val="000000"/>
                <w:sz w:val="20"/>
              </w:rPr>
              <w:t>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26551</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19353</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18083</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7198</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7198</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w:t>
            </w:r>
          </w:p>
        </w:tc>
      </w:tr>
      <w:tr>
        <w:trPr>
          <w:trHeight w:val="8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8323</w:t>
            </w:r>
          </w:p>
        </w:tc>
      </w:tr>
      <w:tr>
        <w:trPr>
          <w:trHeight w:val="90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iске</w:t>
            </w:r>
            <w:r>
              <w:br/>
            </w:r>
            <w:r>
              <w:rPr>
                <w:rFonts w:ascii="Times New Roman"/>
                <w:b w:val="false"/>
                <w:i w:val="false"/>
                <w:color w:val="000000"/>
                <w:sz w:val="20"/>
              </w:rPr>
              <w:t>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5219</w:t>
            </w:r>
          </w:p>
        </w:tc>
      </w:tr>
      <w:tr>
        <w:trPr>
          <w:trHeight w:val="8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5219</w:t>
            </w:r>
          </w:p>
        </w:tc>
      </w:tr>
      <w:tr>
        <w:trPr>
          <w:trHeight w:val="8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және ауыл</w:t>
            </w:r>
            <w:r>
              <w:br/>
            </w:r>
            <w:r>
              <w:rPr>
                <w:rFonts w:ascii="Times New Roman"/>
                <w:b w:val="false"/>
                <w:i w:val="false"/>
                <w:color w:val="000000"/>
                <w:sz w:val="20"/>
              </w:rPr>
              <w:t>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w:t>
            </w:r>
            <w:r>
              <w:br/>
            </w:r>
            <w:r>
              <w:rPr>
                <w:rFonts w:ascii="Times New Roman"/>
                <w:b w:val="false"/>
                <w:i w:val="false"/>
                <w:color w:val="000000"/>
                <w:sz w:val="20"/>
              </w:rPr>
              <w:t>
шұңқырлардың) жұмыс істеуін</w:t>
            </w:r>
            <w:r>
              <w:br/>
            </w:r>
            <w:r>
              <w:rPr>
                <w:rFonts w:ascii="Times New Roman"/>
                <w:b w:val="false"/>
                <w:i w:val="false"/>
                <w:color w:val="000000"/>
                <w:sz w:val="20"/>
              </w:rPr>
              <w:t>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w:t>
            </w:r>
            <w:r>
              <w:br/>
            </w:r>
            <w:r>
              <w:rPr>
                <w:rFonts w:ascii="Times New Roman"/>
                <w:b w:val="false"/>
                <w:i w:val="false"/>
                <w:color w:val="000000"/>
                <w:sz w:val="20"/>
              </w:rPr>
              <w:t>
шұңқырлардың) жұмыс істеуін</w:t>
            </w:r>
            <w:r>
              <w:br/>
            </w:r>
            <w:r>
              <w:rPr>
                <w:rFonts w:ascii="Times New Roman"/>
                <w:b w:val="false"/>
                <w:i w:val="false"/>
                <w:color w:val="000000"/>
                <w:sz w:val="20"/>
              </w:rPr>
              <w:t>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7586</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7586</w:t>
            </w:r>
          </w:p>
        </w:tc>
      </w:tr>
      <w:tr>
        <w:trPr>
          <w:trHeight w:val="8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7586</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w:t>
            </w:r>
          </w:p>
        </w:tc>
      </w:tr>
      <w:tr>
        <w:trPr>
          <w:trHeight w:val="14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w:t>
            </w:r>
            <w:r>
              <w:br/>
            </w:r>
            <w:r>
              <w:rPr>
                <w:rFonts w:ascii="Times New Roman"/>
                <w:b w:val="false"/>
                <w:i w:val="false"/>
                <w:color w:val="000000"/>
                <w:sz w:val="20"/>
              </w:rPr>
              <w:t>
мекендерінің сәулеттік бейнесін</w:t>
            </w:r>
            <w:r>
              <w:br/>
            </w:r>
            <w:r>
              <w:rPr>
                <w:rFonts w:ascii="Times New Roman"/>
                <w:b w:val="false"/>
                <w:i w:val="false"/>
                <w:color w:val="000000"/>
                <w:sz w:val="20"/>
              </w:rPr>
              <w:t>
жақсарту саласындағы мемлекеттік</w:t>
            </w:r>
            <w:r>
              <w:br/>
            </w:r>
            <w:r>
              <w:rPr>
                <w:rFonts w:ascii="Times New Roman"/>
                <w:b w:val="false"/>
                <w:i w:val="false"/>
                <w:color w:val="000000"/>
                <w:sz w:val="20"/>
              </w:rPr>
              <w:t>
саясатты іске асыру және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аумағын оңтайлы және тиімді қала</w:t>
            </w:r>
            <w:r>
              <w:br/>
            </w:r>
            <w:r>
              <w:rPr>
                <w:rFonts w:ascii="Times New Roman"/>
                <w:b w:val="false"/>
                <w:i w:val="false"/>
                <w:color w:val="000000"/>
                <w:sz w:val="20"/>
              </w:rPr>
              <w:t>
құрылыстық игеруді қамтамасыз ету</w:t>
            </w:r>
            <w:r>
              <w:br/>
            </w:r>
            <w:r>
              <w:rPr>
                <w:rFonts w:ascii="Times New Roman"/>
                <w:b w:val="false"/>
                <w:i w:val="false"/>
                <w:color w:val="000000"/>
                <w:sz w:val="20"/>
              </w:rPr>
              <w:t>
жөніндегі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26642</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26642</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5646</w:t>
            </w:r>
          </w:p>
        </w:tc>
      </w:tr>
      <w:tr>
        <w:trPr>
          <w:trHeight w:val="8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5646</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5646</w:t>
            </w:r>
          </w:p>
        </w:tc>
      </w:tr>
      <w:tr>
        <w:trPr>
          <w:trHeight w:val="8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20996</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20996</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20996</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25172</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25172</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w:t>
            </w:r>
          </w:p>
        </w:tc>
      </w:tr>
      <w:tr>
        <w:trPr>
          <w:trHeight w:val="10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аумағындағы табиғи және</w:t>
            </w:r>
            <w:r>
              <w:br/>
            </w:r>
            <w:r>
              <w:rPr>
                <w:rFonts w:ascii="Times New Roman"/>
                <w:b w:val="false"/>
                <w:i w:val="false"/>
                <w:color w:val="000000"/>
                <w:sz w:val="20"/>
              </w:rPr>
              <w:t>
техногендік сипаттағы төтенше</w:t>
            </w:r>
            <w:r>
              <w:br/>
            </w:r>
            <w:r>
              <w:rPr>
                <w:rFonts w:ascii="Times New Roman"/>
                <w:b w:val="false"/>
                <w:i w:val="false"/>
                <w:color w:val="000000"/>
                <w:sz w:val="20"/>
              </w:rPr>
              <w:t>
жағдайларды жоюға арналған</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төтенше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r>
      <w:tr>
        <w:trPr>
          <w:trHeight w:val="8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w:t>
            </w:r>
            <w:r>
              <w:br/>
            </w:r>
            <w:r>
              <w:rPr>
                <w:rFonts w:ascii="Times New Roman"/>
                <w:b w:val="false"/>
                <w:i w:val="false"/>
                <w:color w:val="000000"/>
                <w:sz w:val="20"/>
              </w:rPr>
              <w:t>
мiндеттемелердi орындауға</w:t>
            </w:r>
            <w:r>
              <w:br/>
            </w:r>
            <w:r>
              <w:rPr>
                <w:rFonts w:ascii="Times New Roman"/>
                <w:b w:val="false"/>
                <w:i w:val="false"/>
                <w:color w:val="000000"/>
                <w:sz w:val="20"/>
              </w:rPr>
              <w:t>
арналған ауданның (облыстық</w:t>
            </w:r>
            <w:r>
              <w:br/>
            </w:r>
            <w:r>
              <w:rPr>
                <w:rFonts w:ascii="Times New Roman"/>
                <w:b w:val="false"/>
                <w:i w:val="false"/>
                <w:color w:val="000000"/>
                <w:sz w:val="20"/>
              </w:rPr>
              <w:t>
маңызы бар қаланың) жергілікті</w:t>
            </w:r>
            <w:r>
              <w:br/>
            </w:r>
            <w:r>
              <w:rPr>
                <w:rFonts w:ascii="Times New Roman"/>
                <w:b w:val="false"/>
                <w:i w:val="false"/>
                <w:color w:val="000000"/>
                <w:sz w:val="20"/>
              </w:rPr>
              <w:t>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және ауыл</w:t>
            </w:r>
            <w:r>
              <w:br/>
            </w:r>
            <w:r>
              <w:rPr>
                <w:rFonts w:ascii="Times New Roman"/>
                <w:b w:val="false"/>
                <w:i w:val="false"/>
                <w:color w:val="000000"/>
                <w:sz w:val="20"/>
              </w:rPr>
              <w:t>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өнеркәсіп және ауыл шаруашылығы</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14388</w:t>
            </w:r>
          </w:p>
        </w:tc>
      </w:tr>
      <w:tr>
        <w:trPr>
          <w:trHeight w:val="88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өнеркәсіп,ауыл шаруашылығы және</w:t>
            </w:r>
            <w:r>
              <w:br/>
            </w:r>
            <w:r>
              <w:rPr>
                <w:rFonts w:ascii="Times New Roman"/>
                <w:b w:val="false"/>
                <w:i w:val="false"/>
                <w:color w:val="000000"/>
                <w:sz w:val="20"/>
              </w:rPr>
              <w:t>
ветеринария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14388</w:t>
            </w:r>
          </w:p>
        </w:tc>
      </w:tr>
      <w:tr>
        <w:trPr>
          <w:trHeight w:val="8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5821</w:t>
            </w:r>
          </w:p>
        </w:tc>
      </w:tr>
      <w:tr>
        <w:trPr>
          <w:trHeight w:val="8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5821</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w:t>
            </w:r>
            <w:r>
              <w:br/>
            </w:r>
            <w:r>
              <w:rPr>
                <w:rFonts w:ascii="Times New Roman"/>
                <w:b w:val="false"/>
                <w:i w:val="false"/>
                <w:color w:val="000000"/>
                <w:sz w:val="20"/>
              </w:rPr>
              <w:t>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 (профицитін</w:t>
            </w:r>
            <w:r>
              <w:br/>
            </w:r>
            <w:r>
              <w:rPr>
                <w:rFonts w:ascii="Times New Roman"/>
                <w:b w:val="false"/>
                <w:i w:val="false"/>
                <w:color w:val="000000"/>
                <w:sz w:val="20"/>
              </w:rPr>
              <w:t>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Е. Турганов</w:t>
      </w:r>
    </w:p>
    <w:bookmarkStart w:name="z10" w:id="5"/>
    <w:p>
      <w:pPr>
        <w:spacing w:after="0"/>
        <w:ind w:left="0"/>
        <w:jc w:val="both"/>
      </w:pPr>
      <w:r>
        <w:rPr>
          <w:rFonts w:ascii="Times New Roman"/>
          <w:b w:val="false"/>
          <w:i w:val="false"/>
          <w:color w:val="000000"/>
          <w:sz w:val="28"/>
        </w:rPr>
        <w:t>
Ұлан аудандық мәслихаттың</w:t>
      </w:r>
      <w:r>
        <w:br/>
      </w:r>
      <w:r>
        <w:rPr>
          <w:rFonts w:ascii="Times New Roman"/>
          <w:b w:val="false"/>
          <w:i w:val="false"/>
          <w:color w:val="000000"/>
          <w:sz w:val="28"/>
        </w:rPr>
        <w:t>
2010 жылғы 23 қаңтардағы</w:t>
      </w:r>
      <w:r>
        <w:br/>
      </w:r>
      <w:r>
        <w:rPr>
          <w:rFonts w:ascii="Times New Roman"/>
          <w:b w:val="false"/>
          <w:i w:val="false"/>
          <w:color w:val="000000"/>
          <w:sz w:val="28"/>
        </w:rPr>
        <w:t>
№ 164 шешіміне № 4 қосымша</w:t>
      </w:r>
    </w:p>
    <w:bookmarkEnd w:id="5"/>
    <w:p>
      <w:pPr>
        <w:spacing w:after="0"/>
        <w:ind w:left="0"/>
        <w:jc w:val="both"/>
      </w:pPr>
      <w:r>
        <w:rPr>
          <w:rFonts w:ascii="Times New Roman"/>
          <w:b w:val="false"/>
          <w:i w:val="false"/>
          <w:color w:val="000000"/>
          <w:sz w:val="28"/>
        </w:rPr>
        <w:t>Ұлан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162 шешіміне № 3 қосымша</w:t>
      </w:r>
    </w:p>
    <w:p>
      <w:pPr>
        <w:spacing w:after="0"/>
        <w:ind w:left="0"/>
        <w:jc w:val="left"/>
      </w:pPr>
      <w:r>
        <w:rPr>
          <w:rFonts w:ascii="Times New Roman"/>
          <w:b/>
          <w:i w:val="false"/>
          <w:color w:val="000000"/>
        </w:rPr>
        <w:t xml:space="preserve"> 2012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785"/>
        <w:gridCol w:w="777"/>
        <w:gridCol w:w="805"/>
        <w:gridCol w:w="7554"/>
        <w:gridCol w:w="238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 теңге)</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2253566</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562219</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244161</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244161</w:t>
            </w:r>
          </w:p>
        </w:tc>
      </w:tr>
      <w:tr>
        <w:trPr>
          <w:trHeight w:val="5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224048</w:t>
            </w:r>
          </w:p>
        </w:tc>
      </w:tr>
      <w:tr>
        <w:trPr>
          <w:trHeight w:val="5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18660</w:t>
            </w:r>
          </w:p>
        </w:tc>
      </w:tr>
      <w:tr>
        <w:trPr>
          <w:trHeight w:val="5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143695</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94704</w:t>
            </w:r>
          </w:p>
        </w:tc>
      </w:tr>
      <w:tr>
        <w:trPr>
          <w:trHeight w:val="5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92138</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8753</w:t>
            </w:r>
          </w:p>
        </w:tc>
      </w:tr>
      <w:tr>
        <w:trPr>
          <w:trHeight w:val="5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5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w:t>
            </w:r>
          </w:p>
        </w:tc>
      </w:tr>
      <w:tr>
        <w:trPr>
          <w:trHeight w:val="82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r>
      <w:tr>
        <w:trPr>
          <w:trHeight w:val="82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82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33240</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30907</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w:t>
            </w:r>
          </w:p>
        </w:tc>
      </w:tr>
      <w:tr>
        <w:trPr>
          <w:trHeight w:val="5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10062</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82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r>
      <w:tr>
        <w:trPr>
          <w:trHeight w:val="54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5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5365</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5365</w:t>
            </w:r>
          </w:p>
        </w:tc>
      </w:tr>
      <w:tr>
        <w:trPr>
          <w:trHeight w:val="5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w:t>
            </w:r>
          </w:p>
        </w:tc>
      </w:tr>
      <w:tr>
        <w:trPr>
          <w:trHeight w:val="3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r>
      <w:tr>
        <w:trPr>
          <w:trHeight w:val="5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r>
      <w:tr>
        <w:trPr>
          <w:trHeight w:val="82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82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5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r>
      <w:tr>
        <w:trPr>
          <w:trHeight w:val="109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w:t>
            </w:r>
          </w:p>
        </w:tc>
      </w:tr>
      <w:tr>
        <w:trPr>
          <w:trHeight w:val="307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r>
      <w:tr>
        <w:trPr>
          <w:trHeight w:val="141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109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109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5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49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18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8981</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8689</w:t>
            </w:r>
          </w:p>
        </w:tc>
      </w:tr>
      <w:tr>
        <w:trPr>
          <w:trHeight w:val="3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8689</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5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3669</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1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20993</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20993</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20993</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20993</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1661373</w:t>
            </w:r>
          </w:p>
        </w:tc>
      </w:tr>
      <w:tr>
        <w:trPr>
          <w:trHeight w:val="55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1661373</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1661373</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1661373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530"/>
        <w:gridCol w:w="790"/>
        <w:gridCol w:w="790"/>
        <w:gridCol w:w="791"/>
        <w:gridCol w:w="789"/>
        <w:gridCol w:w="6264"/>
        <w:gridCol w:w="2403"/>
      </w:tblGrid>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 теңге)</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Ерекшелік</w:t>
            </w:r>
          </w:p>
        </w:tc>
        <w:tc>
          <w:tcPr>
            <w:tcW w:w="0" w:type="auto"/>
            <w:vMerge/>
            <w:tcBorders>
              <w:top w:val="nil"/>
              <w:left w:val="single" w:color="cfcfcf" w:sz="5"/>
              <w:bottom w:val="single" w:color="cfcfcf" w:sz="5"/>
              <w:right w:val="single" w:color="cfcfcf" w:sz="5"/>
            </w:tcBorders>
          </w:tcP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2253566</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232666</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212045</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14405</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14405</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50242</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50242</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147398</w:t>
            </w:r>
          </w:p>
        </w:tc>
      </w:tr>
      <w:tr>
        <w:trPr>
          <w:trHeight w:val="8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147398</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11406</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11406</w:t>
            </w:r>
          </w:p>
        </w:tc>
      </w:tr>
      <w:tr>
        <w:trPr>
          <w:trHeight w:val="8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маңызы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w:t>
            </w:r>
          </w:p>
        </w:tc>
      </w:tr>
      <w:tr>
        <w:trPr>
          <w:trHeight w:val="8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және біржолғы</w:t>
            </w:r>
            <w:r>
              <w:br/>
            </w:r>
            <w:r>
              <w:rPr>
                <w:rFonts w:ascii="Times New Roman"/>
                <w:b w:val="false"/>
                <w:i w:val="false"/>
                <w:color w:val="000000"/>
                <w:sz w:val="20"/>
              </w:rPr>
              <w:t>
талондарды іске асырудан</w:t>
            </w:r>
            <w:r>
              <w:br/>
            </w:r>
            <w:r>
              <w:rPr>
                <w:rFonts w:ascii="Times New Roman"/>
                <w:b w:val="false"/>
                <w:i w:val="false"/>
                <w:color w:val="000000"/>
                <w:sz w:val="20"/>
              </w:rPr>
              <w:t>
сомаларды жинаудың толықтығын</w:t>
            </w:r>
            <w:r>
              <w:br/>
            </w:r>
            <w:r>
              <w:rPr>
                <w:rFonts w:ascii="Times New Roman"/>
                <w:b w:val="false"/>
                <w:i w:val="false"/>
                <w:color w:val="000000"/>
                <w:sz w:val="20"/>
              </w:rPr>
              <w:t>
қамтамасыз етуді ұйымдастыру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9215</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9215</w:t>
            </w:r>
          </w:p>
        </w:tc>
      </w:tr>
      <w:tr>
        <w:trPr>
          <w:trHeight w:val="109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және дамыту және</w:t>
            </w:r>
            <w:r>
              <w:br/>
            </w:r>
            <w:r>
              <w:rPr>
                <w:rFonts w:ascii="Times New Roman"/>
                <w:b w:val="false"/>
                <w:i w:val="false"/>
                <w:color w:val="000000"/>
                <w:sz w:val="20"/>
              </w:rPr>
              <w:t>
аудандық (облыстық маңызы бар</w:t>
            </w:r>
            <w:r>
              <w:br/>
            </w:r>
            <w:r>
              <w:rPr>
                <w:rFonts w:ascii="Times New Roman"/>
                <w:b w:val="false"/>
                <w:i w:val="false"/>
                <w:color w:val="000000"/>
                <w:sz w:val="20"/>
              </w:rPr>
              <w:t>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9215</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4573</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109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елдi мекендерде</w:t>
            </w:r>
            <w:r>
              <w:br/>
            </w:r>
            <w:r>
              <w:rPr>
                <w:rFonts w:ascii="Times New Roman"/>
                <w:b w:val="false"/>
                <w:i w:val="false"/>
                <w:color w:val="000000"/>
                <w:sz w:val="20"/>
              </w:rPr>
              <w:t>
өрттердің алдын алу және оларды</w:t>
            </w:r>
            <w:r>
              <w:br/>
            </w:r>
            <w:r>
              <w:rPr>
                <w:rFonts w:ascii="Times New Roman"/>
                <w:b w:val="false"/>
                <w:i w:val="false"/>
                <w:color w:val="000000"/>
                <w:sz w:val="20"/>
              </w:rPr>
              <w:t>
сөндіру жөніндегі іс-шаралар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8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1579429</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w:t>
            </w:r>
            <w:r>
              <w:br/>
            </w:r>
            <w:r>
              <w:rPr>
                <w:rFonts w:ascii="Times New Roman"/>
                <w:b w:val="false"/>
                <w:i w:val="false"/>
                <w:color w:val="000000"/>
                <w:sz w:val="20"/>
              </w:rPr>
              <w:t>
оқыту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50148</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50148</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 қамтамасыз</w:t>
            </w:r>
            <w:r>
              <w:br/>
            </w:r>
            <w:r>
              <w:rPr>
                <w:rFonts w:ascii="Times New Roman"/>
                <w:b w:val="false"/>
                <w:i w:val="false"/>
                <w:color w:val="000000"/>
                <w:sz w:val="20"/>
              </w:rPr>
              <w:t>
ету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50148</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1497719</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1497719</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1490772</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6947</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31562</w:t>
            </w:r>
          </w:p>
        </w:tc>
      </w:tr>
      <w:tr>
        <w:trPr>
          <w:trHeight w:val="36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31562</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10370</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5129</w:t>
            </w:r>
          </w:p>
        </w:tc>
      </w:tr>
      <w:tr>
        <w:trPr>
          <w:trHeight w:val="8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14879</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w:t>
            </w:r>
            <w:r>
              <w:br/>
            </w:r>
            <w:r>
              <w:rPr>
                <w:rFonts w:ascii="Times New Roman"/>
                <w:b w:val="false"/>
                <w:i w:val="false"/>
                <w:color w:val="000000"/>
                <w:sz w:val="20"/>
              </w:rPr>
              <w:t>
мектеп олимпиадаларын және</w:t>
            </w:r>
            <w:r>
              <w:br/>
            </w:r>
            <w:r>
              <w:rPr>
                <w:rFonts w:ascii="Times New Roman"/>
                <w:b w:val="false"/>
                <w:i w:val="false"/>
                <w:color w:val="000000"/>
                <w:sz w:val="20"/>
              </w:rPr>
              <w:t>
мектептен тыс іс-шараларды өткiзу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189977</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162746</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162746</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43315</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w:t>
            </w:r>
            <w:r>
              <w:br/>
            </w:r>
            <w:r>
              <w:rPr>
                <w:rFonts w:ascii="Times New Roman"/>
                <w:b w:val="false"/>
                <w:i w:val="false"/>
                <w:color w:val="000000"/>
                <w:sz w:val="20"/>
              </w:rPr>
              <w:t>
және қайта даярлау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w:t>
            </w:r>
            <w:r>
              <w:br/>
            </w:r>
            <w:r>
              <w:rPr>
                <w:rFonts w:ascii="Times New Roman"/>
                <w:b w:val="false"/>
                <w:i w:val="false"/>
                <w:color w:val="000000"/>
                <w:sz w:val="20"/>
              </w:rPr>
              <w:t>
азаматтарды әлеуметтік қорғау</w:t>
            </w:r>
            <w:r>
              <w:br/>
            </w:r>
            <w:r>
              <w:rPr>
                <w:rFonts w:ascii="Times New Roman"/>
                <w:b w:val="false"/>
                <w:i w:val="false"/>
                <w:color w:val="000000"/>
                <w:sz w:val="20"/>
              </w:rPr>
              <w:t>
жөніндегі қосымша шаралар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w:t>
            </w:r>
          </w:p>
        </w:tc>
      </w:tr>
      <w:tr>
        <w:trPr>
          <w:trHeight w:val="106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w:t>
            </w:r>
            <w:r>
              <w:br/>
            </w:r>
            <w:r>
              <w:rPr>
                <w:rFonts w:ascii="Times New Roman"/>
                <w:b w:val="false"/>
                <w:i w:val="false"/>
                <w:color w:val="000000"/>
                <w:sz w:val="20"/>
              </w:rPr>
              <w:t>
денсаулық сақтау, білім беру,</w:t>
            </w:r>
            <w:r>
              <w:br/>
            </w:r>
            <w:r>
              <w:rPr>
                <w:rFonts w:ascii="Times New Roman"/>
                <w:b w:val="false"/>
                <w:i w:val="false"/>
                <w:color w:val="000000"/>
                <w:sz w:val="20"/>
              </w:rPr>
              <w:t>
әлеуметтік қамтамасыз ету,</w:t>
            </w:r>
            <w:r>
              <w:br/>
            </w:r>
            <w:r>
              <w:rPr>
                <w:rFonts w:ascii="Times New Roman"/>
                <w:b w:val="false"/>
                <w:i w:val="false"/>
                <w:color w:val="000000"/>
                <w:sz w:val="20"/>
              </w:rPr>
              <w:t>
мәдениет және спорт мамандарына</w:t>
            </w:r>
            <w:r>
              <w:br/>
            </w:r>
            <w:r>
              <w:rPr>
                <w:rFonts w:ascii="Times New Roman"/>
                <w:b w:val="false"/>
                <w:i w:val="false"/>
                <w:color w:val="000000"/>
                <w:sz w:val="20"/>
              </w:rPr>
              <w:t>
отын сатып алуға Қазақстан</w:t>
            </w:r>
            <w:r>
              <w:br/>
            </w:r>
            <w:r>
              <w:rPr>
                <w:rFonts w:ascii="Times New Roman"/>
                <w:b w:val="false"/>
                <w:i w:val="false"/>
                <w:color w:val="000000"/>
                <w:sz w:val="20"/>
              </w:rPr>
              <w:t>
Республикасының заңнамасына</w:t>
            </w:r>
            <w:r>
              <w:br/>
            </w:r>
            <w:r>
              <w:rPr>
                <w:rFonts w:ascii="Times New Roman"/>
                <w:b w:val="false"/>
                <w:i w:val="false"/>
                <w:color w:val="000000"/>
                <w:sz w:val="20"/>
              </w:rPr>
              <w:t>
сәйкес әлеуметтік көмек көрсету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7684</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24236</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24236</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25250</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w:t>
            </w:r>
            <w:r>
              <w:br/>
            </w:r>
            <w:r>
              <w:rPr>
                <w:rFonts w:ascii="Times New Roman"/>
                <w:b w:val="false"/>
                <w:i w:val="false"/>
                <w:color w:val="000000"/>
                <w:sz w:val="20"/>
              </w:rPr>
              <w:t>
азаматтардың жекелеген топтарына</w:t>
            </w:r>
            <w:r>
              <w:br/>
            </w:r>
            <w:r>
              <w:rPr>
                <w:rFonts w:ascii="Times New Roman"/>
                <w:b w:val="false"/>
                <w:i w:val="false"/>
                <w:color w:val="000000"/>
                <w:sz w:val="20"/>
              </w:rPr>
              <w:t>
әлеуметтік көмек</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24688</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24688</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w:t>
            </w:r>
          </w:p>
        </w:tc>
      </w:tr>
      <w:tr>
        <w:trPr>
          <w:trHeight w:val="109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w:t>
            </w:r>
            <w:r>
              <w:br/>
            </w:r>
            <w:r>
              <w:rPr>
                <w:rFonts w:ascii="Times New Roman"/>
                <w:b w:val="false"/>
                <w:i w:val="false"/>
                <w:color w:val="000000"/>
                <w:sz w:val="20"/>
              </w:rPr>
              <w:t>
және ымдау тілі мамандарының,</w:t>
            </w:r>
            <w:r>
              <w:br/>
            </w:r>
            <w:r>
              <w:rPr>
                <w:rFonts w:ascii="Times New Roman"/>
                <w:b w:val="false"/>
                <w:i w:val="false"/>
                <w:color w:val="000000"/>
                <w:sz w:val="20"/>
              </w:rPr>
              <w:t>
жеке көмекшілердің қызмет</w:t>
            </w:r>
            <w:r>
              <w:br/>
            </w:r>
            <w:r>
              <w:rPr>
                <w:rFonts w:ascii="Times New Roman"/>
                <w:b w:val="false"/>
                <w:i w:val="false"/>
                <w:color w:val="000000"/>
                <w:sz w:val="20"/>
              </w:rPr>
              <w:t>
көрсетуі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27231</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27231</w:t>
            </w:r>
          </w:p>
        </w:tc>
      </w:tr>
      <w:tr>
        <w:trPr>
          <w:trHeight w:val="109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 етуді</w:t>
            </w:r>
            <w:r>
              <w:br/>
            </w:r>
            <w:r>
              <w:rPr>
                <w:rFonts w:ascii="Times New Roman"/>
                <w:b w:val="false"/>
                <w:i w:val="false"/>
                <w:color w:val="000000"/>
                <w:sz w:val="20"/>
              </w:rPr>
              <w:t>
іске асыру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25161</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47536</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23396</w:t>
            </w:r>
          </w:p>
        </w:tc>
      </w:tr>
      <w:tr>
        <w:trPr>
          <w:trHeight w:val="5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w:t>
            </w:r>
            <w:r>
              <w:br/>
            </w:r>
            <w:r>
              <w:rPr>
                <w:rFonts w:ascii="Times New Roman"/>
                <w:b w:val="false"/>
                <w:i w:val="false"/>
                <w:color w:val="000000"/>
                <w:sz w:val="20"/>
              </w:rPr>
              <w:t>
ұйымдастыру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6520</w:t>
            </w:r>
          </w:p>
        </w:tc>
      </w:tr>
      <w:tr>
        <w:trPr>
          <w:trHeight w:val="8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 меншігіндегі</w:t>
            </w:r>
            <w:r>
              <w:br/>
            </w:r>
            <w:r>
              <w:rPr>
                <w:rFonts w:ascii="Times New Roman"/>
                <w:b w:val="false"/>
                <w:i w:val="false"/>
                <w:color w:val="000000"/>
                <w:sz w:val="20"/>
              </w:rPr>
              <w:t>
жылу жүйелерін қолдануды</w:t>
            </w:r>
            <w:r>
              <w:br/>
            </w:r>
            <w:r>
              <w:rPr>
                <w:rFonts w:ascii="Times New Roman"/>
                <w:b w:val="false"/>
                <w:i w:val="false"/>
                <w:color w:val="000000"/>
                <w:sz w:val="20"/>
              </w:rPr>
              <w:t>
ұйымдастыру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24140</w:t>
            </w:r>
          </w:p>
        </w:tc>
      </w:tr>
      <w:tr>
        <w:trPr>
          <w:trHeight w:val="8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126994</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77267</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71056</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71056</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w:t>
            </w:r>
          </w:p>
        </w:tc>
      </w:tr>
      <w:tr>
        <w:trPr>
          <w:trHeight w:val="8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 қала)</w:t>
            </w:r>
            <w:r>
              <w:br/>
            </w:r>
            <w:r>
              <w:rPr>
                <w:rFonts w:ascii="Times New Roman"/>
                <w:b w:val="false"/>
                <w:i w:val="false"/>
                <w:color w:val="000000"/>
                <w:sz w:val="20"/>
              </w:rPr>
              <w:t>
құрама командаларының мүшелерiн</w:t>
            </w:r>
            <w:r>
              <w:br/>
            </w:r>
            <w:r>
              <w:rPr>
                <w:rFonts w:ascii="Times New Roman"/>
                <w:b w:val="false"/>
                <w:i w:val="false"/>
                <w:color w:val="000000"/>
                <w:sz w:val="20"/>
              </w:rPr>
              <w:t>
дайындау және олардың облыстық</w:t>
            </w:r>
            <w:r>
              <w:br/>
            </w:r>
            <w:r>
              <w:rPr>
                <w:rFonts w:ascii="Times New Roman"/>
                <w:b w:val="false"/>
                <w:i w:val="false"/>
                <w:color w:val="000000"/>
                <w:sz w:val="20"/>
              </w:rPr>
              <w:t>
спорт жарыстарына қатысуы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28484</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20782</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19422</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7702</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7702</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21243</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6473</w:t>
            </w:r>
          </w:p>
        </w:tc>
      </w:tr>
      <w:tr>
        <w:trPr>
          <w:trHeight w:val="8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6473</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9008</w:t>
            </w:r>
          </w:p>
        </w:tc>
      </w:tr>
      <w:tr>
        <w:trPr>
          <w:trHeight w:val="90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iске</w:t>
            </w:r>
            <w:r>
              <w:br/>
            </w:r>
            <w:r>
              <w:rPr>
                <w:rFonts w:ascii="Times New Roman"/>
                <w:b w:val="false"/>
                <w:i w:val="false"/>
                <w:color w:val="000000"/>
                <w:sz w:val="20"/>
              </w:rPr>
              <w:t>
асыру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5762</w:t>
            </w:r>
          </w:p>
        </w:tc>
      </w:tr>
      <w:tr>
        <w:trPr>
          <w:trHeight w:val="8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5762</w:t>
            </w:r>
          </w:p>
        </w:tc>
      </w:tr>
      <w:tr>
        <w:trPr>
          <w:trHeight w:val="8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9142</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және ауыл</w:t>
            </w:r>
            <w:r>
              <w:br/>
            </w:r>
            <w:r>
              <w:rPr>
                <w:rFonts w:ascii="Times New Roman"/>
                <w:b w:val="false"/>
                <w:i w:val="false"/>
                <w:color w:val="000000"/>
                <w:sz w:val="20"/>
              </w:rPr>
              <w:t>
шаруашылығы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w:t>
            </w:r>
            <w:r>
              <w:br/>
            </w:r>
            <w:r>
              <w:rPr>
                <w:rFonts w:ascii="Times New Roman"/>
                <w:b w:val="false"/>
                <w:i w:val="false"/>
                <w:color w:val="000000"/>
                <w:sz w:val="20"/>
              </w:rPr>
              <w:t>
шұңқырлардың) жұмыс істеуін</w:t>
            </w:r>
            <w:r>
              <w:br/>
            </w:r>
            <w:r>
              <w:rPr>
                <w:rFonts w:ascii="Times New Roman"/>
                <w:b w:val="false"/>
                <w:i w:val="false"/>
                <w:color w:val="000000"/>
                <w:sz w:val="20"/>
              </w:rPr>
              <w:t>
қамтамасыз ету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w:t>
            </w:r>
            <w:r>
              <w:br/>
            </w:r>
            <w:r>
              <w:rPr>
                <w:rFonts w:ascii="Times New Roman"/>
                <w:b w:val="false"/>
                <w:i w:val="false"/>
                <w:color w:val="000000"/>
                <w:sz w:val="20"/>
              </w:rPr>
              <w:t>
шұңқырлардың) жұмыс істеуін</w:t>
            </w:r>
            <w:r>
              <w:br/>
            </w:r>
            <w:r>
              <w:rPr>
                <w:rFonts w:ascii="Times New Roman"/>
                <w:b w:val="false"/>
                <w:i w:val="false"/>
                <w:color w:val="000000"/>
                <w:sz w:val="20"/>
              </w:rPr>
              <w:t>
қамтамасыз ету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8222</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8222</w:t>
            </w:r>
          </w:p>
        </w:tc>
      </w:tr>
      <w:tr>
        <w:trPr>
          <w:trHeight w:val="8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8222</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8222</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8222</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8222</w:t>
            </w:r>
          </w:p>
        </w:tc>
      </w:tr>
      <w:tr>
        <w:trPr>
          <w:trHeight w:val="14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w:t>
            </w:r>
            <w:r>
              <w:br/>
            </w:r>
            <w:r>
              <w:rPr>
                <w:rFonts w:ascii="Times New Roman"/>
                <w:b w:val="false"/>
                <w:i w:val="false"/>
                <w:color w:val="000000"/>
                <w:sz w:val="20"/>
              </w:rPr>
              <w:t>
мекендерінің сәулеттік бейнесін</w:t>
            </w:r>
            <w:r>
              <w:br/>
            </w:r>
            <w:r>
              <w:rPr>
                <w:rFonts w:ascii="Times New Roman"/>
                <w:b w:val="false"/>
                <w:i w:val="false"/>
                <w:color w:val="000000"/>
                <w:sz w:val="20"/>
              </w:rPr>
              <w:t>
жақсарту саласындағы мемлекеттік</w:t>
            </w:r>
            <w:r>
              <w:br/>
            </w:r>
            <w:r>
              <w:rPr>
                <w:rFonts w:ascii="Times New Roman"/>
                <w:b w:val="false"/>
                <w:i w:val="false"/>
                <w:color w:val="000000"/>
                <w:sz w:val="20"/>
              </w:rPr>
              <w:t>
саясатты іске асыру және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аумағын оңтайлы және тиімді қала</w:t>
            </w:r>
            <w:r>
              <w:br/>
            </w:r>
            <w:r>
              <w:rPr>
                <w:rFonts w:ascii="Times New Roman"/>
                <w:b w:val="false"/>
                <w:i w:val="false"/>
                <w:color w:val="000000"/>
                <w:sz w:val="20"/>
              </w:rPr>
              <w:t>
құрылыстық игеруді қамтамасыз ету</w:t>
            </w:r>
            <w:r>
              <w:br/>
            </w:r>
            <w:r>
              <w:rPr>
                <w:rFonts w:ascii="Times New Roman"/>
                <w:b w:val="false"/>
                <w:i w:val="false"/>
                <w:color w:val="000000"/>
                <w:sz w:val="20"/>
              </w:rPr>
              <w:t>
жөніндегі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8222</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27100</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w:t>
            </w:r>
          </w:p>
        </w:tc>
      </w:tr>
      <w:tr>
        <w:trPr>
          <w:trHeight w:val="8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w:t>
            </w:r>
          </w:p>
        </w:tc>
      </w:tr>
      <w:tr>
        <w:trPr>
          <w:trHeight w:val="8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21058</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21058</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21058</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27582</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27582</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w:t>
            </w:r>
          </w:p>
        </w:tc>
      </w:tr>
      <w:tr>
        <w:trPr>
          <w:trHeight w:val="109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аумағындағы табиғи және</w:t>
            </w:r>
            <w:r>
              <w:br/>
            </w:r>
            <w:r>
              <w:rPr>
                <w:rFonts w:ascii="Times New Roman"/>
                <w:b w:val="false"/>
                <w:i w:val="false"/>
                <w:color w:val="000000"/>
                <w:sz w:val="20"/>
              </w:rPr>
              <w:t>
техногендік сипаттағы төтенше</w:t>
            </w:r>
            <w:r>
              <w:br/>
            </w:r>
            <w:r>
              <w:rPr>
                <w:rFonts w:ascii="Times New Roman"/>
                <w:b w:val="false"/>
                <w:i w:val="false"/>
                <w:color w:val="000000"/>
                <w:sz w:val="20"/>
              </w:rPr>
              <w:t>
жағдайларды жоюға арналған</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төтенше резерві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w:t>
            </w:r>
          </w:p>
        </w:tc>
      </w:tr>
      <w:tr>
        <w:trPr>
          <w:trHeight w:val="8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w:t>
            </w:r>
            <w:r>
              <w:br/>
            </w:r>
            <w:r>
              <w:rPr>
                <w:rFonts w:ascii="Times New Roman"/>
                <w:b w:val="false"/>
                <w:i w:val="false"/>
                <w:color w:val="000000"/>
                <w:sz w:val="20"/>
              </w:rPr>
              <w:t>
мiндеттемелердi орындауға</w:t>
            </w:r>
            <w:r>
              <w:br/>
            </w:r>
            <w:r>
              <w:rPr>
                <w:rFonts w:ascii="Times New Roman"/>
                <w:b w:val="false"/>
                <w:i w:val="false"/>
                <w:color w:val="000000"/>
                <w:sz w:val="20"/>
              </w:rPr>
              <w:t>
арналған ауданның (облыстық</w:t>
            </w:r>
            <w:r>
              <w:br/>
            </w:r>
            <w:r>
              <w:rPr>
                <w:rFonts w:ascii="Times New Roman"/>
                <w:b w:val="false"/>
                <w:i w:val="false"/>
                <w:color w:val="000000"/>
                <w:sz w:val="20"/>
              </w:rPr>
              <w:t>
маңызы бар қаланың) жергілікті</w:t>
            </w:r>
            <w:r>
              <w:br/>
            </w:r>
            <w:r>
              <w:rPr>
                <w:rFonts w:ascii="Times New Roman"/>
                <w:b w:val="false"/>
                <w:i w:val="false"/>
                <w:color w:val="000000"/>
                <w:sz w:val="20"/>
              </w:rPr>
              <w:t>
атқарушы органының резерві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және ауыл</w:t>
            </w:r>
            <w:r>
              <w:br/>
            </w:r>
            <w:r>
              <w:rPr>
                <w:rFonts w:ascii="Times New Roman"/>
                <w:b w:val="false"/>
                <w:i w:val="false"/>
                <w:color w:val="000000"/>
                <w:sz w:val="20"/>
              </w:rPr>
              <w:t>
шаруашылығы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өнеркәсіп және ауыл шаруашылығы</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16116</w:t>
            </w:r>
          </w:p>
        </w:tc>
      </w:tr>
      <w:tr>
        <w:trPr>
          <w:trHeight w:val="8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өнеркәсіп,ауыл шаруашылығы және</w:t>
            </w:r>
            <w:r>
              <w:br/>
            </w:r>
            <w:r>
              <w:rPr>
                <w:rFonts w:ascii="Times New Roman"/>
                <w:b w:val="false"/>
                <w:i w:val="false"/>
                <w:color w:val="000000"/>
                <w:sz w:val="20"/>
              </w:rPr>
              <w:t>
ветеринария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16116</w:t>
            </w:r>
          </w:p>
        </w:tc>
      </w:tr>
      <w:tr>
        <w:trPr>
          <w:trHeight w:val="8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w:t>
            </w:r>
          </w:p>
        </w:tc>
      </w:tr>
      <w:tr>
        <w:trPr>
          <w:trHeight w:val="8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w:t>
            </w:r>
            <w:r>
              <w:br/>
            </w:r>
            <w:r>
              <w:rPr>
                <w:rFonts w:ascii="Times New Roman"/>
                <w:b w:val="false"/>
                <w:i w:val="false"/>
                <w:color w:val="000000"/>
                <w:sz w:val="20"/>
              </w:rPr>
              <w:t>
операциялар бойынша сальдо</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 (профицитін</w:t>
            </w:r>
            <w:r>
              <w:br/>
            </w:r>
            <w:r>
              <w:rPr>
                <w:rFonts w:ascii="Times New Roman"/>
                <w:b w:val="false"/>
                <w:i w:val="false"/>
                <w:color w:val="000000"/>
                <w:sz w:val="20"/>
              </w:rPr>
              <w:t>
пайдалану)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Е. Турганов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