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eb73" w14:textId="653e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облыстық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21 қазандағы N 590 қаулысы. Шығыс Қазақстан облысының Әділет департаментінде 2010 жылғы 22 қарашада N 2538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облыстық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аудандардың әкімдері, "Шығыс Қазақстан облысының жолаушы көлігі және автомобиль жолдары басқармасы" мемлекеттік мекемесі (Д.А. Гариков)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С.Ш. Таукебаевқа жүктелсін.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21 қазандағы №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облыстық маңызы бар жалпыға ортақ пайдаланылатын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26.04.2024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Өскемен-Таулы Үлбі-Северное 16-60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Өскемен-Тарғын-Самар 15-145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72-87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0-37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өткелі-Алтайка-Ново-Хайрузовка 0-83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Нарын-Күршім 0-135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Күршім-Қалжыр 0-131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Теректі-Урунхайка-Төсқайың 0-91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Күршім-Қалжыр"-Ақбұлақ-Қараой- Ашалы 0-98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Көкпекті-Самар-Васильевка өткелі 40-169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өткеліне кіреберіс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Ақсуат-Бәкей-Қарасу-Ақжар-"М-38 Омск-Майқапшағай" 30-124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Қарасу-"М-38 Омск-Майқапшағай"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0-56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Омск-Майқапшағай"-Шілікті-Ақжар 0-128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ауылына кіре беріс жол 0-22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Өскемен-Бобровка 0-13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Бобровка–Шаңғы базасы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Өскемен-Тарханка 0-15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ауылына кіре беріс жол 0-3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 Поляковка-Малонарымка 0-58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 кіре беріс жол 0-4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- Бозанбай 0-34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- Бозанбай-Алғабас-Тарғын 0-36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Шемонаиха-Үлкен Өзен 0-36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Шемонаиха-Усть-Таловка кенті 0-9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 кіре беріс жол 0-3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Қалғұтты ауылына кіре беріс жол 0-1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"Күршім-Қалжыр"-Бурабай-Маралиха 0-75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"Күршім-Қалжыр"-Ақсуат 0-47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"Күршім-Қалжыр"-Маралды"-Теректібұлақ 0-11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