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520b" w14:textId="e0f5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24 тамыздағы № 237 "Қызылқоға ауданында жастар тәжірибесін ұйымдастыру және қаржыландыру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әкімдігінің 2010 жылғы 11 тамыздағы № 155 қаулысы. Әділет департаменті Қызылқоға ауданының әділет басқармасында 2010 жылғы 25 тамызда № 4-5-133 тіркелді. Күші жойылды - Атырау облысы Қызылқоға аудандық әкімдігінің 2012 жылғы 07 маусымдағы № 107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Қызылқоға аудандық әкімдігінің 07.06.2012 № 107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Еңбек және халықты әлеуметтік қорғау министрлігінің 2010 жылғы 5 ақпандағы хатын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 әкімдігінің 2009 жылғы 24 тамыздағы № 237 "Қызылқоға ауданында жастар тәжірибесін ұйымдастыру және қаржыландыру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4-5-111 тіркелген, 2009 жылғы 9 қыркүйектегі аудандық "Қызылқоға" газетінің № 39 санында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тармақта "15 000" деген цифрлар "20 000"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 Шаяхметовке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 және 2010 жылдың 1 қаңтарынан бастап туындаған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 Б. Сәрсенғалиев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