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3e12" w14:textId="bd93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ауылдық округі елді мекендерінің құрамдас бөліктеріне атау беру туралы" Красносельский селолық округі әкімінің 2009 жылғы 3 қыркүйектегі № 4 шешіміне өзгерістер енгізу туралы</w:t>
      </w:r>
    </w:p>
    <w:p>
      <w:pPr>
        <w:spacing w:after="0"/>
        <w:ind w:left="0"/>
        <w:jc w:val="both"/>
      </w:pPr>
      <w:r>
        <w:rPr>
          <w:rFonts w:ascii="Times New Roman"/>
          <w:b w:val="false"/>
          <w:i w:val="false"/>
          <w:color w:val="000000"/>
          <w:sz w:val="28"/>
        </w:rPr>
        <w:t>Қостанай облысы Таран ауданы Красносельский селолық округі әкімдігінің 2010 жылғы 20 сәуірдегі № 3 шешімі. Қостанай облысы Таран ауданының Әділет басқармасында 2010 жылғы 20 мамырда № 9-18-118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Шешімінің атауы жаңа редакцияда – Қостанай облысы Таран ауданы Таран ауылдық округі әкімінің 01.09.2016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Шешімінің мемлекеттік тілдегі барлық мәтін бойынша "Красносельск селосының", "Щербин селосының", "Журавлев селосының", "Аят селосының" деген сөздер тиісінше "Красносельское ауылының", "Щербин ауылыныі, "Журавлев ауылының", Әйет ауылының" деген сөздерге ауыстырылды, орыс тіліндегі мәтін өзгермейді – Қостанай облысы Таран ауданы Таран ауылдық округі әкімінің 01.09.2016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сәйкес және Таран ауданы прокурорының 2010 жылғы 26 қаңтардағы № 7-2-127-10 наразылығының негізінде Красносельск селолық округінің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"Таран ауылдық округі елді мекендерінің құрамдас бөліктеріне атау беру туралы" Красносельский селолық округі әкімінің 2009 жылғы 3 қыркүйектегі </w:t>
      </w:r>
      <w:r>
        <w:rPr>
          <w:rFonts w:ascii="Times New Roman"/>
          <w:b w:val="false"/>
          <w:i w:val="false"/>
          <w:color w:val="000000"/>
          <w:sz w:val="28"/>
        </w:rPr>
        <w:t>№ 4</w:t>
      </w:r>
      <w:r>
        <w:rPr>
          <w:rFonts w:ascii="Times New Roman"/>
          <w:b w:val="false"/>
          <w:i w:val="false"/>
          <w:color w:val="000000"/>
          <w:sz w:val="28"/>
        </w:rPr>
        <w:t xml:space="preserve"> шешіміне (Нормативтік құқықтық кесімдерді мемлекеттік тіркеу тізілімінде 9-18-96 тіркелген, 2009 жылғы 15 қазанда "Маяк" газетінде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қосымшалардың</w:t>
      </w:r>
      <w:r>
        <w:rPr>
          <w:rFonts w:ascii="Times New Roman"/>
          <w:b w:val="false"/>
          <w:i w:val="false"/>
          <w:color w:val="000000"/>
          <w:sz w:val="28"/>
        </w:rPr>
        <w:t xml:space="preserve"> мәтіндік бөлігі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Таран ауданы Таран ауылдық округі әкімінің 01.09.2016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Осы шешім алған ресми жарияланғаннан кейін он күн күнтізбелік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Красносельский</w:t>
            </w:r>
            <w:r>
              <w:br/>
            </w:r>
            <w:r>
              <w:rPr>
                <w:rFonts w:ascii="Times New Roman"/>
                <w:b w:val="false"/>
                <w:i w:val="false"/>
                <w:color w:val="000000"/>
                <w:sz w:val="20"/>
              </w:rPr>
              <w:t>селолық округі әкімінің</w:t>
            </w:r>
            <w:r>
              <w:br/>
            </w:r>
            <w:r>
              <w:rPr>
                <w:rFonts w:ascii="Times New Roman"/>
                <w:b w:val="false"/>
                <w:i w:val="false"/>
                <w:color w:val="000000"/>
                <w:sz w:val="20"/>
              </w:rPr>
              <w:t>2010 жылғы 20 сәуірдегі</w:t>
            </w:r>
            <w:r>
              <w:br/>
            </w:r>
            <w:r>
              <w:rPr>
                <w:rFonts w:ascii="Times New Roman"/>
                <w:b w:val="false"/>
                <w:i w:val="false"/>
                <w:color w:val="000000"/>
                <w:sz w:val="20"/>
              </w:rPr>
              <w:t>№ 3 шешіміне 1 қосымша</w:t>
            </w:r>
            <w:r>
              <w:br/>
            </w:r>
            <w:r>
              <w:rPr>
                <w:rFonts w:ascii="Times New Roman"/>
                <w:b w:val="false"/>
                <w:i w:val="false"/>
                <w:color w:val="000000"/>
                <w:sz w:val="20"/>
              </w:rPr>
              <w:t>Красносельский</w:t>
            </w:r>
            <w:r>
              <w:br/>
            </w:r>
            <w:r>
              <w:rPr>
                <w:rFonts w:ascii="Times New Roman"/>
                <w:b w:val="false"/>
                <w:i w:val="false"/>
                <w:color w:val="000000"/>
                <w:sz w:val="20"/>
              </w:rPr>
              <w:t>селолық округі әкімінің</w:t>
            </w:r>
            <w:r>
              <w:br/>
            </w:r>
            <w:r>
              <w:rPr>
                <w:rFonts w:ascii="Times New Roman"/>
                <w:b w:val="false"/>
                <w:i w:val="false"/>
                <w:color w:val="000000"/>
                <w:sz w:val="20"/>
              </w:rPr>
              <w:t>2003 жылғы 3 қыркүйектегі</w:t>
            </w:r>
            <w:r>
              <w:br/>
            </w:r>
            <w:r>
              <w:rPr>
                <w:rFonts w:ascii="Times New Roman"/>
                <w:b w:val="false"/>
                <w:i w:val="false"/>
                <w:color w:val="000000"/>
                <w:sz w:val="20"/>
              </w:rPr>
              <w:t>№ 4 шешімімен бекітілген</w:t>
            </w:r>
          </w:p>
        </w:tc>
      </w:tr>
    </w:tbl>
    <w:p>
      <w:pPr>
        <w:spacing w:after="0"/>
        <w:ind w:left="0"/>
        <w:jc w:val="left"/>
      </w:pPr>
      <w:r>
        <w:rPr>
          <w:rFonts w:ascii="Times New Roman"/>
          <w:b/>
          <w:i w:val="false"/>
          <w:color w:val="000000"/>
        </w:rPr>
        <w:t xml:space="preserve"> Красносельское</w:t>
      </w:r>
      <w:r>
        <w:br/>
      </w:r>
      <w:r>
        <w:rPr>
          <w:rFonts w:ascii="Times New Roman"/>
          <w:b/>
          <w:i w:val="false"/>
          <w:color w:val="000000"/>
        </w:rPr>
        <w:t>ауылының құрамдық бөліктерінің атауы</w:t>
      </w:r>
    </w:p>
    <w:p>
      <w:pPr>
        <w:spacing w:after="0"/>
        <w:ind w:left="0"/>
        <w:jc w:val="left"/>
      </w:pPr>
      <w:r>
        <w:rPr>
          <w:rFonts w:ascii="Times New Roman"/>
          <w:b w:val="false"/>
          <w:i w:val="false"/>
          <w:color w:val="000000"/>
          <w:sz w:val="28"/>
        </w:rPr>
        <w:t>      № 1 көше – Набережная көшесі;</w:t>
      </w:r>
      <w:r>
        <w:br/>
      </w:r>
      <w:r>
        <w:rPr>
          <w:rFonts w:ascii="Times New Roman"/>
          <w:b w:val="false"/>
          <w:i w:val="false"/>
          <w:color w:val="000000"/>
          <w:sz w:val="28"/>
        </w:rPr>
        <w:t>
      № 2 көше – Комсомольская көшесі;</w:t>
      </w:r>
      <w:r>
        <w:br/>
      </w:r>
      <w:r>
        <w:rPr>
          <w:rFonts w:ascii="Times New Roman"/>
          <w:b w:val="false"/>
          <w:i w:val="false"/>
          <w:color w:val="000000"/>
          <w:sz w:val="28"/>
        </w:rPr>
        <w:t>
      № 3 көше – Красносельская көшесі;</w:t>
      </w:r>
      <w:r>
        <w:br/>
      </w:r>
      <w:r>
        <w:rPr>
          <w:rFonts w:ascii="Times New Roman"/>
          <w:b w:val="false"/>
          <w:i w:val="false"/>
          <w:color w:val="000000"/>
          <w:sz w:val="28"/>
        </w:rPr>
        <w:t>
      № 4 көше – Майлина көшесі;</w:t>
      </w:r>
      <w:r>
        <w:br/>
      </w:r>
      <w:r>
        <w:rPr>
          <w:rFonts w:ascii="Times New Roman"/>
          <w:b w:val="false"/>
          <w:i w:val="false"/>
          <w:color w:val="000000"/>
          <w:sz w:val="28"/>
        </w:rPr>
        <w:t>
      № 5 көше – Строительная көшесі;</w:t>
      </w:r>
      <w:r>
        <w:br/>
      </w:r>
      <w:r>
        <w:rPr>
          <w:rFonts w:ascii="Times New Roman"/>
          <w:b w:val="false"/>
          <w:i w:val="false"/>
          <w:color w:val="000000"/>
          <w:sz w:val="28"/>
        </w:rPr>
        <w:t>
      № 6 көше – Победы көшесі;</w:t>
      </w:r>
      <w:r>
        <w:br/>
      </w:r>
      <w:r>
        <w:rPr>
          <w:rFonts w:ascii="Times New Roman"/>
          <w:b w:val="false"/>
          <w:i w:val="false"/>
          <w:color w:val="000000"/>
          <w:sz w:val="28"/>
        </w:rPr>
        <w:t>
      № 7 көше – Таран көшесі;</w:t>
      </w:r>
      <w:r>
        <w:br/>
      </w:r>
      <w:r>
        <w:rPr>
          <w:rFonts w:ascii="Times New Roman"/>
          <w:b w:val="false"/>
          <w:i w:val="false"/>
          <w:color w:val="000000"/>
          <w:sz w:val="28"/>
        </w:rPr>
        <w:t>
      № 8 көше – Степная көшесі;</w:t>
      </w:r>
      <w:r>
        <w:br/>
      </w:r>
      <w:r>
        <w:rPr>
          <w:rFonts w:ascii="Times New Roman"/>
          <w:b w:val="false"/>
          <w:i w:val="false"/>
          <w:color w:val="000000"/>
          <w:sz w:val="28"/>
        </w:rPr>
        <w:t>
      № 9 көше – Гагарин көшесі;</w:t>
      </w:r>
      <w:r>
        <w:br/>
      </w:r>
      <w:r>
        <w:rPr>
          <w:rFonts w:ascii="Times New Roman"/>
          <w:b w:val="false"/>
          <w:i w:val="false"/>
          <w:color w:val="000000"/>
          <w:sz w:val="28"/>
        </w:rPr>
        <w:t>
      № 10 көше – Молодежная көшесі;</w:t>
      </w:r>
      <w:r>
        <w:br/>
      </w:r>
      <w:r>
        <w:rPr>
          <w:rFonts w:ascii="Times New Roman"/>
          <w:b w:val="false"/>
          <w:i w:val="false"/>
          <w:color w:val="000000"/>
          <w:sz w:val="28"/>
        </w:rPr>
        <w:t>
      № 11 көше – Зеленая көшесі;</w:t>
      </w:r>
      <w:r>
        <w:br/>
      </w:r>
      <w:r>
        <w:rPr>
          <w:rFonts w:ascii="Times New Roman"/>
          <w:b w:val="false"/>
          <w:i w:val="false"/>
          <w:color w:val="000000"/>
          <w:sz w:val="28"/>
        </w:rPr>
        <w:t>
      № 12 көше – Целинная көшесі;</w:t>
      </w:r>
      <w:r>
        <w:br/>
      </w:r>
      <w:r>
        <w:rPr>
          <w:rFonts w:ascii="Times New Roman"/>
          <w:b w:val="false"/>
          <w:i w:val="false"/>
          <w:color w:val="000000"/>
          <w:sz w:val="28"/>
        </w:rPr>
        <w:t>
      № 13 көше – Садовая көшесі;</w:t>
      </w:r>
      <w:r>
        <w:br/>
      </w:r>
      <w:r>
        <w:rPr>
          <w:rFonts w:ascii="Times New Roman"/>
          <w:b w:val="false"/>
          <w:i w:val="false"/>
          <w:color w:val="000000"/>
          <w:sz w:val="28"/>
        </w:rPr>
        <w:t>
      № 14 көше – Терешкова көшесі;</w:t>
      </w:r>
      <w:r>
        <w:br/>
      </w:r>
      <w:r>
        <w:rPr>
          <w:rFonts w:ascii="Times New Roman"/>
          <w:b w:val="false"/>
          <w:i w:val="false"/>
          <w:color w:val="000000"/>
          <w:sz w:val="28"/>
        </w:rPr>
        <w:t>
      № 15 көше – Новая көшесі.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Красносельский</w:t>
            </w:r>
            <w:r>
              <w:br/>
            </w:r>
            <w:r>
              <w:rPr>
                <w:rFonts w:ascii="Times New Roman"/>
                <w:b w:val="false"/>
                <w:i w:val="false"/>
                <w:color w:val="000000"/>
                <w:sz w:val="20"/>
              </w:rPr>
              <w:t>селолық округі әкімінің</w:t>
            </w:r>
            <w:r>
              <w:br/>
            </w:r>
            <w:r>
              <w:rPr>
                <w:rFonts w:ascii="Times New Roman"/>
                <w:b w:val="false"/>
                <w:i w:val="false"/>
                <w:color w:val="000000"/>
                <w:sz w:val="20"/>
              </w:rPr>
              <w:t>2010 жылғы 20 сәуірдегі</w:t>
            </w:r>
            <w:r>
              <w:br/>
            </w:r>
            <w:r>
              <w:rPr>
                <w:rFonts w:ascii="Times New Roman"/>
                <w:b w:val="false"/>
                <w:i w:val="false"/>
                <w:color w:val="000000"/>
                <w:sz w:val="20"/>
              </w:rPr>
              <w:t>№ 3 шешіміне 2 қосымша</w:t>
            </w:r>
            <w:r>
              <w:br/>
            </w:r>
            <w:r>
              <w:rPr>
                <w:rFonts w:ascii="Times New Roman"/>
                <w:b w:val="false"/>
                <w:i w:val="false"/>
                <w:color w:val="000000"/>
                <w:sz w:val="20"/>
              </w:rPr>
              <w:t>Красносельский</w:t>
            </w:r>
            <w:r>
              <w:br/>
            </w:r>
            <w:r>
              <w:rPr>
                <w:rFonts w:ascii="Times New Roman"/>
                <w:b w:val="false"/>
                <w:i w:val="false"/>
                <w:color w:val="000000"/>
                <w:sz w:val="20"/>
              </w:rPr>
              <w:t>селолық округі әкімінің</w:t>
            </w:r>
            <w:r>
              <w:br/>
            </w:r>
            <w:r>
              <w:rPr>
                <w:rFonts w:ascii="Times New Roman"/>
                <w:b w:val="false"/>
                <w:i w:val="false"/>
                <w:color w:val="000000"/>
                <w:sz w:val="20"/>
              </w:rPr>
              <w:t>2003 жылғы 3 қыркүйектегі</w:t>
            </w:r>
            <w:r>
              <w:br/>
            </w:r>
            <w:r>
              <w:rPr>
                <w:rFonts w:ascii="Times New Roman"/>
                <w:b w:val="false"/>
                <w:i w:val="false"/>
                <w:color w:val="000000"/>
                <w:sz w:val="20"/>
              </w:rPr>
              <w:t>№ 4 шешімімен бекітілген</w:t>
            </w:r>
          </w:p>
        </w:tc>
      </w:tr>
    </w:tbl>
    <w:p>
      <w:pPr>
        <w:spacing w:after="0"/>
        <w:ind w:left="0"/>
        <w:jc w:val="left"/>
      </w:pPr>
      <w:r>
        <w:rPr>
          <w:rFonts w:ascii="Times New Roman"/>
          <w:b/>
          <w:i w:val="false"/>
          <w:color w:val="000000"/>
        </w:rPr>
        <w:t xml:space="preserve"> Щербин</w:t>
      </w:r>
      <w:r>
        <w:br/>
      </w:r>
      <w:r>
        <w:rPr>
          <w:rFonts w:ascii="Times New Roman"/>
          <w:b/>
          <w:i w:val="false"/>
          <w:color w:val="000000"/>
        </w:rPr>
        <w:t>ауылының құрамдық бөліктерінің атауы</w:t>
      </w:r>
    </w:p>
    <w:p>
      <w:pPr>
        <w:spacing w:after="0"/>
        <w:ind w:left="0"/>
        <w:jc w:val="left"/>
      </w:pPr>
      <w:r>
        <w:rPr>
          <w:rFonts w:ascii="Times New Roman"/>
          <w:b w:val="false"/>
          <w:i w:val="false"/>
          <w:color w:val="000000"/>
          <w:sz w:val="28"/>
        </w:rPr>
        <w:t>      № 1 көше – Южная көшесі;</w:t>
      </w:r>
      <w:r>
        <w:br/>
      </w:r>
      <w:r>
        <w:rPr>
          <w:rFonts w:ascii="Times New Roman"/>
          <w:b w:val="false"/>
          <w:i w:val="false"/>
          <w:color w:val="000000"/>
          <w:sz w:val="28"/>
        </w:rPr>
        <w:t>
      № 2 көше – Лесная көшесі;</w:t>
      </w:r>
      <w:r>
        <w:br/>
      </w:r>
      <w:r>
        <w:rPr>
          <w:rFonts w:ascii="Times New Roman"/>
          <w:b w:val="false"/>
          <w:i w:val="false"/>
          <w:color w:val="000000"/>
          <w:sz w:val="28"/>
        </w:rPr>
        <w:t>
      № 3 көше – Центральная көшесі.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Красносельский</w:t>
            </w:r>
            <w:r>
              <w:br/>
            </w:r>
            <w:r>
              <w:rPr>
                <w:rFonts w:ascii="Times New Roman"/>
                <w:b w:val="false"/>
                <w:i w:val="false"/>
                <w:color w:val="000000"/>
                <w:sz w:val="20"/>
              </w:rPr>
              <w:t>селолық округі әкімінің</w:t>
            </w:r>
            <w:r>
              <w:br/>
            </w:r>
            <w:r>
              <w:rPr>
                <w:rFonts w:ascii="Times New Roman"/>
                <w:b w:val="false"/>
                <w:i w:val="false"/>
                <w:color w:val="000000"/>
                <w:sz w:val="20"/>
              </w:rPr>
              <w:t>2010 жылғы 20 сәуірдегі</w:t>
            </w:r>
            <w:r>
              <w:br/>
            </w:r>
            <w:r>
              <w:rPr>
                <w:rFonts w:ascii="Times New Roman"/>
                <w:b w:val="false"/>
                <w:i w:val="false"/>
                <w:color w:val="000000"/>
                <w:sz w:val="20"/>
              </w:rPr>
              <w:t>№ 3 шешіміне 3 қосымша</w:t>
            </w:r>
            <w:r>
              <w:br/>
            </w:r>
            <w:r>
              <w:rPr>
                <w:rFonts w:ascii="Times New Roman"/>
                <w:b w:val="false"/>
                <w:i w:val="false"/>
                <w:color w:val="000000"/>
                <w:sz w:val="20"/>
              </w:rPr>
              <w:t>Красносельский</w:t>
            </w:r>
            <w:r>
              <w:br/>
            </w:r>
            <w:r>
              <w:rPr>
                <w:rFonts w:ascii="Times New Roman"/>
                <w:b w:val="false"/>
                <w:i w:val="false"/>
                <w:color w:val="000000"/>
                <w:sz w:val="20"/>
              </w:rPr>
              <w:t>селолық округі әкімінің</w:t>
            </w:r>
            <w:r>
              <w:br/>
            </w:r>
            <w:r>
              <w:rPr>
                <w:rFonts w:ascii="Times New Roman"/>
                <w:b w:val="false"/>
                <w:i w:val="false"/>
                <w:color w:val="000000"/>
                <w:sz w:val="20"/>
              </w:rPr>
              <w:t>2003 жылғы 3 қыркүйектегі</w:t>
            </w:r>
            <w:r>
              <w:br/>
            </w:r>
            <w:r>
              <w:rPr>
                <w:rFonts w:ascii="Times New Roman"/>
                <w:b w:val="false"/>
                <w:i w:val="false"/>
                <w:color w:val="000000"/>
                <w:sz w:val="20"/>
              </w:rPr>
              <w:t>№ 4 шешімімен бекітілген</w:t>
            </w:r>
          </w:p>
        </w:tc>
      </w:tr>
    </w:tbl>
    <w:p>
      <w:pPr>
        <w:spacing w:after="0"/>
        <w:ind w:left="0"/>
        <w:jc w:val="left"/>
      </w:pPr>
      <w:r>
        <w:rPr>
          <w:rFonts w:ascii="Times New Roman"/>
          <w:b/>
          <w:i w:val="false"/>
          <w:color w:val="000000"/>
        </w:rPr>
        <w:t xml:space="preserve"> Журавлев</w:t>
      </w:r>
      <w:r>
        <w:br/>
      </w:r>
      <w:r>
        <w:rPr>
          <w:rFonts w:ascii="Times New Roman"/>
          <w:b/>
          <w:i w:val="false"/>
          <w:color w:val="000000"/>
        </w:rPr>
        <w:t>ауылының құрамдық бөліктерінің атауы</w:t>
      </w:r>
    </w:p>
    <w:p>
      <w:pPr>
        <w:spacing w:after="0"/>
        <w:ind w:left="0"/>
        <w:jc w:val="left"/>
      </w:pPr>
      <w:r>
        <w:rPr>
          <w:rFonts w:ascii="Times New Roman"/>
          <w:b w:val="false"/>
          <w:i w:val="false"/>
          <w:color w:val="000000"/>
          <w:sz w:val="28"/>
        </w:rPr>
        <w:t>      № 1 көше – Набережная көшесі;</w:t>
      </w:r>
      <w:r>
        <w:br/>
      </w:r>
      <w:r>
        <w:rPr>
          <w:rFonts w:ascii="Times New Roman"/>
          <w:b w:val="false"/>
          <w:i w:val="false"/>
          <w:color w:val="000000"/>
          <w:sz w:val="28"/>
        </w:rPr>
        <w:t>
      № 2 көше – Школьная көшесі.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Красносельский</w:t>
            </w:r>
            <w:r>
              <w:br/>
            </w:r>
            <w:r>
              <w:rPr>
                <w:rFonts w:ascii="Times New Roman"/>
                <w:b w:val="false"/>
                <w:i w:val="false"/>
                <w:color w:val="000000"/>
                <w:sz w:val="20"/>
              </w:rPr>
              <w:t>селолық округі әкімінің</w:t>
            </w:r>
            <w:r>
              <w:br/>
            </w:r>
            <w:r>
              <w:rPr>
                <w:rFonts w:ascii="Times New Roman"/>
                <w:b w:val="false"/>
                <w:i w:val="false"/>
                <w:color w:val="000000"/>
                <w:sz w:val="20"/>
              </w:rPr>
              <w:t>2010 жылғы 20 сәуірдегі</w:t>
            </w:r>
            <w:r>
              <w:br/>
            </w:r>
            <w:r>
              <w:rPr>
                <w:rFonts w:ascii="Times New Roman"/>
                <w:b w:val="false"/>
                <w:i w:val="false"/>
                <w:color w:val="000000"/>
                <w:sz w:val="20"/>
              </w:rPr>
              <w:t>№ 3 шешіміне 4 қосымша</w:t>
            </w:r>
            <w:r>
              <w:br/>
            </w:r>
            <w:r>
              <w:rPr>
                <w:rFonts w:ascii="Times New Roman"/>
                <w:b w:val="false"/>
                <w:i w:val="false"/>
                <w:color w:val="000000"/>
                <w:sz w:val="20"/>
              </w:rPr>
              <w:t>Красносельский</w:t>
            </w:r>
            <w:r>
              <w:br/>
            </w:r>
            <w:r>
              <w:rPr>
                <w:rFonts w:ascii="Times New Roman"/>
                <w:b w:val="false"/>
                <w:i w:val="false"/>
                <w:color w:val="000000"/>
                <w:sz w:val="20"/>
              </w:rPr>
              <w:t>селолық округі әкімінің</w:t>
            </w:r>
            <w:r>
              <w:br/>
            </w:r>
            <w:r>
              <w:rPr>
                <w:rFonts w:ascii="Times New Roman"/>
                <w:b w:val="false"/>
                <w:i w:val="false"/>
                <w:color w:val="000000"/>
                <w:sz w:val="20"/>
              </w:rPr>
              <w:t>2003 жылғы 3 қыркүйектегі</w:t>
            </w:r>
            <w:r>
              <w:br/>
            </w:r>
            <w:r>
              <w:rPr>
                <w:rFonts w:ascii="Times New Roman"/>
                <w:b w:val="false"/>
                <w:i w:val="false"/>
                <w:color w:val="000000"/>
                <w:sz w:val="20"/>
              </w:rPr>
              <w:t>№ 4 шешімімен бекітілген</w:t>
            </w:r>
          </w:p>
        </w:tc>
      </w:tr>
    </w:tbl>
    <w:p>
      <w:pPr>
        <w:spacing w:after="0"/>
        <w:ind w:left="0"/>
        <w:jc w:val="left"/>
      </w:pPr>
      <w:r>
        <w:rPr>
          <w:rFonts w:ascii="Times New Roman"/>
          <w:b/>
          <w:i w:val="false"/>
          <w:color w:val="000000"/>
        </w:rPr>
        <w:t xml:space="preserve"> Әйет</w:t>
      </w:r>
      <w:r>
        <w:br/>
      </w:r>
      <w:r>
        <w:rPr>
          <w:rFonts w:ascii="Times New Roman"/>
          <w:b/>
          <w:i w:val="false"/>
          <w:color w:val="000000"/>
        </w:rPr>
        <w:t>ауылының құрамдық бөліктерінің атауы</w:t>
      </w:r>
    </w:p>
    <w:p>
      <w:pPr>
        <w:spacing w:after="0"/>
        <w:ind w:left="0"/>
        <w:jc w:val="left"/>
      </w:pPr>
      <w:r>
        <w:rPr>
          <w:rFonts w:ascii="Times New Roman"/>
          <w:b w:val="false"/>
          <w:i w:val="false"/>
          <w:color w:val="000000"/>
          <w:sz w:val="28"/>
        </w:rPr>
        <w:t>      № 1 көше – Южная көшесі;</w:t>
      </w:r>
      <w:r>
        <w:br/>
      </w:r>
      <w:r>
        <w:rPr>
          <w:rFonts w:ascii="Times New Roman"/>
          <w:b w:val="false"/>
          <w:i w:val="false"/>
          <w:color w:val="000000"/>
          <w:sz w:val="28"/>
        </w:rPr>
        <w:t>
      № 2 көше – Северная көшесі;</w:t>
      </w:r>
      <w:r>
        <w:br/>
      </w:r>
      <w:r>
        <w:rPr>
          <w:rFonts w:ascii="Times New Roman"/>
          <w:b w:val="false"/>
          <w:i w:val="false"/>
          <w:color w:val="000000"/>
          <w:sz w:val="28"/>
        </w:rPr>
        <w:t>
      № 3 көше – Приречная көшесі.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