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711" w14:textId="4cc1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20 сәуірдегі № 136 қаулысы. Қостанай облысы Қарабалық ауданының Әділет басқармасында 2010 жылғы 11 маусымда № 9-12-141 тіркелді. Күші жойылды - Қостанай облысы Қарабалық ауданы әкімдігінің 2016 жылғы 2 ақпандағы № 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процентi мөлшерiнде мүгедектер үшiн жұмыс орындарының квотасы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ауданының жұмыспен қамту және әлеуметтік бағдарламалар бөлімі" мемлекеттік мекемесінің бастығы квотаға сәйкес мүгедектерді жұмысқа орналастыру үшін жұмыс орындарына жіберуін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"Мүгедектер үшін жұмыс орындарының квотасын бекіту туралы" 2008 жылғы 13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тіркеудің Тізілімінде 9-12-74 нөмірінде тіркелген, 2008 жылы 17 сәуірінде "Айна" аудандық газетінде жарияланған),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