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f088" w14:textId="e8bf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2010 жылғы 4 маусымдағы № 3 қаулысы және Қостанай облысы мәслихатының 2010 жылғы 4 маусымдағы № 312 бірлескен  шешімі. Қостанай облысының Әділет департаментінде 2010 жылғы 23 маусымда № 3722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бүкіл мәтін бойынша "селосы", "селолық", "селосының" деген сөздер тиісінше "ауылы", "ауылдық", "ауылының"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 туралы"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аудандық өкілетті және атқарушы органдардың пікірін есепке ала отырып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ауданының Степной ауылы оның жер пайдалану шегіндегі аумағынан Қарасу ауданы Айдарлы ауылдық округінің әкімшілік бағынышына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Тұрғындар саны 50 адамнан кем емес Қарасу ауданының мына елді мекендер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Люблин ауылдық округінің Заречный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Ильичев ауылдық округінің Байығанкөл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Таратылған ауылдық елді мекендер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Қарасу ауданы Люблин ауылдық округінің Заречный ауылы Корнилов ауылының құрамына,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Қарасу ауданы Ильичев ауылдық округінің Байығанкөл ауылы Косомол ауылының құрамына.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облысының әкімі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З. Арефьева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 мәслихатының хатшысы      С. Төкенов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