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42a7" w14:textId="0224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аумағында абаттандыру, көркейту, санитарлық тазарту мен тазалықты қамтамасыз ету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30 наурыздағы N 171 шешімі. Қызылорда облысының Әділет департаменті Қармақшы аудандық Әділет басқармасында 2010 жылы 04 мамырда  N 10-5-134 тіркелді. Күші жойылды - Қызылорда облысы Қармақшы аудандық мәслихатының 2010 жылғы 24 маусымдағы N 187 Шешімімен.</w:t>
      </w:r>
    </w:p>
    <w:p>
      <w:pPr>
        <w:spacing w:after="0"/>
        <w:ind w:left="0"/>
        <w:jc w:val="both"/>
      </w:pPr>
      <w:r>
        <w:rPr>
          <w:rFonts w:ascii="Times New Roman"/>
          <w:b w:val="false"/>
          <w:i w:val="false"/>
          <w:color w:val="ff0000"/>
          <w:sz w:val="28"/>
        </w:rPr>
        <w:t>      Ескерту. Күші жойылды - Қызылорда облысы Қармақшы аудандық мәслихатының 2010.06.24 N 187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Қармақшы ауданы аумағында абаттандыру, көркейту, санитарлық тазарту мен тазалықты қамтамасыз ету жөніндегі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Аудандық мәслихаттың кезекті </w:t>
      </w:r>
      <w:r>
        <w:br/>
      </w:r>
      <w:r>
        <w:rPr>
          <w:rFonts w:ascii="Times New Roman"/>
          <w:b w:val="false"/>
          <w:i w:val="false"/>
          <w:color w:val="000000"/>
          <w:sz w:val="28"/>
        </w:rPr>
        <w:t>
</w:t>
      </w:r>
      <w:r>
        <w:rPr>
          <w:rFonts w:ascii="Times New Roman"/>
          <w:b w:val="false"/>
          <w:i/>
          <w:color w:val="000000"/>
          <w:sz w:val="28"/>
        </w:rPr>
        <w:t>      24-сессия төрағасы                               Ә.Дәуленбаев</w:t>
      </w:r>
    </w:p>
    <w:p>
      <w:pPr>
        <w:spacing w:after="0"/>
        <w:ind w:left="0"/>
        <w:jc w:val="both"/>
      </w:pPr>
      <w:r>
        <w:rPr>
          <w:rFonts w:ascii="Times New Roman"/>
          <w:b w:val="false"/>
          <w:i/>
          <w:color w:val="000000"/>
          <w:sz w:val="28"/>
        </w:rPr>
        <w:t>      Аудандық мәслихат хатшысы                        М.Ерманов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"30" наурыздағы</w:t>
      </w:r>
      <w:r>
        <w:br/>
      </w:r>
      <w:r>
        <w:rPr>
          <w:rFonts w:ascii="Times New Roman"/>
          <w:b w:val="false"/>
          <w:i w:val="false"/>
          <w:color w:val="000000"/>
          <w:sz w:val="28"/>
        </w:rPr>
        <w:t>
кезекті 24-сессиясының</w:t>
      </w:r>
      <w:r>
        <w:br/>
      </w:r>
      <w:r>
        <w:rPr>
          <w:rFonts w:ascii="Times New Roman"/>
          <w:b w:val="false"/>
          <w:i w:val="false"/>
          <w:color w:val="000000"/>
          <w:sz w:val="28"/>
        </w:rPr>
        <w:t>
N 171 шешіміне қосымша</w:t>
      </w:r>
    </w:p>
    <w:bookmarkEnd w:id="1"/>
    <w:bookmarkStart w:name="z5" w:id="2"/>
    <w:p>
      <w:pPr>
        <w:spacing w:after="0"/>
        <w:ind w:left="0"/>
        <w:jc w:val="left"/>
      </w:pPr>
      <w:r>
        <w:rPr>
          <w:rFonts w:ascii="Times New Roman"/>
          <w:b/>
          <w:i w:val="false"/>
          <w:color w:val="000000"/>
        </w:rPr>
        <w:t xml:space="preserve"> 
Қармақшы ауданының елді мекендерін көркейту және санитарлық тазалау, жасыл көшеттер мен инфрақұрылым объектілерін ұстау және қорғау жөніндегі ЕРЕЖЕ</w:t>
      </w:r>
    </w:p>
    <w:bookmarkEnd w:id="2"/>
    <w:bookmarkStart w:name="z6" w:id="3"/>
    <w:p>
      <w:pPr>
        <w:spacing w:after="0"/>
        <w:ind w:left="0"/>
        <w:jc w:val="both"/>
      </w:pPr>
      <w:r>
        <w:rPr>
          <w:rFonts w:ascii="Times New Roman"/>
          <w:b w:val="false"/>
          <w:i w:val="false"/>
          <w:color w:val="000000"/>
          <w:sz w:val="28"/>
        </w:rPr>
        <w:t>
      Қармақшы ауданының елді мекендерін көркейту және санитарлық тазалау, жасыл көшеттер мен инфрақұрылым объектілерін ұстау және қорғау ережелері (әрі қарай мәтін бойынша - Ережелер) Қазақстан Республикасының Экологиялық Кодексіне, Қазақстан Республикасының "Әкімшілік рәсімдер туралы", "Қазақстан Республикасындағы жергілікті мемлекеттік басқару және өзін-өзі басқару туралы", "Тұрғын үй қатынастары туралы", "Қазақстан Республикасындағы сәулет, қала құрылысы және құрылыс әрекеті туралы" Заңдарына және басқа да Қазақстан Республикасының нормативтік құқықтық актілеріне сәйкес жасалған.</w:t>
      </w:r>
      <w:r>
        <w:br/>
      </w:r>
      <w:r>
        <w:rPr>
          <w:rFonts w:ascii="Times New Roman"/>
          <w:b w:val="false"/>
          <w:i w:val="false"/>
          <w:color w:val="000000"/>
          <w:sz w:val="28"/>
        </w:rPr>
        <w:t>
</w:t>
      </w:r>
      <w:r>
        <w:rPr>
          <w:rFonts w:ascii="Times New Roman"/>
          <w:b w:val="false"/>
          <w:i w:val="false"/>
          <w:color w:val="000000"/>
          <w:sz w:val="28"/>
        </w:rPr>
        <w:t>
      Ережелер көркейту, санитарлық тазалау, аумақ тазалығын сақтау, жасыл көшеттер мен инфрақұрылым объектілерін қорғау ортасында жеке және заңды тұлғалардың қарым-қатынастарын реттейді, Қармақшы ауданының аумағында қалдықтарды жинау, шығару, қайта өңдеу және жою тәртібін анықтап жеке меншік нысанына қарамастан, азаматтығына, жалға алушылар, құрылысшылар, ғимараттар, имараттар мен құрылыстар иелеріне қарамастан барлық шаруашылық субъектілеріне тиісті.</w:t>
      </w:r>
    </w:p>
    <w:bookmarkEnd w:id="3"/>
    <w:bookmarkStart w:name="z8" w:id="4"/>
    <w:p>
      <w:pPr>
        <w:spacing w:after="0"/>
        <w:ind w:left="0"/>
        <w:jc w:val="left"/>
      </w:pPr>
      <w:r>
        <w:rPr>
          <w:rFonts w:ascii="Times New Roman"/>
          <w:b/>
          <w:i w:val="false"/>
          <w:color w:val="000000"/>
        </w:rPr>
        <w:t xml:space="preserve"> 
1. Негізгі ұғымдар мен түсініктер</w:t>
      </w:r>
    </w:p>
    <w:bookmarkEnd w:id="4"/>
    <w:bookmarkStart w:name="z9" w:id="5"/>
    <w:p>
      <w:pPr>
        <w:spacing w:after="0"/>
        <w:ind w:left="0"/>
        <w:jc w:val="both"/>
      </w:pPr>
      <w:r>
        <w:rPr>
          <w:rFonts w:ascii="Times New Roman"/>
          <w:b w:val="false"/>
          <w:i w:val="false"/>
          <w:color w:val="000000"/>
          <w:sz w:val="28"/>
        </w:rPr>
        <w:t>      1. Көркейту - адамның аудан аумағында қауіпсіз, жайлы және ыңғайлы ортасын қамтамасыз ететін элементтері мен жұмыс кешені. Бұл жұмыс кешені көркейтудің нысаналары мен элементтерін ұйымдастыру, күтіп ұстау, пайдалану, жөндеу және қорғауды келесі негізгі бағыттар бойынша қамтиды:</w:t>
      </w:r>
      <w:r>
        <w:br/>
      </w:r>
      <w:r>
        <w:rPr>
          <w:rFonts w:ascii="Times New Roman"/>
          <w:b w:val="false"/>
          <w:i w:val="false"/>
          <w:color w:val="000000"/>
          <w:sz w:val="28"/>
        </w:rPr>
        <w:t>
      1) инженерлік көркейту;</w:t>
      </w:r>
      <w:r>
        <w:br/>
      </w:r>
      <w:r>
        <w:rPr>
          <w:rFonts w:ascii="Times New Roman"/>
          <w:b w:val="false"/>
          <w:i w:val="false"/>
          <w:color w:val="000000"/>
          <w:sz w:val="28"/>
        </w:rPr>
        <w:t>
      2) сыртқы-әсемдік көркейту;</w:t>
      </w:r>
      <w:r>
        <w:br/>
      </w:r>
      <w:r>
        <w:rPr>
          <w:rFonts w:ascii="Times New Roman"/>
          <w:b w:val="false"/>
          <w:i w:val="false"/>
          <w:color w:val="000000"/>
          <w:sz w:val="28"/>
        </w:rPr>
        <w:t>
      3) санитарлық көркейту;</w:t>
      </w:r>
      <w:r>
        <w:br/>
      </w:r>
      <w:r>
        <w:rPr>
          <w:rFonts w:ascii="Times New Roman"/>
          <w:b w:val="false"/>
          <w:i w:val="false"/>
          <w:color w:val="000000"/>
          <w:sz w:val="28"/>
        </w:rPr>
        <w:t>
      4) көгалдандыру.</w:t>
      </w:r>
      <w:r>
        <w:br/>
      </w:r>
      <w:r>
        <w:rPr>
          <w:rFonts w:ascii="Times New Roman"/>
          <w:b w:val="false"/>
          <w:i w:val="false"/>
          <w:color w:val="000000"/>
          <w:sz w:val="28"/>
        </w:rPr>
        <w:t>
      2. Бөлінген аумақ - жергілікті атқарушы органның шешіміне сәйкес жер пайдаланушының жеке меншігіне немесе жер пайдалануға, оған қарасты нысаналарды (ғимараттар, имараттар, құрылыстар) орналастыру үшін берілген жер учаскесі.</w:t>
      </w:r>
      <w:r>
        <w:br/>
      </w:r>
      <w:r>
        <w:rPr>
          <w:rFonts w:ascii="Times New Roman"/>
          <w:b w:val="false"/>
          <w:i w:val="false"/>
          <w:color w:val="000000"/>
          <w:sz w:val="28"/>
        </w:rPr>
        <w:t>
</w:t>
      </w:r>
      <w:r>
        <w:rPr>
          <w:rFonts w:ascii="Times New Roman"/>
          <w:b w:val="false"/>
          <w:i w:val="false"/>
          <w:color w:val="000000"/>
          <w:sz w:val="28"/>
        </w:rPr>
        <w:t>
      3. Бекітілген аумақ - оған қызмет көрсету үшін пайдаланатын немесе күзетілетін аймақ болып табылатын, бөлінген аумаққа қосып берілген жер учаскесі.</w:t>
      </w:r>
      <w:r>
        <w:br/>
      </w:r>
      <w:r>
        <w:rPr>
          <w:rFonts w:ascii="Times New Roman"/>
          <w:b w:val="false"/>
          <w:i w:val="false"/>
          <w:color w:val="000000"/>
          <w:sz w:val="28"/>
        </w:rPr>
        <w:t>
</w:t>
      </w:r>
      <w:r>
        <w:rPr>
          <w:rFonts w:ascii="Times New Roman"/>
          <w:b w:val="false"/>
          <w:i w:val="false"/>
          <w:color w:val="000000"/>
          <w:sz w:val="28"/>
        </w:rPr>
        <w:t>
      4. Жасыл желектер - аудандық аумағының оларға арнайы бөлінген алаптары мен учаскелерінде (бақтар, парктер, бульварлар, көше және көгалдандыру, гүлзарлар, газондар) орналасқан ағаштар, көшеттер.</w:t>
      </w:r>
      <w:r>
        <w:br/>
      </w:r>
      <w:r>
        <w:rPr>
          <w:rFonts w:ascii="Times New Roman"/>
          <w:b w:val="false"/>
          <w:i w:val="false"/>
          <w:color w:val="000000"/>
          <w:sz w:val="28"/>
        </w:rPr>
        <w:t>
</w:t>
      </w:r>
      <w:r>
        <w:rPr>
          <w:rFonts w:ascii="Times New Roman"/>
          <w:b w:val="false"/>
          <w:i w:val="false"/>
          <w:color w:val="000000"/>
          <w:sz w:val="28"/>
        </w:rPr>
        <w:t>
      5. Жер пайдаланушы - меншік нысандарына қарамастан, мақсатты пайдалануына сәйкес жер учаскелерін пайдаланушы заңды немесе жеке тұлға.</w:t>
      </w:r>
      <w:r>
        <w:br/>
      </w:r>
      <w:r>
        <w:rPr>
          <w:rFonts w:ascii="Times New Roman"/>
          <w:b w:val="false"/>
          <w:i w:val="false"/>
          <w:color w:val="000000"/>
          <w:sz w:val="28"/>
        </w:rPr>
        <w:t>
</w:t>
      </w:r>
      <w:r>
        <w:rPr>
          <w:rFonts w:ascii="Times New Roman"/>
          <w:b w:val="false"/>
          <w:i w:val="false"/>
          <w:color w:val="000000"/>
          <w:sz w:val="28"/>
        </w:rPr>
        <w:t>
      6. Инженерлік желілер және имараттар - ауданның селолары мен кенттер аумағының бетіндегі суларды жинау және бұру үшін, қала халқы мен кәсіпорындарының мұқтаждарына кешенді қызмет көрсету үшін арналған селолар мен кенттер инженерлік көріктенуінің маңызды элементтері.</w:t>
      </w:r>
      <w:r>
        <w:br/>
      </w:r>
      <w:r>
        <w:rPr>
          <w:rFonts w:ascii="Times New Roman"/>
          <w:b w:val="false"/>
          <w:i w:val="false"/>
          <w:color w:val="000000"/>
          <w:sz w:val="28"/>
        </w:rPr>
        <w:t>
</w:t>
      </w:r>
      <w:r>
        <w:rPr>
          <w:rFonts w:ascii="Times New Roman"/>
          <w:b w:val="false"/>
          <w:i w:val="false"/>
          <w:color w:val="000000"/>
          <w:sz w:val="28"/>
        </w:rPr>
        <w:t>
      7. Құрылыс салынбаған аумақ - негізгі жобалау нормаларын қолдануды шектейтін, жер үсті және жер асты құрылыстарының барлық түрлері жоқ аумақ.</w:t>
      </w:r>
      <w:r>
        <w:br/>
      </w:r>
      <w:r>
        <w:rPr>
          <w:rFonts w:ascii="Times New Roman"/>
          <w:b w:val="false"/>
          <w:i w:val="false"/>
          <w:color w:val="000000"/>
          <w:sz w:val="28"/>
        </w:rPr>
        <w:t>
</w:t>
      </w:r>
      <w:r>
        <w:rPr>
          <w:rFonts w:ascii="Times New Roman"/>
          <w:b w:val="false"/>
          <w:i w:val="false"/>
          <w:color w:val="000000"/>
          <w:sz w:val="28"/>
        </w:rPr>
        <w:t>
      8. Қоғамдық орындар - жалпы пайдаланатын демалыс аймақтары (парктер, жаңа жайлар, саябақтар), алаңдар, көлік аялдамалары.</w:t>
      </w:r>
      <w:r>
        <w:br/>
      </w:r>
      <w:r>
        <w:rPr>
          <w:rFonts w:ascii="Times New Roman"/>
          <w:b w:val="false"/>
          <w:i w:val="false"/>
          <w:color w:val="000000"/>
          <w:sz w:val="28"/>
        </w:rPr>
        <w:t>
</w:t>
      </w:r>
      <w:r>
        <w:rPr>
          <w:rFonts w:ascii="Times New Roman"/>
          <w:b w:val="false"/>
          <w:i w:val="false"/>
          <w:color w:val="000000"/>
          <w:sz w:val="28"/>
        </w:rPr>
        <w:t>
      9. Көше - жолдың жүргінші бөлігі, тротуарлар, жасыл желектер, жер асты және жер үсті инженерлік желілер орналасқан аумақ.</w:t>
      </w:r>
      <w:r>
        <w:br/>
      </w:r>
      <w:r>
        <w:rPr>
          <w:rFonts w:ascii="Times New Roman"/>
          <w:b w:val="false"/>
          <w:i w:val="false"/>
          <w:color w:val="000000"/>
          <w:sz w:val="28"/>
        </w:rPr>
        <w:t>
</w:t>
      </w:r>
      <w:r>
        <w:rPr>
          <w:rFonts w:ascii="Times New Roman"/>
          <w:b w:val="false"/>
          <w:i w:val="false"/>
          <w:color w:val="000000"/>
          <w:sz w:val="28"/>
        </w:rPr>
        <w:t>
      10.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 - мүсіндер, бұрқақтар мен әсемдік су тоғандар, стеллалар, оймабедерлер, гүл құмыралары, ту салғыштар және басқалар; іске асыру сипатындағы құрылғылар - 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 және басқалар.</w:t>
      </w:r>
      <w:r>
        <w:br/>
      </w:r>
      <w:r>
        <w:rPr>
          <w:rFonts w:ascii="Times New Roman"/>
          <w:b w:val="false"/>
          <w:i w:val="false"/>
          <w:color w:val="000000"/>
          <w:sz w:val="28"/>
        </w:rPr>
        <w:t>
</w:t>
      </w:r>
      <w:r>
        <w:rPr>
          <w:rFonts w:ascii="Times New Roman"/>
          <w:b w:val="false"/>
          <w:i w:val="false"/>
          <w:color w:val="000000"/>
          <w:sz w:val="28"/>
        </w:rPr>
        <w:t>
      11.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материалдың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w:t>
      </w:r>
      <w:r>
        <w:rPr>
          <w:rFonts w:ascii="Times New Roman"/>
          <w:b w:val="false"/>
          <w:i w:val="false"/>
          <w:color w:val="000000"/>
          <w:sz w:val="28"/>
        </w:rPr>
        <w:t>
      12. Орын-жай - өндірістік үрдістерді орындауға, материалдың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r>
        <w:br/>
      </w:r>
      <w:r>
        <w:rPr>
          <w:rFonts w:ascii="Times New Roman"/>
          <w:b w:val="false"/>
          <w:i w:val="false"/>
          <w:color w:val="000000"/>
          <w:sz w:val="28"/>
        </w:rPr>
        <w:t>
</w:t>
      </w:r>
      <w:r>
        <w:rPr>
          <w:rFonts w:ascii="Times New Roman"/>
          <w:b w:val="false"/>
          <w:i w:val="false"/>
          <w:color w:val="000000"/>
          <w:sz w:val="28"/>
        </w:rPr>
        <w:t>
      13. Өндірістік және тұтыну қалдықтары (одан әрі - қалдықтар) - өндіру және тұтыну кезінде пайда болған шикізат, материалдар, жартылай өңделген қалдықтар.</w:t>
      </w:r>
      <w:r>
        <w:br/>
      </w:r>
      <w:r>
        <w:rPr>
          <w:rFonts w:ascii="Times New Roman"/>
          <w:b w:val="false"/>
          <w:i w:val="false"/>
          <w:color w:val="000000"/>
          <w:sz w:val="28"/>
        </w:rPr>
        <w:t>
</w:t>
      </w:r>
      <w:r>
        <w:rPr>
          <w:rFonts w:ascii="Times New Roman"/>
          <w:b w:val="false"/>
          <w:i w:val="false"/>
          <w:color w:val="000000"/>
          <w:sz w:val="28"/>
        </w:rPr>
        <w:t>
      14. Коммуналдық қалдықтар - елді мекендерде пайда болатын тұтынудың қалдықтары, соның ішінде адамның тіршілік әрекетінің нәтижесінде, тағы да оларға пайда болу сипатында және құрамы бойынша жақын өндірістік қалдықтар.</w:t>
      </w:r>
      <w:r>
        <w:br/>
      </w:r>
      <w:r>
        <w:rPr>
          <w:rFonts w:ascii="Times New Roman"/>
          <w:b w:val="false"/>
          <w:i w:val="false"/>
          <w:color w:val="000000"/>
          <w:sz w:val="28"/>
        </w:rPr>
        <w:t>
</w:t>
      </w:r>
      <w:r>
        <w:rPr>
          <w:rFonts w:ascii="Times New Roman"/>
          <w:b w:val="false"/>
          <w:i w:val="false"/>
          <w:color w:val="000000"/>
          <w:sz w:val="28"/>
        </w:rPr>
        <w:t xml:space="preserve">
      15. Жөн-жосықсыз төгілетін қоқыстар үйінділері - заңды және жеке тұлғалардың жұмысы кезінде пайда болған коммуналдық қалдықтарды, өндіріс және құрылыс қалдықтары, басқа қоқыстар, қар, мұздарды өз еркімен (жөн-жосықсыз төгілетін) шығару (орналастыру) немесе үю. </w:t>
      </w:r>
    </w:p>
    <w:bookmarkEnd w:id="5"/>
    <w:bookmarkStart w:name="z23" w:id="6"/>
    <w:p>
      <w:pPr>
        <w:spacing w:after="0"/>
        <w:ind w:left="0"/>
        <w:jc w:val="left"/>
      </w:pPr>
      <w:r>
        <w:rPr>
          <w:rFonts w:ascii="Times New Roman"/>
          <w:b/>
          <w:i w:val="false"/>
          <w:color w:val="000000"/>
        </w:rPr>
        <w:t xml:space="preserve"> 
2. Жалпы ережелер</w:t>
      </w:r>
    </w:p>
    <w:bookmarkEnd w:id="6"/>
    <w:bookmarkStart w:name="z24" w:id="7"/>
    <w:p>
      <w:pPr>
        <w:spacing w:after="0"/>
        <w:ind w:left="0"/>
        <w:jc w:val="both"/>
      </w:pPr>
      <w:r>
        <w:rPr>
          <w:rFonts w:ascii="Times New Roman"/>
          <w:b w:val="false"/>
          <w:i w:val="false"/>
          <w:color w:val="000000"/>
          <w:sz w:val="28"/>
        </w:rPr>
        <w:t>      16. Кәсіпорындар, мекемелер, ұйымдар, меншік нысанына және ұйымдық-құқықтық нысанына қарамастан, қоғамдық бірлестіктер, лауазымды тұлғалар және азаматтар көркейтудің ережесін ұстануға, қала аумағында тазалықты және тәртіпті қамтамасыз етуге, ғимараттар мен имараттарды оңды жағдайда ұстауға міндетті.</w:t>
      </w:r>
      <w:r>
        <w:br/>
      </w:r>
      <w:r>
        <w:rPr>
          <w:rFonts w:ascii="Times New Roman"/>
          <w:b w:val="false"/>
          <w:i w:val="false"/>
          <w:color w:val="000000"/>
          <w:sz w:val="28"/>
        </w:rPr>
        <w:t>
      17. Тұрғын үй, қызметтік, өндірістік және әкімшілік ғимараттар мен имараттардың иелері көшелердің көрсеткіштері мен нөмірлік белгілерін оңды жағдайда күтіп ұстауға міндетті.</w:t>
      </w:r>
      <w:r>
        <w:br/>
      </w:r>
      <w:r>
        <w:rPr>
          <w:rFonts w:ascii="Times New Roman"/>
          <w:b w:val="false"/>
          <w:i w:val="false"/>
          <w:color w:val="000000"/>
          <w:sz w:val="28"/>
        </w:rPr>
        <w:t>
</w:t>
      </w:r>
      <w:r>
        <w:rPr>
          <w:rFonts w:ascii="Times New Roman"/>
          <w:b w:val="false"/>
          <w:i w:val="false"/>
          <w:color w:val="000000"/>
          <w:sz w:val="28"/>
        </w:rPr>
        <w:t>
      18. Меншіктің барлық нысандарындағы заңды тұлғалардың ғимаратқа кіре берісінде мемлекеттік және орыс тілдерінде заңды тұлғаның атауы болуы және олардың тиісті жағдайын қамтамасыз етуге міндетті.</w:t>
      </w:r>
      <w:r>
        <w:br/>
      </w:r>
      <w:r>
        <w:rPr>
          <w:rFonts w:ascii="Times New Roman"/>
          <w:b w:val="false"/>
          <w:i w:val="false"/>
          <w:color w:val="000000"/>
          <w:sz w:val="28"/>
        </w:rPr>
        <w:t>
</w:t>
      </w:r>
      <w:r>
        <w:rPr>
          <w:rFonts w:ascii="Times New Roman"/>
          <w:b w:val="false"/>
          <w:i w:val="false"/>
          <w:color w:val="000000"/>
          <w:sz w:val="28"/>
        </w:rPr>
        <w:t>
      19. Әрбір меншік субъектісімен көшелер мен жол қиылыстарын тазарту жүргізіледі:</w:t>
      </w:r>
      <w:r>
        <w:br/>
      </w:r>
      <w:r>
        <w:rPr>
          <w:rFonts w:ascii="Times New Roman"/>
          <w:b w:val="false"/>
          <w:i w:val="false"/>
          <w:color w:val="000000"/>
          <w:sz w:val="28"/>
        </w:rPr>
        <w:t>
      ұзынынан - иеліктегі үй аумағының бойына, көлденеңінен - иеліктегі үйден жол кездемесіне дейін.</w:t>
      </w:r>
      <w:r>
        <w:br/>
      </w:r>
      <w:r>
        <w:rPr>
          <w:rFonts w:ascii="Times New Roman"/>
          <w:b w:val="false"/>
          <w:i w:val="false"/>
          <w:color w:val="000000"/>
          <w:sz w:val="28"/>
        </w:rPr>
        <w:t>
</w:t>
      </w:r>
      <w:r>
        <w:rPr>
          <w:rFonts w:ascii="Times New Roman"/>
          <w:b w:val="false"/>
          <w:i w:val="false"/>
          <w:color w:val="000000"/>
          <w:sz w:val="28"/>
        </w:rPr>
        <w:t>
      20.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 жазғы мерзімде су құю және жуу;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6) қысқы мерзімде жол жүру бөлігін механикалық жинау;</w:t>
      </w:r>
      <w:r>
        <w:br/>
      </w:r>
      <w:r>
        <w:rPr>
          <w:rFonts w:ascii="Times New Roman"/>
          <w:b w:val="false"/>
          <w:i w:val="false"/>
          <w:color w:val="000000"/>
          <w:sz w:val="28"/>
        </w:rPr>
        <w:t>
      7) механикалық жинау кезінде қарды арту және шетке шығару;</w:t>
      </w:r>
      <w:r>
        <w:br/>
      </w:r>
      <w:r>
        <w:rPr>
          <w:rFonts w:ascii="Times New Roman"/>
          <w:b w:val="false"/>
          <w:i w:val="false"/>
          <w:color w:val="000000"/>
          <w:sz w:val="28"/>
        </w:rPr>
        <w:t>
      8) қарлы үйінділерді күтіп ұстау.</w:t>
      </w:r>
      <w:r>
        <w:br/>
      </w:r>
      <w:r>
        <w:rPr>
          <w:rFonts w:ascii="Times New Roman"/>
          <w:b w:val="false"/>
          <w:i w:val="false"/>
          <w:color w:val="000000"/>
          <w:sz w:val="28"/>
        </w:rPr>
        <w:t>
</w:t>
      </w:r>
      <w:r>
        <w:rPr>
          <w:rFonts w:ascii="Times New Roman"/>
          <w:b w:val="false"/>
          <w:i w:val="false"/>
          <w:color w:val="000000"/>
          <w:sz w:val="28"/>
        </w:rPr>
        <w:t>
      21. Кәсіпорындар, ұйымдар басшылары, меншік нысанына қарамастан, жеке көліктің жүргізушілері жол жүру қауіпсіздігін, жолдардың және ондағы имараттардың сақталуын қамтамасыз ететін жағдайда, транспорт құралдарын пайдалануға, сондай-ақ қоршаған ортаның ластануына жол бермеуге міндетті.</w:t>
      </w:r>
      <w:r>
        <w:br/>
      </w:r>
      <w:r>
        <w:rPr>
          <w:rFonts w:ascii="Times New Roman"/>
          <w:b w:val="false"/>
          <w:i w:val="false"/>
          <w:color w:val="000000"/>
          <w:sz w:val="28"/>
        </w:rPr>
        <w:t>
</w:t>
      </w:r>
      <w:r>
        <w:rPr>
          <w:rFonts w:ascii="Times New Roman"/>
          <w:b w:val="false"/>
          <w:i w:val="false"/>
          <w:color w:val="000000"/>
          <w:sz w:val="28"/>
        </w:rPr>
        <w:t>
      22. Ауданның елді мекендерінің аумақтарын кезең-кезеңмен тазалауын өткізу үшін бірыңғай санитарлық күн болып, әр аптаның жұма күні анықталсын.</w:t>
      </w:r>
      <w:r>
        <w:br/>
      </w:r>
      <w:r>
        <w:rPr>
          <w:rFonts w:ascii="Times New Roman"/>
          <w:b w:val="false"/>
          <w:i w:val="false"/>
          <w:color w:val="000000"/>
          <w:sz w:val="28"/>
        </w:rPr>
        <w:t>
</w:t>
      </w:r>
      <w:r>
        <w:rPr>
          <w:rFonts w:ascii="Times New Roman"/>
          <w:b w:val="false"/>
          <w:i w:val="false"/>
          <w:color w:val="000000"/>
          <w:sz w:val="28"/>
        </w:rPr>
        <w:t>
      23. Қоғамдық орындар мен бекітілмеген аумақтарды тазалауды ұйымдастыруды - кент, ауылдық округі әкімдері жүзеге асырады.</w:t>
      </w:r>
      <w:r>
        <w:br/>
      </w:r>
      <w:r>
        <w:rPr>
          <w:rFonts w:ascii="Times New Roman"/>
          <w:b w:val="false"/>
          <w:i w:val="false"/>
          <w:color w:val="000000"/>
          <w:sz w:val="28"/>
        </w:rPr>
        <w:t>
</w:t>
      </w:r>
      <w:r>
        <w:rPr>
          <w:rFonts w:ascii="Times New Roman"/>
          <w:b w:val="false"/>
          <w:i w:val="false"/>
          <w:color w:val="000000"/>
          <w:sz w:val="28"/>
        </w:rPr>
        <w:t>
      24. Әкімшілік және өнеркәсіп ғимараттарында, сауда және қоғамдық тамақтандыру кәсіпорындарында, тұрғын үй құрылысының аумағында автомобиль көлігі тұрағының орындары жабдықталуы қажет.</w:t>
      </w:r>
      <w:r>
        <w:br/>
      </w:r>
      <w:r>
        <w:rPr>
          <w:rFonts w:ascii="Times New Roman"/>
          <w:b w:val="false"/>
          <w:i w:val="false"/>
          <w:color w:val="000000"/>
          <w:sz w:val="28"/>
        </w:rPr>
        <w:t>
      Белгіленбеген орындарда хабарландыруларды, афишаларды, үгіттік баспа материалдардың, хабарламалар мен басқа да визуалдық ақпаратты орналастыру, жапсыру, үгіттік баспа материалдарын шашуға жол берілмейді.</w:t>
      </w:r>
      <w:r>
        <w:br/>
      </w:r>
      <w:r>
        <w:rPr>
          <w:rFonts w:ascii="Times New Roman"/>
          <w:b w:val="false"/>
          <w:i w:val="false"/>
          <w:color w:val="000000"/>
          <w:sz w:val="28"/>
        </w:rPr>
        <w:t>
</w:t>
      </w:r>
      <w:r>
        <w:rPr>
          <w:rFonts w:ascii="Times New Roman"/>
          <w:b w:val="false"/>
          <w:i w:val="false"/>
          <w:color w:val="000000"/>
          <w:sz w:val="28"/>
        </w:rPr>
        <w:t>
      25. Автокөліктік құралдарды жөндеу арнайы жабдықталған орындарда жүзеге асырылуы қажет.</w:t>
      </w:r>
      <w:r>
        <w:br/>
      </w:r>
      <w:r>
        <w:rPr>
          <w:rFonts w:ascii="Times New Roman"/>
          <w:b w:val="false"/>
          <w:i w:val="false"/>
          <w:color w:val="000000"/>
          <w:sz w:val="28"/>
        </w:rPr>
        <w:t>
</w:t>
      </w:r>
      <w:r>
        <w:rPr>
          <w:rFonts w:ascii="Times New Roman"/>
          <w:b w:val="false"/>
          <w:i w:val="false"/>
          <w:color w:val="000000"/>
          <w:sz w:val="28"/>
        </w:rPr>
        <w:t>
      26. Үй құстары бұл мақсаттарға арналған арнайы құрылғыларда, ал бағу үшін - арнайы торларда болуы қажет.</w:t>
      </w:r>
      <w:r>
        <w:br/>
      </w:r>
      <w:r>
        <w:rPr>
          <w:rFonts w:ascii="Times New Roman"/>
          <w:b w:val="false"/>
          <w:i w:val="false"/>
          <w:color w:val="000000"/>
          <w:sz w:val="28"/>
        </w:rPr>
        <w:t>
</w:t>
      </w:r>
      <w:r>
        <w:rPr>
          <w:rFonts w:ascii="Times New Roman"/>
          <w:b w:val="false"/>
          <w:i w:val="false"/>
          <w:color w:val="000000"/>
          <w:sz w:val="28"/>
        </w:rPr>
        <w:t>
      27. Үй жануарларының иелері малдардың байлауда немесе елді мекеннен тыс орнатылған орындарда малшының қадағалауымен бағылуын қамтамасыз етулері тиіс.</w:t>
      </w:r>
      <w:r>
        <w:br/>
      </w:r>
      <w:r>
        <w:rPr>
          <w:rFonts w:ascii="Times New Roman"/>
          <w:b w:val="false"/>
          <w:i w:val="false"/>
          <w:color w:val="000000"/>
          <w:sz w:val="28"/>
        </w:rPr>
        <w:t>
</w:t>
      </w:r>
      <w:r>
        <w:rPr>
          <w:rFonts w:ascii="Times New Roman"/>
          <w:b w:val="false"/>
          <w:i w:val="false"/>
          <w:color w:val="000000"/>
          <w:sz w:val="28"/>
        </w:rPr>
        <w:t>
      28. Үй малдарын елді мекендердің жол-көшелерінің желілері бойынша айдағанда мал иелері малдарды ұстау орнынан бағу орнына дейін бірге баруға және айдаған кезеңде малдың қиын жинауға тиісті.</w:t>
      </w:r>
      <w:r>
        <w:br/>
      </w:r>
      <w:r>
        <w:rPr>
          <w:rFonts w:ascii="Times New Roman"/>
          <w:b w:val="false"/>
          <w:i w:val="false"/>
          <w:color w:val="000000"/>
          <w:sz w:val="28"/>
        </w:rPr>
        <w:t>
</w:t>
      </w:r>
      <w:r>
        <w:rPr>
          <w:rFonts w:ascii="Times New Roman"/>
          <w:b w:val="false"/>
          <w:i w:val="false"/>
          <w:color w:val="000000"/>
          <w:sz w:val="28"/>
        </w:rPr>
        <w:t>
      29. Мал мен құстарды елді мекендердің аумағында, жеке тұрғын үйлердің қоршалған аумақтарын есепке алмағанда бос бағуға тыйым салынады.</w:t>
      </w:r>
    </w:p>
    <w:bookmarkEnd w:id="7"/>
    <w:bookmarkStart w:name="z37" w:id="8"/>
    <w:p>
      <w:pPr>
        <w:spacing w:after="0"/>
        <w:ind w:left="0"/>
        <w:jc w:val="left"/>
      </w:pPr>
      <w:r>
        <w:rPr>
          <w:rFonts w:ascii="Times New Roman"/>
          <w:b/>
          <w:i w:val="false"/>
          <w:color w:val="000000"/>
        </w:rPr>
        <w:t xml:space="preserve"> 
3. Аудан аумағындағы құрылыстарды бөлу және бұзу</w:t>
      </w:r>
    </w:p>
    <w:bookmarkEnd w:id="8"/>
    <w:bookmarkStart w:name="z38" w:id="9"/>
    <w:p>
      <w:pPr>
        <w:spacing w:after="0"/>
        <w:ind w:left="0"/>
        <w:jc w:val="both"/>
      </w:pPr>
      <w:r>
        <w:rPr>
          <w:rFonts w:ascii="Times New Roman"/>
          <w:b w:val="false"/>
          <w:i w:val="false"/>
          <w:color w:val="000000"/>
          <w:sz w:val="28"/>
        </w:rPr>
        <w:t>      30. Аумақты көне және тозығы жеткен құрылыстардан тазарту жұмыстарына, қолданыстағы заңдармен сәйкес, осы рәсімдердің орындалуының заңдылығын заңды түрде қамтамасыз еткеннен кейін кіріседі.</w:t>
      </w:r>
      <w:r>
        <w:br/>
      </w:r>
      <w:r>
        <w:rPr>
          <w:rFonts w:ascii="Times New Roman"/>
          <w:b w:val="false"/>
          <w:i w:val="false"/>
          <w:color w:val="000000"/>
          <w:sz w:val="28"/>
        </w:rPr>
        <w:t>
      31. Көрсетілген жұмыстарды машина мен механизмдерді жұмылдырып, технологиялық талаптарға сәйкес атқарады.</w:t>
      </w:r>
      <w:r>
        <w:br/>
      </w:r>
      <w:r>
        <w:rPr>
          <w:rFonts w:ascii="Times New Roman"/>
          <w:b w:val="false"/>
          <w:i w:val="false"/>
          <w:color w:val="000000"/>
          <w:sz w:val="28"/>
        </w:rPr>
        <w:t>
</w:t>
      </w:r>
      <w:r>
        <w:rPr>
          <w:rFonts w:ascii="Times New Roman"/>
          <w:b w:val="false"/>
          <w:i w:val="false"/>
          <w:color w:val="000000"/>
          <w:sz w:val="28"/>
        </w:rPr>
        <w:t xml:space="preserve">
      32. Құрылысты бөлшектегеннен немесе бұзғаннан кейін, құрылыс қалдықтары (қоқыстар) қатты тұрмыстық қалдықтар полигонына тасып шығарылады, ал учаске қайта қопсытылады. </w:t>
      </w:r>
    </w:p>
    <w:bookmarkEnd w:id="9"/>
    <w:bookmarkStart w:name="z40" w:id="10"/>
    <w:p>
      <w:pPr>
        <w:spacing w:after="0"/>
        <w:ind w:left="0"/>
        <w:jc w:val="left"/>
      </w:pPr>
      <w:r>
        <w:rPr>
          <w:rFonts w:ascii="Times New Roman"/>
          <w:b/>
          <w:i w:val="false"/>
          <w:color w:val="000000"/>
        </w:rPr>
        <w:t xml:space="preserve"> 
4. Аудан аумағында қалдықтарды жинау, уақытша сақтау, шығару және іске жарату</w:t>
      </w:r>
    </w:p>
    <w:bookmarkEnd w:id="10"/>
    <w:bookmarkStart w:name="z41" w:id="11"/>
    <w:p>
      <w:pPr>
        <w:spacing w:after="0"/>
        <w:ind w:left="0"/>
        <w:jc w:val="both"/>
      </w:pPr>
      <w:r>
        <w:rPr>
          <w:rFonts w:ascii="Times New Roman"/>
          <w:b w:val="false"/>
          <w:i w:val="false"/>
          <w:color w:val="000000"/>
          <w:sz w:val="28"/>
        </w:rPr>
        <w:t>      33. Жеке және заңды тұлғалар шаруашылық әрекет нәтижесінде пайда болған өндіріс және тұтыну қалдықтарының иелері болып табылады, қоқыстардың пайда болған уақытынан олармен қауіпсіз қолданылуды қамтамасыз етіп оларды жою, зарасыздандыру және қауіпсіз</w:t>
      </w:r>
      <w:r>
        <w:br/>
      </w:r>
      <w:r>
        <w:rPr>
          <w:rFonts w:ascii="Times New Roman"/>
          <w:b w:val="false"/>
          <w:i w:val="false"/>
          <w:color w:val="000000"/>
          <w:sz w:val="28"/>
        </w:rPr>
        <w:t>
жою бойынша шараларды орындайды.</w:t>
      </w:r>
      <w:r>
        <w:br/>
      </w:r>
      <w:r>
        <w:rPr>
          <w:rFonts w:ascii="Times New Roman"/>
          <w:b w:val="false"/>
          <w:i w:val="false"/>
          <w:color w:val="000000"/>
          <w:sz w:val="28"/>
        </w:rPr>
        <w:t>
      Қалдықтарды орналастыру және жою белгіленген арнайы орындарда жасалады:</w:t>
      </w:r>
      <w:r>
        <w:br/>
      </w:r>
      <w:r>
        <w:rPr>
          <w:rFonts w:ascii="Times New Roman"/>
          <w:b w:val="false"/>
          <w:i w:val="false"/>
          <w:color w:val="000000"/>
          <w:sz w:val="28"/>
        </w:rPr>
        <w:t>
      Қалдықтардың меншік иелері өндіріс қалдықтарын ақырындап қысқарту және өндіріс үрдістерін жетілдіру жолын тұтыну арқылы, қалдықтарды қайта қолданылу және қалдықтарды қолданылуға мүдделі тұлғаларға беру бойынша шаралар қолданылуы тиіс.</w:t>
      </w:r>
      <w:r>
        <w:br/>
      </w:r>
      <w:r>
        <w:rPr>
          <w:rFonts w:ascii="Times New Roman"/>
          <w:b w:val="false"/>
          <w:i w:val="false"/>
          <w:color w:val="000000"/>
          <w:sz w:val="28"/>
        </w:rPr>
        <w:t>
      Қоқыстардың меншік иесі қалдықтарды жинау, орналастыру жою бойынша орындайтын шараларды орындайтын субъект қызметтерін немесе орталықтандырылған қоқыстарды жинау барлық түрлерімен қолданыла алады.</w:t>
      </w:r>
      <w:r>
        <w:br/>
      </w:r>
      <w:r>
        <w:rPr>
          <w:rFonts w:ascii="Times New Roman"/>
          <w:b w:val="false"/>
          <w:i w:val="false"/>
          <w:color w:val="000000"/>
          <w:sz w:val="28"/>
        </w:rPr>
        <w:t>
      Жылжымайтын мүлік объектілерінің құрылысын және (немесе) олардың жөндеуін жүзеге асыратын жеке және заңды тұлғаларға қоқысты жоюға шарт жасауға, оны өздері шығаруы немесе қоқыс шығаратын кәсіпорындармен шарт жасау керек.</w:t>
      </w:r>
      <w:r>
        <w:br/>
      </w:r>
      <w:r>
        <w:rPr>
          <w:rFonts w:ascii="Times New Roman"/>
          <w:b w:val="false"/>
          <w:i w:val="false"/>
          <w:color w:val="000000"/>
          <w:sz w:val="28"/>
        </w:rPr>
        <w:t>
</w:t>
      </w:r>
      <w:r>
        <w:rPr>
          <w:rFonts w:ascii="Times New Roman"/>
          <w:b w:val="false"/>
          <w:i w:val="false"/>
          <w:color w:val="000000"/>
          <w:sz w:val="28"/>
        </w:rPr>
        <w:t>
      34. Қалдықтарды қолданылған кезде төмендегі әрекеттерге жол берілмейді:</w:t>
      </w:r>
      <w:r>
        <w:br/>
      </w:r>
      <w:r>
        <w:rPr>
          <w:rFonts w:ascii="Times New Roman"/>
          <w:b w:val="false"/>
          <w:i w:val="false"/>
          <w:color w:val="000000"/>
          <w:sz w:val="28"/>
        </w:rPr>
        <w:t>
      1) қалдықтарды апатты үйінділерде бақылаусыз орналастыру;</w:t>
      </w:r>
      <w:r>
        <w:br/>
      </w:r>
      <w:r>
        <w:rPr>
          <w:rFonts w:ascii="Times New Roman"/>
          <w:b w:val="false"/>
          <w:i w:val="false"/>
          <w:color w:val="000000"/>
          <w:sz w:val="28"/>
        </w:rPr>
        <w:t>
      2) коммуналдық қалдықтарды жон-жосықсыз өрттеу;</w:t>
      </w:r>
      <w:r>
        <w:br/>
      </w:r>
      <w:r>
        <w:rPr>
          <w:rFonts w:ascii="Times New Roman"/>
          <w:b w:val="false"/>
          <w:i w:val="false"/>
          <w:color w:val="000000"/>
          <w:sz w:val="28"/>
        </w:rPr>
        <w:t>
      3) қалдықтардың бір түрлерін басқа түрлерімен араластыру;</w:t>
      </w:r>
      <w:r>
        <w:br/>
      </w:r>
      <w:r>
        <w:rPr>
          <w:rFonts w:ascii="Times New Roman"/>
          <w:b w:val="false"/>
          <w:i w:val="false"/>
          <w:color w:val="000000"/>
          <w:sz w:val="28"/>
        </w:rPr>
        <w:t>
      4) құрылыс алаңдарында, үйінділер мен полигондарда құрылыс қоқыстарын араластыру,</w:t>
      </w:r>
      <w:r>
        <w:br/>
      </w:r>
      <w:r>
        <w:rPr>
          <w:rFonts w:ascii="Times New Roman"/>
          <w:b w:val="false"/>
          <w:i w:val="false"/>
          <w:color w:val="000000"/>
          <w:sz w:val="28"/>
        </w:rPr>
        <w:t>
      5) қауіпті қалдықтарды қауіпсіз инертті қалдықтармен араластыру, сонымен бірге өндіріс, тасымалдау және орналастыру үрдісінде қауіпті қалдықтарды араластыру;</w:t>
      </w:r>
      <w:r>
        <w:br/>
      </w:r>
      <w:r>
        <w:rPr>
          <w:rFonts w:ascii="Times New Roman"/>
          <w:b w:val="false"/>
          <w:i w:val="false"/>
          <w:color w:val="000000"/>
          <w:sz w:val="28"/>
        </w:rPr>
        <w:t>
      6) қауіпті қалдықтарды қауіпсіз және инертті қалдықтар полигонында орналастыру;</w:t>
      </w:r>
      <w:r>
        <w:br/>
      </w:r>
      <w:r>
        <w:rPr>
          <w:rFonts w:ascii="Times New Roman"/>
          <w:b w:val="false"/>
          <w:i w:val="false"/>
          <w:color w:val="000000"/>
          <w:sz w:val="28"/>
        </w:rPr>
        <w:t>
      7) қатты, қол өнеркәсіп қалдықтарын қатты тұрмыстық қалдықтар полигонында орналастыру.</w:t>
      </w:r>
      <w:r>
        <w:br/>
      </w:r>
      <w:r>
        <w:rPr>
          <w:rFonts w:ascii="Times New Roman"/>
          <w:b w:val="false"/>
          <w:i w:val="false"/>
          <w:color w:val="000000"/>
          <w:sz w:val="28"/>
        </w:rPr>
        <w:t>
</w:t>
      </w:r>
      <w:r>
        <w:rPr>
          <w:rFonts w:ascii="Times New Roman"/>
          <w:b w:val="false"/>
          <w:i w:val="false"/>
          <w:color w:val="000000"/>
          <w:sz w:val="28"/>
        </w:rPr>
        <w:t>
      35. Қалдықтардың меншік иелері өндіріс пен тұтыну қалдықтары және қауіпті қалдықтар, сонымен бірге қалдықтарды есепке алу және қоршаған орта мен адам денсаулығына қауіпті қалдықтардың сақталуының экологиялық талаптарын сақтауға тиісті.</w:t>
      </w:r>
      <w:r>
        <w:br/>
      </w:r>
      <w:r>
        <w:rPr>
          <w:rFonts w:ascii="Times New Roman"/>
          <w:b w:val="false"/>
          <w:i w:val="false"/>
          <w:color w:val="000000"/>
          <w:sz w:val="28"/>
        </w:rPr>
        <w:t>
</w:t>
      </w:r>
      <w:r>
        <w:rPr>
          <w:rFonts w:ascii="Times New Roman"/>
          <w:b w:val="false"/>
          <w:i w:val="false"/>
          <w:color w:val="000000"/>
          <w:sz w:val="28"/>
        </w:rPr>
        <w:t>
      36. Сапаржайларда, базарларда, саябақтарда, аландарда,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w:t>
      </w:r>
      <w:r>
        <w:br/>
      </w:r>
      <w:r>
        <w:rPr>
          <w:rFonts w:ascii="Times New Roman"/>
          <w:b w:val="false"/>
          <w:i w:val="false"/>
          <w:color w:val="000000"/>
          <w:sz w:val="28"/>
        </w:rPr>
        <w:t>
      Санитарлық эпидемиологиялық талаптарына сай қораптар толғаннан кейін тазаланады.</w:t>
      </w:r>
      <w:r>
        <w:br/>
      </w:r>
      <w:r>
        <w:rPr>
          <w:rFonts w:ascii="Times New Roman"/>
          <w:b w:val="false"/>
          <w:i w:val="false"/>
          <w:color w:val="000000"/>
          <w:sz w:val="28"/>
        </w:rPr>
        <w:t>
</w:t>
      </w:r>
      <w:r>
        <w:rPr>
          <w:rFonts w:ascii="Times New Roman"/>
          <w:b w:val="false"/>
          <w:i w:val="false"/>
          <w:color w:val="000000"/>
          <w:sz w:val="28"/>
        </w:rPr>
        <w:t xml:space="preserve">
      37. Қораптарды жуу жұмыстары кірлеуіне қарай, бірақ кемінде аптасына бір рет орындалады. </w:t>
      </w:r>
      <w:r>
        <w:br/>
      </w:r>
      <w:r>
        <w:rPr>
          <w:rFonts w:ascii="Times New Roman"/>
          <w:b w:val="false"/>
          <w:i w:val="false"/>
          <w:color w:val="000000"/>
          <w:sz w:val="28"/>
        </w:rPr>
        <w:t>
</w:t>
      </w:r>
      <w:r>
        <w:rPr>
          <w:rFonts w:ascii="Times New Roman"/>
          <w:b w:val="false"/>
          <w:i w:val="false"/>
          <w:color w:val="000000"/>
          <w:sz w:val="28"/>
        </w:rPr>
        <w:t xml:space="preserve">
      38. Жеке және заңды тұлғалар: </w:t>
      </w:r>
      <w:r>
        <w:br/>
      </w:r>
      <w:r>
        <w:rPr>
          <w:rFonts w:ascii="Times New Roman"/>
          <w:b w:val="false"/>
          <w:i w:val="false"/>
          <w:color w:val="000000"/>
          <w:sz w:val="28"/>
        </w:rPr>
        <w:t xml:space="preserve">
      1) бекітілген және бөлінген аумақтарда санитарлық қағидалармен анықталған қажетті санитарлық жағдайда ұстауы; теңгеріміне бекітілген немесе меншіктегі инженерлік жүйелер және олардың элементтері (құдықтар, люктер, торлар, жылулық пункттер трансформаторлық кіші станциясы); </w:t>
      </w:r>
      <w:r>
        <w:br/>
      </w:r>
      <w:r>
        <w:rPr>
          <w:rFonts w:ascii="Times New Roman"/>
          <w:b w:val="false"/>
          <w:i w:val="false"/>
          <w:color w:val="000000"/>
          <w:sz w:val="28"/>
        </w:rPr>
        <w:t>
      2) қалдықтарды сақтау және жинау үшін қатты жабындысы бар арнайы жабдықталған алаңдары болу;</w:t>
      </w:r>
      <w:r>
        <w:br/>
      </w:r>
      <w:r>
        <w:rPr>
          <w:rFonts w:ascii="Times New Roman"/>
          <w:b w:val="false"/>
          <w:i w:val="false"/>
          <w:color w:val="000000"/>
          <w:sz w:val="28"/>
        </w:rPr>
        <w:t>
      3) өндірістік, қатты тұрмыстық қалдықтарды шығаруды және қалдықтарды полигонда (қоқыс тастайтын жер) көмуді қамтамасыз етулері;</w:t>
      </w:r>
      <w:r>
        <w:br/>
      </w:r>
      <w:r>
        <w:rPr>
          <w:rFonts w:ascii="Times New Roman"/>
          <w:b w:val="false"/>
          <w:i w:val="false"/>
          <w:color w:val="000000"/>
          <w:sz w:val="28"/>
        </w:rPr>
        <w:t>
      4) елді мекен көшелеріне белгіленген аумақтардан тыс топырақты, құрылыс қоқысты шығару және ластанған көлік пен құрылыс механизмдердің шығуына жол бермеуімен, өзінің құрылыс алаңдарына және жабындысыз басқа объектілерге қажетті кіре беріс жолдарын ұстауын қамтамасыз етулері қажет.</w:t>
      </w:r>
      <w:r>
        <w:br/>
      </w:r>
      <w:r>
        <w:rPr>
          <w:rFonts w:ascii="Times New Roman"/>
          <w:b w:val="false"/>
          <w:i w:val="false"/>
          <w:color w:val="000000"/>
          <w:sz w:val="28"/>
        </w:rPr>
        <w:t>
</w:t>
      </w:r>
      <w:r>
        <w:rPr>
          <w:rFonts w:ascii="Times New Roman"/>
          <w:b w:val="false"/>
          <w:i w:val="false"/>
          <w:color w:val="000000"/>
          <w:sz w:val="28"/>
        </w:rPr>
        <w:t>
      39. Қоршаған ортаға қауіп келтіретін жағдайларда аудан аумағында құрылыс материалдарды, заттарды, ыдыстарды, жабдықтарды үюге, отты жағуға, өндірістік қалдықтарды, қоқыстарды күйдіруге жол берілмейді.</w:t>
      </w:r>
    </w:p>
    <w:bookmarkEnd w:id="11"/>
    <w:bookmarkStart w:name="z48" w:id="12"/>
    <w:p>
      <w:pPr>
        <w:spacing w:after="0"/>
        <w:ind w:left="0"/>
        <w:jc w:val="left"/>
      </w:pPr>
      <w:r>
        <w:rPr>
          <w:rFonts w:ascii="Times New Roman"/>
          <w:b/>
          <w:i w:val="false"/>
          <w:color w:val="000000"/>
        </w:rPr>
        <w:t xml:space="preserve"> 
5. Аумақты қысқы мерзімде күтіп ұстау және тазалау</w:t>
      </w:r>
    </w:p>
    <w:bookmarkEnd w:id="12"/>
    <w:bookmarkStart w:name="z49" w:id="13"/>
    <w:p>
      <w:pPr>
        <w:spacing w:after="0"/>
        <w:ind w:left="0"/>
        <w:jc w:val="both"/>
      </w:pPr>
      <w:r>
        <w:rPr>
          <w:rFonts w:ascii="Times New Roman"/>
          <w:b w:val="false"/>
          <w:i w:val="false"/>
          <w:color w:val="000000"/>
          <w:sz w:val="28"/>
        </w:rPr>
        <w:t>      40. Көшелерде және алаңдарда қарды, мұзды жинау кәсіпорындармен, ұйымдармен және басқа шаруашылық субъектілерімен оларға бекітілген аумақтарда жүргізіледі.</w:t>
      </w:r>
      <w:r>
        <w:br/>
      </w:r>
      <w:r>
        <w:rPr>
          <w:rFonts w:ascii="Times New Roman"/>
          <w:b w:val="false"/>
          <w:i w:val="false"/>
          <w:color w:val="000000"/>
          <w:sz w:val="28"/>
        </w:rPr>
        <w:t>
      Жасыл желектер өсетін орындарда жолдарды бөгеу, көшеттері бар газондарға қар салу, көшелерді,алаңдарды роторлық қар тазалағыш машиналармен тазалауға жол берілмейді.</w:t>
      </w:r>
      <w:r>
        <w:br/>
      </w:r>
      <w:r>
        <w:rPr>
          <w:rFonts w:ascii="Times New Roman"/>
          <w:b w:val="false"/>
          <w:i w:val="false"/>
          <w:color w:val="000000"/>
          <w:sz w:val="28"/>
        </w:rPr>
        <w:t>
      41. Шатырларды қардан тазалау және карниздердегі, шатырлардағы және су ағатын құбырлардағы қар бұлтықтарын алу ғимараттар мен имараттар иелерінің  және жалгерлердің өз күштері мен қаражаттарымен жүргізіледі, олар жаяу жүрушілермен бақытсыз жағдайды</w:t>
      </w:r>
      <w:r>
        <w:br/>
      </w:r>
      <w:r>
        <w:rPr>
          <w:rFonts w:ascii="Times New Roman"/>
          <w:b w:val="false"/>
          <w:i w:val="false"/>
          <w:color w:val="000000"/>
          <w:sz w:val="28"/>
        </w:rPr>
        <w:t>
болдырмау және ауа желілеріне, жарық шамдарына, жасыл желектерге зақым келтірмеу үшін сақтану шараларын міндетті түрде орындау қажет.</w:t>
      </w:r>
      <w:r>
        <w:br/>
      </w:r>
      <w:r>
        <w:rPr>
          <w:rFonts w:ascii="Times New Roman"/>
          <w:b w:val="false"/>
          <w:i w:val="false"/>
          <w:color w:val="000000"/>
          <w:sz w:val="28"/>
        </w:rPr>
        <w:t>
      Шатырдан тасталған қар жедел тасып шығарылуы қажет.</w:t>
      </w:r>
      <w:r>
        <w:br/>
      </w:r>
      <w:r>
        <w:rPr>
          <w:rFonts w:ascii="Times New Roman"/>
          <w:b w:val="false"/>
          <w:i w:val="false"/>
          <w:color w:val="000000"/>
          <w:sz w:val="28"/>
        </w:rPr>
        <w:t>
</w:t>
      </w:r>
      <w:r>
        <w:rPr>
          <w:rFonts w:ascii="Times New Roman"/>
          <w:b w:val="false"/>
          <w:i w:val="false"/>
          <w:color w:val="000000"/>
          <w:sz w:val="28"/>
        </w:rPr>
        <w:t>
      42. Көшелермен аландармен жүру бөліктеріне, көпірлерге, жол қиылыстарына, көтерілетін және төмен түсетін жолдарға механикаландырылған құм төгу уәкілетті қызметтерімен</w:t>
      </w:r>
      <w:r>
        <w:br/>
      </w:r>
      <w:r>
        <w:rPr>
          <w:rFonts w:ascii="Times New Roman"/>
          <w:b w:val="false"/>
          <w:i w:val="false"/>
          <w:color w:val="000000"/>
          <w:sz w:val="28"/>
        </w:rPr>
        <w:t>
жоспарлы тәртіпте жүргізіледі.</w:t>
      </w:r>
      <w:r>
        <w:br/>
      </w:r>
      <w:r>
        <w:rPr>
          <w:rFonts w:ascii="Times New Roman"/>
          <w:b w:val="false"/>
          <w:i w:val="false"/>
          <w:color w:val="000000"/>
          <w:sz w:val="28"/>
        </w:rPr>
        <w:t>
</w:t>
      </w:r>
      <w:r>
        <w:rPr>
          <w:rFonts w:ascii="Times New Roman"/>
          <w:b w:val="false"/>
          <w:i w:val="false"/>
          <w:color w:val="000000"/>
          <w:sz w:val="28"/>
        </w:rPr>
        <w:t>
      43. Жеке және заңды тұлғалар бөлінген және бекітілген аумақтарында тайғанаққа қарсы шараларды (мұзбен қарды ою, тайғанақ жерлерде инертті немесе ұқсас материалдар төгу) қарастыруға тиіс.</w:t>
      </w:r>
    </w:p>
    <w:bookmarkEnd w:id="13"/>
    <w:bookmarkStart w:name="z52" w:id="14"/>
    <w:p>
      <w:pPr>
        <w:spacing w:after="0"/>
        <w:ind w:left="0"/>
        <w:jc w:val="left"/>
      </w:pPr>
      <w:r>
        <w:rPr>
          <w:rFonts w:ascii="Times New Roman"/>
          <w:b/>
          <w:i w:val="false"/>
          <w:color w:val="000000"/>
        </w:rPr>
        <w:t xml:space="preserve"> 
6. Ауданның кент және ауылдық округінің аумақтарында жер қазумен байланысты жер жұмыстарын жүргізу тәртібі</w:t>
      </w:r>
    </w:p>
    <w:bookmarkEnd w:id="14"/>
    <w:bookmarkStart w:name="z53" w:id="15"/>
    <w:p>
      <w:pPr>
        <w:spacing w:after="0"/>
        <w:ind w:left="0"/>
        <w:jc w:val="both"/>
      </w:pPr>
      <w:r>
        <w:rPr>
          <w:rFonts w:ascii="Times New Roman"/>
          <w:b w:val="false"/>
          <w:i w:val="false"/>
          <w:color w:val="000000"/>
          <w:sz w:val="28"/>
        </w:rPr>
        <w:t>      44. Жер асты коммуникацияларын салумен байланысты жұмыстарды жүргізуде жоспарлаушы барлық заңды және жеке тұлғалар төмендегідей әрекеттерді атқаруы тиіс:</w:t>
      </w:r>
      <w:r>
        <w:br/>
      </w:r>
      <w:r>
        <w:rPr>
          <w:rFonts w:ascii="Times New Roman"/>
          <w:b w:val="false"/>
          <w:i w:val="false"/>
          <w:color w:val="000000"/>
          <w:sz w:val="28"/>
        </w:rPr>
        <w:t xml:space="preserve">
      1) жыл сайын 01 қарашаға дейінгі мерзімде, келесі жылға өткізілетін жоспарлы жұмыстардың айын, түрін және мерзімін көрсетіп, өтінім беруге. Ауданның аумағында жоспарлы жұмыстар туралы қызметтерге уақтылы ақпарат беруге; </w:t>
      </w:r>
      <w:r>
        <w:br/>
      </w:r>
      <w:r>
        <w:rPr>
          <w:rFonts w:ascii="Times New Roman"/>
          <w:b w:val="false"/>
          <w:i w:val="false"/>
          <w:color w:val="000000"/>
          <w:sz w:val="28"/>
        </w:rPr>
        <w:t xml:space="preserve">
      2) жер асты желілерін жөндеу уәкілетті органдардан жер жұмыстарын жүргізу құқығына рұқсат (ордер) алғаннан кейін ғана жүргізіледі; </w:t>
      </w:r>
      <w:r>
        <w:br/>
      </w:r>
      <w:r>
        <w:rPr>
          <w:rFonts w:ascii="Times New Roman"/>
          <w:b w:val="false"/>
          <w:i w:val="false"/>
          <w:color w:val="000000"/>
          <w:sz w:val="28"/>
        </w:rPr>
        <w:t xml:space="preserve">
      3) ғимараттарды, имараттарды, коммуникацияларды қайта құру және жөндеу кезінде құрылыс нормаларының талаптары мен нысаналарды қоршау жөніндегі тәртіптерді сақтау; </w:t>
      </w:r>
      <w:r>
        <w:br/>
      </w:r>
      <w:r>
        <w:rPr>
          <w:rFonts w:ascii="Times New Roman"/>
          <w:b w:val="false"/>
          <w:i w:val="false"/>
          <w:color w:val="000000"/>
          <w:sz w:val="28"/>
        </w:rPr>
        <w:t xml:space="preserve">
      4) артық құм және құрылыс қоқыстарын өз уақытылы шығарып тастауын қамтамасыз ету; </w:t>
      </w:r>
      <w:r>
        <w:br/>
      </w:r>
      <w:r>
        <w:rPr>
          <w:rFonts w:ascii="Times New Roman"/>
          <w:b w:val="false"/>
          <w:i w:val="false"/>
          <w:color w:val="000000"/>
          <w:sz w:val="28"/>
        </w:rPr>
        <w:t>
      5) бұзылған жол төсемдері мен аула аумақтарын қалпына келтіру жөніндегі жұмыстарды уақытылы жүргізу, құрылыс және жөндеу аяқталғаннан кейін қазба орындарын, сонымен қатар құрылыс алаңдарын тәртіпке келтіруде қажетті шараларды қабылдау.</w:t>
      </w:r>
      <w:r>
        <w:br/>
      </w:r>
      <w:r>
        <w:rPr>
          <w:rFonts w:ascii="Times New Roman"/>
          <w:b w:val="false"/>
          <w:i w:val="false"/>
          <w:color w:val="000000"/>
          <w:sz w:val="28"/>
        </w:rPr>
        <w:t>
      45. Жер асты коммуникацияларының құрылғысымен және жөндеумен байланысты жұмыстарды жүргізгенде тыйым салынады:</w:t>
      </w:r>
      <w:r>
        <w:br/>
      </w:r>
      <w:r>
        <w:rPr>
          <w:rFonts w:ascii="Times New Roman"/>
          <w:b w:val="false"/>
          <w:i w:val="false"/>
          <w:color w:val="000000"/>
          <w:sz w:val="28"/>
        </w:rPr>
        <w:t>
      1) қандайда бір жер үсті құрылысы мен ғимараттарын ығыстыру;</w:t>
      </w:r>
      <w:r>
        <w:br/>
      </w:r>
      <w:r>
        <w:rPr>
          <w:rFonts w:ascii="Times New Roman"/>
          <w:b w:val="false"/>
          <w:i w:val="false"/>
          <w:color w:val="000000"/>
          <w:sz w:val="28"/>
        </w:rPr>
        <w:t xml:space="preserve">
      2) жолды және оның қатты төсемдерін артық бұзу және жұмыстарды тиісті рұқсатсыз (ордерсіз) жүргізу; </w:t>
      </w:r>
      <w:r>
        <w:br/>
      </w:r>
      <w:r>
        <w:rPr>
          <w:rFonts w:ascii="Times New Roman"/>
          <w:b w:val="false"/>
          <w:i w:val="false"/>
          <w:color w:val="000000"/>
          <w:sz w:val="28"/>
        </w:rPr>
        <w:t xml:space="preserve">
      3) тротуарларда, жолмен жүретін бөлігінде және газондарда тартып алынған артық құмды, құрылыс материалдарының қалдықтарын, қоқысты қалдыруға, құдық қақпақтарын көміп тастауға; </w:t>
      </w:r>
      <w:r>
        <w:br/>
      </w:r>
      <w:r>
        <w:rPr>
          <w:rFonts w:ascii="Times New Roman"/>
          <w:b w:val="false"/>
          <w:i w:val="false"/>
          <w:color w:val="000000"/>
          <w:sz w:val="28"/>
        </w:rPr>
        <w:t xml:space="preserve">
      4) жұмыстардың рұқсат қағазда (ордерде) көрсетілген мерзімдері мен шарттарын бұзуға. </w:t>
      </w:r>
    </w:p>
    <w:bookmarkEnd w:id="15"/>
    <w:bookmarkStart w:name="z54" w:id="16"/>
    <w:p>
      <w:pPr>
        <w:spacing w:after="0"/>
        <w:ind w:left="0"/>
        <w:jc w:val="left"/>
      </w:pPr>
      <w:r>
        <w:rPr>
          <w:rFonts w:ascii="Times New Roman"/>
          <w:b/>
          <w:i w:val="false"/>
          <w:color w:val="000000"/>
        </w:rPr>
        <w:t xml:space="preserve"> 
7. Жасыл көшеттерді ұстау және қорғау бойынша шаралар</w:t>
      </w:r>
    </w:p>
    <w:bookmarkEnd w:id="16"/>
    <w:bookmarkStart w:name="z55" w:id="17"/>
    <w:p>
      <w:pPr>
        <w:spacing w:after="0"/>
        <w:ind w:left="0"/>
        <w:jc w:val="both"/>
      </w:pPr>
      <w:r>
        <w:rPr>
          <w:rFonts w:ascii="Times New Roman"/>
          <w:b w:val="false"/>
          <w:i w:val="false"/>
          <w:color w:val="000000"/>
          <w:sz w:val="28"/>
        </w:rPr>
        <w:t>       46. Жасыл көшеттер, жеке үй иелену аумағында өсетін жасыл көшеттерден тыс,ведомстволық бағыныштылығының меншігіне қарамастан дербес мемлекеттік қор болып табылып заңмен қатаң қорғалады. Заңды және жеке тұлғалар бекітілген аумақта заңнамаға сәйкес жасыл көшеттерді сақтауға тиісті, бұл үшін толық агротехникалық шаралардың</w:t>
      </w:r>
      <w:r>
        <w:br/>
      </w:r>
      <w:r>
        <w:rPr>
          <w:rFonts w:ascii="Times New Roman"/>
          <w:b w:val="false"/>
          <w:i w:val="false"/>
          <w:color w:val="000000"/>
          <w:sz w:val="28"/>
        </w:rPr>
        <w:t>
кешенін жасаулары қажет, нақты айтқанда:</w:t>
      </w:r>
      <w:r>
        <w:br/>
      </w:r>
      <w:r>
        <w:rPr>
          <w:rFonts w:ascii="Times New Roman"/>
          <w:b w:val="false"/>
          <w:i w:val="false"/>
          <w:color w:val="000000"/>
          <w:sz w:val="28"/>
        </w:rPr>
        <w:t xml:space="preserve">
      1) су құю, бұтақтарды кесу, апат және қуаң ағаштарды жинау, діңгектерді тазалау, діңгек және тамырлардың шіліктерін алу, тыңайтқыштар жасау, жас ағаштарда баған шұңқырларын жасауға, жараларды дезинфекциялау мен күту, кеуектерді жабу сонымен бірге арам шөптерді жою бойынша механикалық тыңайту (шырмауық, ойраншөп, жусан, сора және т.б.): </w:t>
      </w:r>
      <w:r>
        <w:br/>
      </w:r>
      <w:r>
        <w:rPr>
          <w:rFonts w:ascii="Times New Roman"/>
          <w:b w:val="false"/>
          <w:i w:val="false"/>
          <w:color w:val="000000"/>
          <w:sz w:val="28"/>
        </w:rPr>
        <w:t xml:space="preserve">
      2) жапырақтар түскен кезеңде, түскен жапырақтарды уақытында жинау. Жиналған жапырақтарды арнайы учаскелерге шығару. Жапырақтарды тұрғын үй аумақтары мен бақ скверлерінде өртеуге тыйым салынады;     </w:t>
      </w:r>
      <w:r>
        <w:br/>
      </w:r>
      <w:r>
        <w:rPr>
          <w:rFonts w:ascii="Times New Roman"/>
          <w:b w:val="false"/>
          <w:i w:val="false"/>
          <w:color w:val="000000"/>
          <w:sz w:val="28"/>
        </w:rPr>
        <w:t>
      47. Кәсіпорындар, ұйымдар және жеке тұлғалар (бұдан әрі "тапсырушы" деп аталатын)құрылыс, жөндеу және басқа да жұмыстарды жүргізу кезінде төмендегі шараларды атқаруға міндетті:</w:t>
      </w:r>
      <w:r>
        <w:br/>
      </w:r>
      <w:r>
        <w:rPr>
          <w:rFonts w:ascii="Times New Roman"/>
          <w:b w:val="false"/>
          <w:i w:val="false"/>
          <w:color w:val="000000"/>
          <w:sz w:val="28"/>
        </w:rPr>
        <w:t xml:space="preserve">
      1) жасыл желектерді зақымданудан сақтау үшін қоршауға алуға, желектерді сынуынан немесе зақымдануынан қорғау үшін қораптарға салуға; </w:t>
      </w:r>
      <w:r>
        <w:br/>
      </w:r>
      <w:r>
        <w:rPr>
          <w:rFonts w:ascii="Times New Roman"/>
          <w:b w:val="false"/>
          <w:i w:val="false"/>
          <w:color w:val="000000"/>
          <w:sz w:val="28"/>
        </w:rPr>
        <w:t>
      2) жасыл желектер орналастырған аймақта жолдар мен тротуарларда қайта құрған және құрылыс салған жағдайда жоғарылатқан немесе төмендеткен жағдайда тік белгілердің 5 сантиметрден артық өзгертуді жібермеу. Тамыр желілерін себу және ашу шарасыз болған жағдайда жобаларда жасыл желектердің қалыпты өсуі үшін жағдайларды сақтау үшін құрылғыны қарастыру қажет.</w:t>
      </w:r>
      <w:r>
        <w:br/>
      </w:r>
      <w:r>
        <w:rPr>
          <w:rFonts w:ascii="Times New Roman"/>
          <w:b w:val="false"/>
          <w:i w:val="false"/>
          <w:color w:val="000000"/>
          <w:sz w:val="28"/>
        </w:rPr>
        <w:t>
      3) салынып жатқан объектілерге кірме жолдарын тартқанда желектердің орындарын ескеріп, жасыл желектердің бар қоршауларын бұзбаулары керек.</w:t>
      </w:r>
      <w:r>
        <w:br/>
      </w:r>
      <w:r>
        <w:rPr>
          <w:rFonts w:ascii="Times New Roman"/>
          <w:b w:val="false"/>
          <w:i w:val="false"/>
          <w:color w:val="000000"/>
          <w:sz w:val="28"/>
        </w:rPr>
        <w:t>
</w:t>
      </w:r>
      <w:r>
        <w:rPr>
          <w:rFonts w:ascii="Times New Roman"/>
          <w:b w:val="false"/>
          <w:i w:val="false"/>
          <w:color w:val="000000"/>
          <w:sz w:val="28"/>
        </w:rPr>
        <w:t>
      48. Құрылыс салуға немесе басқа жұмыстар жүргізуге бөлінген учаскелерде жасыл желектерді сақтау мүмкін болмаған жағдайда жасыл желектер шығарып тасталынады. Жасыл желектерді шығарып тасталғанда мыналар ескеріледі:</w:t>
      </w:r>
      <w:r>
        <w:br/>
      </w:r>
      <w:r>
        <w:rPr>
          <w:rFonts w:ascii="Times New Roman"/>
          <w:b w:val="false"/>
          <w:i w:val="false"/>
          <w:color w:val="000000"/>
          <w:sz w:val="28"/>
        </w:rPr>
        <w:t>
      1) жасыл қор нысаналарының шаңнан қорғайтын, желден қорғайтын, газға тұрлалылық және фитонцидтік қасиеттері;</w:t>
      </w:r>
      <w:r>
        <w:br/>
      </w:r>
      <w:r>
        <w:rPr>
          <w:rFonts w:ascii="Times New Roman"/>
          <w:b w:val="false"/>
          <w:i w:val="false"/>
          <w:color w:val="000000"/>
          <w:sz w:val="28"/>
        </w:rPr>
        <w:t>
      2) негізгі биоматериалдық көрсеткіштері - әсімдіктің биіктігін, олардың қабығының енін және қоюлығын;</w:t>
      </w:r>
      <w:r>
        <w:br/>
      </w:r>
      <w:r>
        <w:rPr>
          <w:rFonts w:ascii="Times New Roman"/>
          <w:b w:val="false"/>
          <w:i w:val="false"/>
          <w:color w:val="000000"/>
          <w:sz w:val="28"/>
        </w:rPr>
        <w:t>
      3) Кент және ауылдық округтің нысаналарының сәнділігіне және әсем рәсімделуіне әсерін;</w:t>
      </w:r>
      <w:r>
        <w:br/>
      </w:r>
      <w:r>
        <w:rPr>
          <w:rFonts w:ascii="Times New Roman"/>
          <w:b w:val="false"/>
          <w:i w:val="false"/>
          <w:color w:val="000000"/>
          <w:sz w:val="28"/>
        </w:rPr>
        <w:t>
      4) осы аймақты сауықтыруға әсерін.</w:t>
      </w:r>
      <w:r>
        <w:br/>
      </w:r>
      <w:r>
        <w:rPr>
          <w:rFonts w:ascii="Times New Roman"/>
          <w:b w:val="false"/>
          <w:i w:val="false"/>
          <w:color w:val="000000"/>
          <w:sz w:val="28"/>
        </w:rPr>
        <w:t>
      49. Жұмысты жүргізгенде тапсырушы міндетті:</w:t>
      </w:r>
      <w:r>
        <w:br/>
      </w:r>
      <w:r>
        <w:rPr>
          <w:rFonts w:ascii="Times New Roman"/>
          <w:b w:val="false"/>
          <w:i w:val="false"/>
          <w:color w:val="000000"/>
          <w:sz w:val="28"/>
        </w:rPr>
        <w:t>
      1) жасыл желектерді шығарып тастауды, қайта отырғызуды немесе кесуді өз күшімен және қаражатымен жүргізуге немесе осы жұмыстар түрін жүргізуге лицензиясы бар мамандандырылған ұйымдармен келісім-шарт жасасуға.</w:t>
      </w:r>
      <w:r>
        <w:br/>
      </w:r>
      <w:r>
        <w:rPr>
          <w:rFonts w:ascii="Times New Roman"/>
          <w:b w:val="false"/>
          <w:i w:val="false"/>
          <w:color w:val="000000"/>
          <w:sz w:val="28"/>
        </w:rPr>
        <w:t>
      2) ақшалай қаражаттарды (алынатын жасыл желектердің сомасы) жергілікті бюджетке аударумен жасыл желектерді бағалауға лицензиялары бар ұйымдармен шарт жасауға тиісті.</w:t>
      </w:r>
      <w:r>
        <w:br/>
      </w:r>
      <w:r>
        <w:rPr>
          <w:rFonts w:ascii="Times New Roman"/>
          <w:b w:val="false"/>
          <w:i w:val="false"/>
          <w:color w:val="000000"/>
          <w:sz w:val="28"/>
        </w:rPr>
        <w:t>
      50. Жасыл желектердің аумағында тыйым салынады:</w:t>
      </w:r>
      <w:r>
        <w:br/>
      </w:r>
      <w:r>
        <w:rPr>
          <w:rFonts w:ascii="Times New Roman"/>
          <w:b w:val="false"/>
          <w:i w:val="false"/>
          <w:color w:val="000000"/>
          <w:sz w:val="28"/>
        </w:rPr>
        <w:t>
      1) құрылыс материалдарын, жер, көмір және басқа заттарды жинауға, газондарды, гүлдер егілген жерлерді, ағаш шұңқырларын ластауға;</w:t>
      </w:r>
      <w:r>
        <w:br/>
      </w:r>
      <w:r>
        <w:rPr>
          <w:rFonts w:ascii="Times New Roman"/>
          <w:b w:val="false"/>
          <w:i w:val="false"/>
          <w:color w:val="000000"/>
          <w:sz w:val="28"/>
        </w:rPr>
        <w:t>
      2) газондарда жүруге, ағаштарды, көшеттерді сындыруға немесе кесуге, басқа да механикалық зақымдар келтіруге;</w:t>
      </w:r>
      <w:r>
        <w:br/>
      </w:r>
      <w:r>
        <w:rPr>
          <w:rFonts w:ascii="Times New Roman"/>
          <w:b w:val="false"/>
          <w:i w:val="false"/>
          <w:color w:val="000000"/>
          <w:sz w:val="28"/>
        </w:rPr>
        <w:t>
      3) көшелерді, алаңдарды, тротуарларды тазалау мақсатында жасыл желектер үшін тұз және басқа зиянды заттар қолдануға;</w:t>
      </w:r>
      <w:r>
        <w:br/>
      </w:r>
      <w:r>
        <w:rPr>
          <w:rFonts w:ascii="Times New Roman"/>
          <w:b w:val="false"/>
          <w:i w:val="false"/>
          <w:color w:val="000000"/>
          <w:sz w:val="28"/>
        </w:rPr>
        <w:t>
      4) гүлдерді жұлуға, жемістерді үзуге, мал бағуға, жер, құм өндіруге;</w:t>
      </w:r>
      <w:r>
        <w:br/>
      </w:r>
      <w:r>
        <w:rPr>
          <w:rFonts w:ascii="Times New Roman"/>
          <w:b w:val="false"/>
          <w:i w:val="false"/>
          <w:color w:val="000000"/>
          <w:sz w:val="28"/>
        </w:rPr>
        <w:t>
      5) жасыл желектерді өнеркәсіптік лай сумен және басқа тастамалармен ластауға;</w:t>
      </w:r>
      <w:r>
        <w:br/>
      </w:r>
      <w:r>
        <w:rPr>
          <w:rFonts w:ascii="Times New Roman"/>
          <w:b w:val="false"/>
          <w:i w:val="false"/>
          <w:color w:val="000000"/>
          <w:sz w:val="28"/>
        </w:rPr>
        <w:t>
      6) бақ мүліктері мен жабдықтарын (орындықтарды, урналарды, шартақтарды, газон торларын) бүлдіруге;</w:t>
      </w:r>
      <w:r>
        <w:br/>
      </w:r>
      <w:r>
        <w:rPr>
          <w:rFonts w:ascii="Times New Roman"/>
          <w:b w:val="false"/>
          <w:i w:val="false"/>
          <w:color w:val="000000"/>
          <w:sz w:val="28"/>
        </w:rPr>
        <w:t>
      7) автомашиналармен, мотоциклдермен, велосипедтермен, басқа да көлік құралдарымен жүруге (арнайы көліктен басқа);</w:t>
      </w:r>
      <w:r>
        <w:br/>
      </w:r>
      <w:r>
        <w:rPr>
          <w:rFonts w:ascii="Times New Roman"/>
          <w:b w:val="false"/>
          <w:i w:val="false"/>
          <w:color w:val="000000"/>
          <w:sz w:val="28"/>
        </w:rPr>
        <w:t>
      8) газондармен тірі қашалардың маңында жолаушылар көлігінің аялдамасын орнатуға;</w:t>
      </w:r>
      <w:r>
        <w:br/>
      </w:r>
      <w:r>
        <w:rPr>
          <w:rFonts w:ascii="Times New Roman"/>
          <w:b w:val="false"/>
          <w:i w:val="false"/>
          <w:color w:val="000000"/>
          <w:sz w:val="28"/>
        </w:rPr>
        <w:t>
      9) газондарда автокөлік құралдарын қоюға және тұрағын орнатуға;</w:t>
      </w:r>
      <w:r>
        <w:br/>
      </w:r>
      <w:r>
        <w:rPr>
          <w:rFonts w:ascii="Times New Roman"/>
          <w:b w:val="false"/>
          <w:i w:val="false"/>
          <w:color w:val="000000"/>
          <w:sz w:val="28"/>
        </w:rPr>
        <w:t>
      10) от жағуға, өртке қарсы басқа да тәртіптерді бұзуға;</w:t>
      </w:r>
      <w:r>
        <w:br/>
      </w:r>
      <w:r>
        <w:rPr>
          <w:rFonts w:ascii="Times New Roman"/>
          <w:b w:val="false"/>
          <w:i w:val="false"/>
          <w:color w:val="000000"/>
          <w:sz w:val="28"/>
        </w:rPr>
        <w:t>
      11) ағаштарға электр сымдарын, тікенек сымдарды, алтыбақандарды, киімдерді кептіру үшін жіп байлауға, жазулар жазуға;</w:t>
      </w:r>
      <w:r>
        <w:br/>
      </w:r>
      <w:r>
        <w:rPr>
          <w:rFonts w:ascii="Times New Roman"/>
          <w:b w:val="false"/>
          <w:i w:val="false"/>
          <w:color w:val="000000"/>
          <w:sz w:val="28"/>
        </w:rPr>
        <w:t xml:space="preserve">
      12) агрономиялық белгіленген мерзімдерден тыс, сәйкес қызметтермен келісілген кесу тәртібін сақтамай ағаштардың басын кесуге; </w:t>
      </w:r>
      <w:r>
        <w:br/>
      </w:r>
      <w:r>
        <w:rPr>
          <w:rFonts w:ascii="Times New Roman"/>
          <w:b w:val="false"/>
          <w:i w:val="false"/>
          <w:color w:val="000000"/>
          <w:sz w:val="28"/>
        </w:rPr>
        <w:t>
      13) ағаш және бұта көшеттерін өз еркімен кесуге;</w:t>
      </w:r>
      <w:r>
        <w:br/>
      </w:r>
      <w:r>
        <w:rPr>
          <w:rFonts w:ascii="Times New Roman"/>
          <w:b w:val="false"/>
          <w:i w:val="false"/>
          <w:color w:val="000000"/>
          <w:sz w:val="28"/>
        </w:rPr>
        <w:t>
      14) өз бетімен қашалар орнатуға;</w:t>
      </w:r>
      <w:r>
        <w:br/>
      </w:r>
      <w:r>
        <w:rPr>
          <w:rFonts w:ascii="Times New Roman"/>
          <w:b w:val="false"/>
          <w:i w:val="false"/>
          <w:color w:val="000000"/>
          <w:sz w:val="28"/>
        </w:rPr>
        <w:t>
      15) ойындар: футбол, волейбол және басқа ойындар (бұл мақсат үшін арнайы бөлінген орыннан басқа) ұйымдастыруға;</w:t>
      </w:r>
      <w:r>
        <w:br/>
      </w:r>
      <w:r>
        <w:rPr>
          <w:rFonts w:ascii="Times New Roman"/>
          <w:b w:val="false"/>
          <w:i w:val="false"/>
          <w:color w:val="000000"/>
          <w:sz w:val="28"/>
        </w:rPr>
        <w:t>
      16) жабайы және мәдени флораның гүлдерін жуашықтарымен және тамырларымен қазып алуға.</w:t>
      </w:r>
    </w:p>
    <w:bookmarkEnd w:id="17"/>
    <w:bookmarkStart w:name="z57" w:id="18"/>
    <w:p>
      <w:pPr>
        <w:spacing w:after="0"/>
        <w:ind w:left="0"/>
        <w:jc w:val="left"/>
      </w:pPr>
      <w:r>
        <w:rPr>
          <w:rFonts w:ascii="Times New Roman"/>
          <w:b/>
          <w:i w:val="false"/>
          <w:color w:val="000000"/>
        </w:rPr>
        <w:t xml:space="preserve"> 
8. Ережелерді бүзғаны үшін жеке және заңды түлғалардың жауапкершілігі</w:t>
      </w:r>
    </w:p>
    <w:bookmarkEnd w:id="18"/>
    <w:p>
      <w:pPr>
        <w:spacing w:after="0"/>
        <w:ind w:left="0"/>
        <w:jc w:val="both"/>
      </w:pPr>
      <w:r>
        <w:rPr>
          <w:rFonts w:ascii="Times New Roman"/>
          <w:b w:val="false"/>
          <w:i w:val="false"/>
          <w:color w:val="000000"/>
          <w:sz w:val="28"/>
        </w:rPr>
        <w:t>      51. Осы қағидаларды бұзғаны үшін кінәлі жеке және заңды тұлғалар Қазақстан Республикасының қолданыстағы заңнамалары мен Қазақстан Республикасының "Әкімшілік құқық бұзушылық туралы" </w:t>
      </w:r>
      <w:r>
        <w:rPr>
          <w:rFonts w:ascii="Times New Roman"/>
          <w:b w:val="false"/>
          <w:i w:val="false"/>
          <w:color w:val="000000"/>
          <w:sz w:val="28"/>
        </w:rPr>
        <w:t>кодекске</w:t>
      </w:r>
      <w:r>
        <w:rPr>
          <w:rFonts w:ascii="Times New Roman"/>
          <w:b w:val="false"/>
          <w:i w:val="false"/>
          <w:color w:val="000000"/>
          <w:sz w:val="28"/>
        </w:rPr>
        <w:t xml:space="preserve"> сәйкес жауапкершілікке тартуды, қоршаған ортаны қорғау, төтенше жағдайлар, санитарлық-эпидемиологиялық қадағалау, ішкі істер бөлімдері тарапынан өз құзырлары шегінде жүргізіледі.</w:t>
      </w:r>
      <w:r>
        <w:br/>
      </w:r>
      <w:r>
        <w:rPr>
          <w:rFonts w:ascii="Times New Roman"/>
          <w:b w:val="false"/>
          <w:i w:val="false"/>
          <w:color w:val="000000"/>
          <w:sz w:val="28"/>
        </w:rPr>
        <w:t xml:space="preserve">
      52. Әкімшілік жауапкершіліктің қолданылуы, Қазақстан Республикасының қолданыстағы заңнамаларына сәйкес, тәртіп бұзушыны онымен келтірілген материалдың зиянды төлеу және жіберілген кемшілікті жою міндетінен босатпайды.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