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0b6e4" w14:textId="970b6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22 желтоқсандағы "2010-2012 жылдарға арналған аудандық бюджет туралы" N 19/192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Қарқаралы ауданының мәслихатының 2010 жылғы 10 қыркүйектегі XXVI сессиясының N 26/264 шешімі. Қарағанды облысы Қарқаралы ауданының Әділет басқармасында 2010 жылғы 16 қыркүйекте N 8-13-88 тіркелді. Күші жойылды - Қарағанды облысы Қарқаралы ауданының мәслихат аппаратының 2011 жылғы 06 сәуірдегі N 30 хатымен</w:t>
      </w:r>
    </w:p>
    <w:p>
      <w:pPr>
        <w:spacing w:after="0"/>
        <w:ind w:left="0"/>
        <w:jc w:val="both"/>
      </w:pPr>
      <w:r>
        <w:rPr>
          <w:rFonts w:ascii="Times New Roman"/>
          <w:b w:val="false"/>
          <w:i/>
          <w:color w:val="800000"/>
          <w:sz w:val="28"/>
        </w:rPr>
        <w:t>      Ескерту. Күші жойылды - Қарағанды облысы Қарқаралы ауданының мәслихат аппаратының 2011.04.06 N 30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Қарқаралы аудандық мәслихаттың 2009 жылғы 22 желтоқсандағы "2010-2012 жылдарға арналған аудандық бюджет туралы" N 19/192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Тізіліміне - N 8-13-72 болып тіркелген, "Қарқаралы" газетінің 2009 жылғы 26 желтоқсандағы N 101-104 (10849) сандарында жарияланған), Қарқаралы аудандық мәслихаттың 2010 жылғы 23 ақпандағы "Аудандық Мәслихаттың 2009 жылғы 22 желтоқсандағы "2010-2012 жылдарға арналған аудандық бюджет туралы" N 19/192 шешіміне өзгерістер енгізу туралы" N 21/218 </w:t>
      </w:r>
      <w:r>
        <w:rPr>
          <w:rFonts w:ascii="Times New Roman"/>
          <w:b w:val="false"/>
          <w:i w:val="false"/>
          <w:color w:val="000000"/>
          <w:sz w:val="28"/>
        </w:rPr>
        <w:t>шешімімен</w:t>
      </w:r>
      <w:r>
        <w:rPr>
          <w:rFonts w:ascii="Times New Roman"/>
          <w:b w:val="false"/>
          <w:i w:val="false"/>
          <w:color w:val="000000"/>
          <w:sz w:val="28"/>
        </w:rPr>
        <w:t xml:space="preserve"> (нормативтік құқықтық актілердің мемлекеттік тіркеу Тізіліміне - N 8-13-79 болып тіркелген, "Қарқаралы" газетінің 2010 жылғы 13 наурыздағы N 21-22 (10869) сандарында жарияланған), Қарқаралы аудандық мәслихаттың 2010 жылғы 15 сәуірдегі "Аудандық Мәслихаттың 2009 жылғы 22 желтоқсандағы "2010-2012 жылдарға арналған аудандық бюджет туралы" N 19/192 шешіміне өзгерістер мен толықтырулар енгізу туралы" N 22/228 </w:t>
      </w:r>
      <w:r>
        <w:rPr>
          <w:rFonts w:ascii="Times New Roman"/>
          <w:b w:val="false"/>
          <w:i w:val="false"/>
          <w:color w:val="000000"/>
          <w:sz w:val="28"/>
        </w:rPr>
        <w:t>шешімімен</w:t>
      </w:r>
      <w:r>
        <w:rPr>
          <w:rFonts w:ascii="Times New Roman"/>
          <w:b w:val="false"/>
          <w:i w:val="false"/>
          <w:color w:val="000000"/>
          <w:sz w:val="28"/>
        </w:rPr>
        <w:t xml:space="preserve"> (нормативтік құқықтық актілердің мемлекеттік тіркеу Тізіліміне - N 8-13-80 болып тіркелген, "Қарқаралы" газетінің 2010 жылғы 1 мамырдағы N 35-36 (10885) сандарында жарияланған), Қарқаралы аудандық мәслихаттың 2010 жылғы 29 шілдедегі "Аудандық Мәслихаттың 2009 жылғы 22 желтоқсандағы "2010-2012 жылдарға арналған аудандық бюджет туралы" N 19/192 шешіміне өзгерістер енгізу туралы" N 23/242 </w:t>
      </w:r>
      <w:r>
        <w:rPr>
          <w:rFonts w:ascii="Times New Roman"/>
          <w:b w:val="false"/>
          <w:i w:val="false"/>
          <w:color w:val="000000"/>
          <w:sz w:val="28"/>
        </w:rPr>
        <w:t>шешімімен</w:t>
      </w:r>
      <w:r>
        <w:rPr>
          <w:rFonts w:ascii="Times New Roman"/>
          <w:b w:val="false"/>
          <w:i w:val="false"/>
          <w:color w:val="000000"/>
          <w:sz w:val="28"/>
        </w:rPr>
        <w:t xml:space="preserve"> (нормативтік құқықтық актілердің мемлекеттік тіркеу Тізіліміне - N 8-13-86 болып тіркелген, "Қарқаралы" газетінің 2010 жылғы 14 тамыздағы N 65-66 (10877) сандарында жарияланған) өзгерістер мен толықтырулар енгізілген,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 тармақтың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тармақшада:</w:t>
      </w:r>
      <w:r>
        <w:br/>
      </w:r>
      <w:r>
        <w:rPr>
          <w:rFonts w:ascii="Times New Roman"/>
          <w:b w:val="false"/>
          <w:i w:val="false"/>
          <w:color w:val="000000"/>
          <w:sz w:val="28"/>
        </w:rPr>
        <w:t>
</w:t>
      </w:r>
      <w:r>
        <w:rPr>
          <w:rFonts w:ascii="Times New Roman"/>
          <w:b w:val="false"/>
          <w:i w:val="false"/>
          <w:color w:val="000000"/>
          <w:sz w:val="28"/>
        </w:rPr>
        <w:t>      "3530968" сандары "3525939" сандарына ауыстырылсын;</w:t>
      </w:r>
      <w:r>
        <w:br/>
      </w:r>
      <w:r>
        <w:rPr>
          <w:rFonts w:ascii="Times New Roman"/>
          <w:b w:val="false"/>
          <w:i w:val="false"/>
          <w:color w:val="000000"/>
          <w:sz w:val="28"/>
        </w:rPr>
        <w:t>
</w:t>
      </w:r>
      <w:r>
        <w:rPr>
          <w:rFonts w:ascii="Times New Roman"/>
          <w:b w:val="false"/>
          <w:i w:val="false"/>
          <w:color w:val="000000"/>
          <w:sz w:val="28"/>
        </w:rPr>
        <w:t>      "3204674" сандары "3199645" сандарына ауыстырылсын;</w:t>
      </w:r>
      <w:r>
        <w:br/>
      </w:r>
      <w:r>
        <w:rPr>
          <w:rFonts w:ascii="Times New Roman"/>
          <w:b w:val="false"/>
          <w:i w:val="false"/>
          <w:color w:val="000000"/>
          <w:sz w:val="28"/>
        </w:rPr>
        <w:t>
</w:t>
      </w:r>
      <w:r>
        <w:rPr>
          <w:rFonts w:ascii="Times New Roman"/>
          <w:b w:val="false"/>
          <w:i w:val="false"/>
          <w:color w:val="000000"/>
          <w:sz w:val="28"/>
        </w:rPr>
        <w:t>      2) тармақшада:</w:t>
      </w:r>
      <w:r>
        <w:br/>
      </w:r>
      <w:r>
        <w:rPr>
          <w:rFonts w:ascii="Times New Roman"/>
          <w:b w:val="false"/>
          <w:i w:val="false"/>
          <w:color w:val="000000"/>
          <w:sz w:val="28"/>
        </w:rPr>
        <w:t>
</w:t>
      </w:r>
      <w:r>
        <w:rPr>
          <w:rFonts w:ascii="Times New Roman"/>
          <w:b w:val="false"/>
          <w:i w:val="false"/>
          <w:color w:val="000000"/>
          <w:sz w:val="28"/>
        </w:rPr>
        <w:t>      "3594406" сандары "3589377" сандарына ауыстырылсын;</w:t>
      </w:r>
      <w:r>
        <w:br/>
      </w:r>
      <w:r>
        <w:rPr>
          <w:rFonts w:ascii="Times New Roman"/>
          <w:b w:val="false"/>
          <w:i w:val="false"/>
          <w:color w:val="000000"/>
          <w:sz w:val="28"/>
        </w:rPr>
        <w:t>
</w:t>
      </w:r>
      <w:r>
        <w:rPr>
          <w:rFonts w:ascii="Times New Roman"/>
          <w:b w:val="false"/>
          <w:i w:val="false"/>
          <w:color w:val="000000"/>
          <w:sz w:val="28"/>
        </w:rPr>
        <w:t>      3) тармақшадағы бірінші және екінші абзацтарындағы "4451" сандары "9793" сандарына ауыстырылсын;</w:t>
      </w:r>
      <w:r>
        <w:br/>
      </w:r>
      <w:r>
        <w:rPr>
          <w:rFonts w:ascii="Times New Roman"/>
          <w:b w:val="false"/>
          <w:i w:val="false"/>
          <w:color w:val="000000"/>
          <w:sz w:val="28"/>
        </w:rPr>
        <w:t>
</w:t>
      </w:r>
      <w:r>
        <w:rPr>
          <w:rFonts w:ascii="Times New Roman"/>
          <w:b w:val="false"/>
          <w:i w:val="false"/>
          <w:color w:val="000000"/>
          <w:sz w:val="28"/>
        </w:rPr>
        <w:t>      5) тармақшада:</w:t>
      </w:r>
      <w:r>
        <w:br/>
      </w:r>
      <w:r>
        <w:rPr>
          <w:rFonts w:ascii="Times New Roman"/>
          <w:b w:val="false"/>
          <w:i w:val="false"/>
          <w:color w:val="000000"/>
          <w:sz w:val="28"/>
        </w:rPr>
        <w:t>
</w:t>
      </w:r>
      <w:r>
        <w:rPr>
          <w:rFonts w:ascii="Times New Roman"/>
          <w:b w:val="false"/>
          <w:i w:val="false"/>
          <w:color w:val="000000"/>
          <w:sz w:val="28"/>
        </w:rPr>
        <w:t>      "алу 67889" сандары "алу 73231" сандарына ауыстырылсын;</w:t>
      </w:r>
      <w:r>
        <w:br/>
      </w:r>
      <w:r>
        <w:rPr>
          <w:rFonts w:ascii="Times New Roman"/>
          <w:b w:val="false"/>
          <w:i w:val="false"/>
          <w:color w:val="000000"/>
          <w:sz w:val="28"/>
        </w:rPr>
        <w:t>
</w:t>
      </w:r>
      <w:r>
        <w:rPr>
          <w:rFonts w:ascii="Times New Roman"/>
          <w:b w:val="false"/>
          <w:i w:val="false"/>
          <w:color w:val="000000"/>
          <w:sz w:val="28"/>
        </w:rPr>
        <w:t>      6) тармақшада:</w:t>
      </w:r>
      <w:r>
        <w:br/>
      </w:r>
      <w:r>
        <w:rPr>
          <w:rFonts w:ascii="Times New Roman"/>
          <w:b w:val="false"/>
          <w:i w:val="false"/>
          <w:color w:val="000000"/>
          <w:sz w:val="28"/>
        </w:rPr>
        <w:t>
</w:t>
      </w:r>
      <w:r>
        <w:rPr>
          <w:rFonts w:ascii="Times New Roman"/>
          <w:b w:val="false"/>
          <w:i w:val="false"/>
          <w:color w:val="000000"/>
          <w:sz w:val="28"/>
        </w:rPr>
        <w:t>      "67889" сандары "73231" сандарына ауыстырылсын;</w:t>
      </w:r>
      <w:r>
        <w:br/>
      </w:r>
      <w:r>
        <w:rPr>
          <w:rFonts w:ascii="Times New Roman"/>
          <w:b w:val="false"/>
          <w:i w:val="false"/>
          <w:color w:val="000000"/>
          <w:sz w:val="28"/>
        </w:rPr>
        <w:t>
</w:t>
      </w:r>
      <w:r>
        <w:rPr>
          <w:rFonts w:ascii="Times New Roman"/>
          <w:b w:val="false"/>
          <w:i w:val="false"/>
          <w:color w:val="000000"/>
          <w:sz w:val="28"/>
        </w:rPr>
        <w:t>      "4451" сандары "9793" сандарына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8 тармақтың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"7167" сандары "6988" сандарына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10 тармақтың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"14656" сандары "13585" сандарына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15 тармақтың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"2919" сандары "3086" сандарына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16 тармақтың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"28968" сандары "25022" сандарына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rPr>
        <w:t>22 тармақтың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"4451" сандары "9793" сандарына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7)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 xml:space="preserve">3 қосымшаларына </w:t>
      </w:r>
      <w:r>
        <w:rPr>
          <w:rFonts w:ascii="Times New Roman"/>
          <w:b w:val="false"/>
          <w:i w:val="false"/>
          <w:color w:val="000000"/>
          <w:sz w:val="28"/>
        </w:rPr>
        <w:t>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енеді.</w:t>
      </w:r>
    </w:p>
    <w:p>
      <w:pPr>
        <w:spacing w:after="0"/>
        <w:ind w:left="0"/>
        <w:jc w:val="both"/>
      </w:pPr>
      <w:r>
        <w:rPr>
          <w:rFonts w:ascii="Times New Roman"/>
          <w:b w:val="false"/>
          <w:i/>
          <w:color w:val="000000"/>
          <w:sz w:val="28"/>
        </w:rPr>
        <w:t>      26 сессия төрағасы                         Қ. Талдыбаев</w:t>
      </w:r>
    </w:p>
    <w:p>
      <w:pPr>
        <w:spacing w:after="0"/>
        <w:ind w:left="0"/>
        <w:jc w:val="both"/>
      </w:pPr>
      <w:r>
        <w:rPr>
          <w:rFonts w:ascii="Times New Roman"/>
          <w:b w:val="false"/>
          <w:i/>
          <w:color w:val="000000"/>
          <w:sz w:val="28"/>
        </w:rPr>
        <w:t>      Аудандық мәслихат хатшысы                  О. Жүкібаев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2010 </w:t>
      </w:r>
      <w:r>
        <w:rPr>
          <w:rFonts w:ascii="Times New Roman"/>
          <w:b w:val="false"/>
          <w:i w:val="false"/>
          <w:color w:val="000000"/>
          <w:sz w:val="28"/>
        </w:rPr>
        <w:t>жылғы</w:t>
      </w:r>
      <w:r>
        <w:rPr>
          <w:rFonts w:ascii="Times New Roman"/>
          <w:b w:val="false"/>
          <w:i w:val="false"/>
          <w:color w:val="000000"/>
          <w:sz w:val="28"/>
        </w:rPr>
        <w:t xml:space="preserve"> 10 </w:t>
      </w:r>
      <w:r>
        <w:rPr>
          <w:rFonts w:ascii="Times New Roman"/>
          <w:b w:val="false"/>
          <w:i w:val="false"/>
          <w:color w:val="000000"/>
          <w:sz w:val="28"/>
        </w:rPr>
        <w:t>қыркүйектегі</w:t>
      </w:r>
      <w:r>
        <w:rPr>
          <w:rFonts w:ascii="Times New Roman"/>
          <w:b w:val="false"/>
          <w:i w:val="false"/>
          <w:color w:val="000000"/>
          <w:sz w:val="28"/>
        </w:rPr>
        <w:t xml:space="preserve"> N 26/264</w:t>
      </w:r>
      <w:r>
        <w:br/>
      </w:r>
      <w:r>
        <w:rPr>
          <w:rFonts w:ascii="Times New Roman"/>
          <w:b w:val="false"/>
          <w:i w:val="false"/>
          <w:color w:val="000000"/>
          <w:sz w:val="28"/>
        </w:rPr>
        <w:t>
</w:t>
      </w:r>
      <w:r>
        <w:rPr>
          <w:rFonts w:ascii="Times New Roman"/>
          <w:b w:val="false"/>
          <w:i w:val="false"/>
          <w:color w:val="000000"/>
          <w:sz w:val="28"/>
        </w:rPr>
        <w:t>Қарқаралы</w:t>
      </w:r>
      <w:r>
        <w:rPr>
          <w:rFonts w:ascii="Times New Roman"/>
          <w:b w:val="false"/>
          <w:i w:val="false"/>
          <w:color w:val="000000"/>
          <w:sz w:val="28"/>
        </w:rPr>
        <w:t xml:space="preserve"> аудандық</w:t>
      </w:r>
      <w:r>
        <w:br/>
      </w:r>
      <w:r>
        <w:rPr>
          <w:rFonts w:ascii="Times New Roman"/>
          <w:b w:val="false"/>
          <w:i w:val="false"/>
          <w:color w:val="000000"/>
          <w:sz w:val="28"/>
        </w:rPr>
        <w:t>
</w:t>
      </w:r>
      <w:r>
        <w:rPr>
          <w:rFonts w:ascii="Times New Roman"/>
          <w:b w:val="false"/>
          <w:i w:val="false"/>
          <w:color w:val="000000"/>
          <w:sz w:val="28"/>
        </w:rPr>
        <w:t>Мәслихатының</w:t>
      </w:r>
      <w:r>
        <w:rPr>
          <w:rFonts w:ascii="Times New Roman"/>
          <w:b w:val="false"/>
          <w:i w:val="false"/>
          <w:color w:val="000000"/>
          <w:sz w:val="28"/>
        </w:rPr>
        <w:t xml:space="preserve"> шешіміне</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қосымша</w:t>
      </w:r>
    </w:p>
    <w:p>
      <w:pPr>
        <w:spacing w:after="0"/>
        <w:ind w:left="0"/>
        <w:jc w:val="both"/>
      </w:pPr>
      <w:r>
        <w:rPr>
          <w:rFonts w:ascii="Times New Roman"/>
          <w:b w:val="false"/>
          <w:i w:val="false"/>
          <w:color w:val="000000"/>
          <w:sz w:val="28"/>
        </w:rPr>
        <w:t xml:space="preserve">2009 </w:t>
      </w:r>
      <w:r>
        <w:rPr>
          <w:rFonts w:ascii="Times New Roman"/>
          <w:b w:val="false"/>
          <w:i w:val="false"/>
          <w:color w:val="000000"/>
          <w:sz w:val="28"/>
        </w:rPr>
        <w:t>жылғы</w:t>
      </w:r>
      <w:r>
        <w:rPr>
          <w:rFonts w:ascii="Times New Roman"/>
          <w:b w:val="false"/>
          <w:i w:val="false"/>
          <w:color w:val="000000"/>
          <w:sz w:val="28"/>
        </w:rPr>
        <w:t xml:space="preserve"> 22 </w:t>
      </w:r>
      <w:r>
        <w:rPr>
          <w:rFonts w:ascii="Times New Roman"/>
          <w:b w:val="false"/>
          <w:i w:val="false"/>
          <w:color w:val="000000"/>
          <w:sz w:val="28"/>
        </w:rPr>
        <w:t>желтоқсандағы</w:t>
      </w:r>
      <w:r>
        <w:rPr>
          <w:rFonts w:ascii="Times New Roman"/>
          <w:b w:val="false"/>
          <w:i w:val="false"/>
          <w:color w:val="000000"/>
          <w:sz w:val="28"/>
        </w:rPr>
        <w:t xml:space="preserve"> N 19/192</w:t>
      </w:r>
      <w:r>
        <w:br/>
      </w:r>
      <w:r>
        <w:rPr>
          <w:rFonts w:ascii="Times New Roman"/>
          <w:b w:val="false"/>
          <w:i w:val="false"/>
          <w:color w:val="000000"/>
          <w:sz w:val="28"/>
        </w:rPr>
        <w:t>
</w:t>
      </w:r>
      <w:r>
        <w:rPr>
          <w:rFonts w:ascii="Times New Roman"/>
          <w:b w:val="false"/>
          <w:i w:val="false"/>
          <w:color w:val="000000"/>
          <w:sz w:val="28"/>
        </w:rPr>
        <w:t>Қарқаралы</w:t>
      </w:r>
      <w:r>
        <w:rPr>
          <w:rFonts w:ascii="Times New Roman"/>
          <w:b w:val="false"/>
          <w:i w:val="false"/>
          <w:color w:val="000000"/>
          <w:sz w:val="28"/>
        </w:rPr>
        <w:t xml:space="preserve"> аудандық</w:t>
      </w:r>
      <w:r>
        <w:br/>
      </w:r>
      <w:r>
        <w:rPr>
          <w:rFonts w:ascii="Times New Roman"/>
          <w:b w:val="false"/>
          <w:i w:val="false"/>
          <w:color w:val="000000"/>
          <w:sz w:val="28"/>
        </w:rPr>
        <w:t>
</w:t>
      </w:r>
      <w:r>
        <w:rPr>
          <w:rFonts w:ascii="Times New Roman"/>
          <w:b w:val="false"/>
          <w:i w:val="false"/>
          <w:color w:val="000000"/>
          <w:sz w:val="28"/>
        </w:rPr>
        <w:t>Мәслихатының</w:t>
      </w:r>
      <w:r>
        <w:rPr>
          <w:rFonts w:ascii="Times New Roman"/>
          <w:b w:val="false"/>
          <w:i w:val="false"/>
          <w:color w:val="000000"/>
          <w:sz w:val="28"/>
        </w:rPr>
        <w:t xml:space="preserve"> шешіміне</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
        <w:gridCol w:w="635"/>
        <w:gridCol w:w="715"/>
        <w:gridCol w:w="9753"/>
        <w:gridCol w:w="2182"/>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2182"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255" w:hRule="atLeast"/>
        </w:trPr>
        <w:tc>
          <w:tcPr>
            <w:tcW w:w="69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63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255"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 Кiрiстер</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3525939</w:t>
            </w:r>
          </w:p>
        </w:tc>
      </w:tr>
      <w:tr>
        <w:trPr>
          <w:trHeight w:val="255"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түсiмдер</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317625</w:t>
            </w:r>
          </w:p>
        </w:tc>
      </w:tr>
      <w:tr>
        <w:trPr>
          <w:trHeight w:val="255"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99800</w:t>
            </w:r>
          </w:p>
        </w:tc>
      </w:tr>
      <w:tr>
        <w:trPr>
          <w:trHeight w:val="255"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99800</w:t>
            </w:r>
          </w:p>
        </w:tc>
      </w:tr>
      <w:tr>
        <w:trPr>
          <w:trHeight w:val="255"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105524</w:t>
            </w:r>
          </w:p>
        </w:tc>
      </w:tr>
      <w:tr>
        <w:trPr>
          <w:trHeight w:val="255"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105524</w:t>
            </w:r>
          </w:p>
        </w:tc>
      </w:tr>
      <w:tr>
        <w:trPr>
          <w:trHeight w:val="240"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Меншiкке салынатын салықтар</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78778</w:t>
            </w:r>
          </w:p>
        </w:tc>
      </w:tr>
      <w:tr>
        <w:trPr>
          <w:trHeight w:val="255"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Мүлiкке салынатын салықтар</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54259</w:t>
            </w:r>
          </w:p>
        </w:tc>
      </w:tr>
      <w:tr>
        <w:trPr>
          <w:trHeight w:val="240"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4950</w:t>
            </w:r>
          </w:p>
        </w:tc>
      </w:tr>
      <w:tr>
        <w:trPr>
          <w:trHeight w:val="255"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15069</w:t>
            </w:r>
          </w:p>
        </w:tc>
      </w:tr>
      <w:tr>
        <w:trPr>
          <w:trHeight w:val="255"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Бiрыңғай жер салығы</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4500</w:t>
            </w:r>
          </w:p>
        </w:tc>
      </w:tr>
      <w:tr>
        <w:trPr>
          <w:trHeight w:val="255"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30927</w:t>
            </w:r>
          </w:p>
        </w:tc>
      </w:tr>
      <w:tr>
        <w:trPr>
          <w:trHeight w:val="255"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1394</w:t>
            </w:r>
          </w:p>
        </w:tc>
      </w:tr>
      <w:tr>
        <w:trPr>
          <w:trHeight w:val="255"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да ресурстарды пайдаланғаны үшін түсетiн түсiмдер</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27597</w:t>
            </w:r>
          </w:p>
        </w:tc>
      </w:tr>
      <w:tr>
        <w:trPr>
          <w:trHeight w:val="255"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және кәсiби қызметті жүргізгені үшін алынатын алымдар</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1936</w:t>
            </w:r>
          </w:p>
        </w:tc>
      </w:tr>
      <w:tr>
        <w:trPr>
          <w:trHeight w:val="765"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2596</w:t>
            </w:r>
          </w:p>
        </w:tc>
      </w:tr>
      <w:tr>
        <w:trPr>
          <w:trHeight w:val="240"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баж</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2596</w:t>
            </w:r>
          </w:p>
        </w:tc>
      </w:tr>
      <w:tr>
        <w:trPr>
          <w:trHeight w:val="255"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түсiмдер</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2827</w:t>
            </w:r>
          </w:p>
        </w:tc>
      </w:tr>
      <w:tr>
        <w:trPr>
          <w:trHeight w:val="255"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2104</w:t>
            </w:r>
          </w:p>
        </w:tc>
      </w:tr>
      <w:tr>
        <w:trPr>
          <w:trHeight w:val="255"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2104</w:t>
            </w:r>
          </w:p>
        </w:tc>
      </w:tr>
      <w:tr>
        <w:trPr>
          <w:trHeight w:val="255"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түсімдер</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723</w:t>
            </w:r>
          </w:p>
        </w:tc>
      </w:tr>
      <w:tr>
        <w:trPr>
          <w:trHeight w:val="255"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түсімдер</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723</w:t>
            </w:r>
          </w:p>
        </w:tc>
      </w:tr>
      <w:tr>
        <w:trPr>
          <w:trHeight w:val="270"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Негiзгі капиталды сатудан түсетiн түсімдер</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5842</w:t>
            </w:r>
          </w:p>
        </w:tc>
      </w:tr>
      <w:tr>
        <w:trPr>
          <w:trHeight w:val="270"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842</w:t>
            </w:r>
          </w:p>
        </w:tc>
      </w:tr>
      <w:tr>
        <w:trPr>
          <w:trHeight w:val="255"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5000</w:t>
            </w:r>
          </w:p>
        </w:tc>
      </w:tr>
      <w:tr>
        <w:trPr>
          <w:trHeight w:val="255"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сату</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5000</w:t>
            </w:r>
          </w:p>
        </w:tc>
      </w:tr>
      <w:tr>
        <w:trPr>
          <w:trHeight w:val="255"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3199645</w:t>
            </w:r>
          </w:p>
        </w:tc>
      </w:tr>
      <w:tr>
        <w:trPr>
          <w:trHeight w:val="270"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түсетін трансферттер</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3199645</w:t>
            </w:r>
          </w:p>
        </w:tc>
      </w:tr>
      <w:tr>
        <w:trPr>
          <w:trHeight w:val="255"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3199645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
        <w:gridCol w:w="678"/>
        <w:gridCol w:w="839"/>
        <w:gridCol w:w="900"/>
        <w:gridCol w:w="8774"/>
        <w:gridCol w:w="2131"/>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213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255" w:hRule="atLeast"/>
        </w:trPr>
        <w:tc>
          <w:tcPr>
            <w:tcW w:w="65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67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25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Шығындар</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3589377</w:t>
            </w:r>
          </w:p>
        </w:tc>
      </w:tr>
      <w:tr>
        <w:trPr>
          <w:trHeight w:val="28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335538</w:t>
            </w:r>
          </w:p>
        </w:tc>
      </w:tr>
      <w:tr>
        <w:trPr>
          <w:trHeight w:val="52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302986</w:t>
            </w:r>
          </w:p>
        </w:tc>
      </w:tr>
      <w:tr>
        <w:trPr>
          <w:trHeight w:val="30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13800</w:t>
            </w:r>
          </w:p>
        </w:tc>
      </w:tr>
      <w:tr>
        <w:trPr>
          <w:trHeight w:val="52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13800</w:t>
            </w:r>
          </w:p>
        </w:tc>
      </w:tr>
      <w:tr>
        <w:trPr>
          <w:trHeight w:val="27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67461</w:t>
            </w:r>
          </w:p>
        </w:tc>
      </w:tr>
      <w:tr>
        <w:trPr>
          <w:trHeight w:val="54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67461</w:t>
            </w:r>
          </w:p>
        </w:tc>
      </w:tr>
      <w:tr>
        <w:trPr>
          <w:trHeight w:val="52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221725</w:t>
            </w:r>
          </w:p>
        </w:tc>
      </w:tr>
      <w:tr>
        <w:trPr>
          <w:trHeight w:val="55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221605</w:t>
            </w:r>
          </w:p>
        </w:tc>
      </w:tr>
      <w:tr>
        <w:trPr>
          <w:trHeight w:val="27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w:t>
            </w:r>
          </w:p>
        </w:tc>
      </w:tr>
      <w:tr>
        <w:trPr>
          <w:trHeight w:val="27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17057</w:t>
            </w:r>
          </w:p>
        </w:tc>
      </w:tr>
      <w:tr>
        <w:trPr>
          <w:trHeight w:val="28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17057</w:t>
            </w:r>
          </w:p>
        </w:tc>
      </w:tr>
      <w:tr>
        <w:trPr>
          <w:trHeight w:val="79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14857</w:t>
            </w:r>
          </w:p>
        </w:tc>
      </w:tr>
      <w:tr>
        <w:trPr>
          <w:trHeight w:val="27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292</w:t>
            </w:r>
          </w:p>
        </w:tc>
      </w:tr>
      <w:tr>
        <w:trPr>
          <w:trHeight w:val="51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1908</w:t>
            </w:r>
          </w:p>
        </w:tc>
      </w:tr>
      <w:tr>
        <w:trPr>
          <w:trHeight w:val="27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15495</w:t>
            </w:r>
          </w:p>
        </w:tc>
      </w:tr>
      <w:tr>
        <w:trPr>
          <w:trHeight w:val="52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15495</w:t>
            </w:r>
          </w:p>
        </w:tc>
      </w:tr>
      <w:tr>
        <w:trPr>
          <w:trHeight w:val="79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15495</w:t>
            </w:r>
          </w:p>
        </w:tc>
      </w:tr>
      <w:tr>
        <w:trPr>
          <w:trHeight w:val="25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3962</w:t>
            </w:r>
          </w:p>
        </w:tc>
      </w:tr>
      <w:tr>
        <w:trPr>
          <w:trHeight w:val="28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3962</w:t>
            </w:r>
          </w:p>
        </w:tc>
      </w:tr>
      <w:tr>
        <w:trPr>
          <w:trHeight w:val="25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3962</w:t>
            </w:r>
          </w:p>
        </w:tc>
      </w:tr>
      <w:tr>
        <w:trPr>
          <w:trHeight w:val="28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3962</w:t>
            </w:r>
          </w:p>
        </w:tc>
      </w:tr>
      <w:tr>
        <w:trPr>
          <w:trHeight w:val="27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1693019</w:t>
            </w:r>
          </w:p>
        </w:tc>
      </w:tr>
      <w:tr>
        <w:trPr>
          <w:trHeight w:val="27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60141</w:t>
            </w:r>
          </w:p>
        </w:tc>
      </w:tr>
      <w:tr>
        <w:trPr>
          <w:trHeight w:val="51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60141</w:t>
            </w:r>
          </w:p>
        </w:tc>
      </w:tr>
      <w:tr>
        <w:trPr>
          <w:trHeight w:val="27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60141</w:t>
            </w:r>
          </w:p>
        </w:tc>
      </w:tr>
      <w:tr>
        <w:trPr>
          <w:trHeight w:val="25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1577091</w:t>
            </w:r>
          </w:p>
        </w:tc>
      </w:tr>
      <w:tr>
        <w:trPr>
          <w:trHeight w:val="54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1512</w:t>
            </w:r>
          </w:p>
        </w:tc>
      </w:tr>
      <w:tr>
        <w:trPr>
          <w:trHeight w:val="55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1512</w:t>
            </w:r>
          </w:p>
        </w:tc>
      </w:tr>
      <w:tr>
        <w:trPr>
          <w:trHeight w:val="49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1575579</w:t>
            </w:r>
          </w:p>
        </w:tc>
      </w:tr>
      <w:tr>
        <w:trPr>
          <w:trHeight w:val="27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1523979</w:t>
            </w:r>
          </w:p>
        </w:tc>
      </w:tr>
      <w:tr>
        <w:trPr>
          <w:trHeight w:val="28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51600</w:t>
            </w:r>
          </w:p>
        </w:tc>
      </w:tr>
      <w:tr>
        <w:trPr>
          <w:trHeight w:val="31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55787</w:t>
            </w:r>
          </w:p>
        </w:tc>
      </w:tr>
      <w:tr>
        <w:trPr>
          <w:trHeight w:val="52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55787</w:t>
            </w:r>
          </w:p>
        </w:tc>
      </w:tr>
      <w:tr>
        <w:trPr>
          <w:trHeight w:val="78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15534</w:t>
            </w:r>
          </w:p>
        </w:tc>
      </w:tr>
      <w:tr>
        <w:trPr>
          <w:trHeight w:val="52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231</w:t>
            </w:r>
          </w:p>
        </w:tc>
      </w:tr>
      <w:tr>
        <w:trPr>
          <w:trHeight w:val="52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40022</w:t>
            </w:r>
          </w:p>
        </w:tc>
      </w:tr>
      <w:tr>
        <w:trPr>
          <w:trHeight w:val="27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189642</w:t>
            </w:r>
          </w:p>
        </w:tc>
      </w:tr>
      <w:tr>
        <w:trPr>
          <w:trHeight w:val="25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163148</w:t>
            </w:r>
          </w:p>
        </w:tc>
      </w:tr>
      <w:tr>
        <w:trPr>
          <w:trHeight w:val="51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163148</w:t>
            </w:r>
          </w:p>
        </w:tc>
      </w:tr>
      <w:tr>
        <w:trPr>
          <w:trHeight w:val="25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23183</w:t>
            </w:r>
          </w:p>
        </w:tc>
      </w:tr>
      <w:tr>
        <w:trPr>
          <w:trHeight w:val="25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36711</w:t>
            </w:r>
          </w:p>
        </w:tc>
      </w:tr>
      <w:tr>
        <w:trPr>
          <w:trHeight w:val="25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2500</w:t>
            </w:r>
          </w:p>
        </w:tc>
      </w:tr>
      <w:tr>
        <w:trPr>
          <w:trHeight w:val="54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19859</w:t>
            </w:r>
          </w:p>
        </w:tc>
      </w:tr>
      <w:tr>
        <w:trPr>
          <w:trHeight w:val="52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624</w:t>
            </w:r>
          </w:p>
        </w:tc>
      </w:tr>
      <w:tr>
        <w:trPr>
          <w:trHeight w:val="27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25247</w:t>
            </w:r>
          </w:p>
        </w:tc>
      </w:tr>
      <w:tr>
        <w:trPr>
          <w:trHeight w:val="28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32217</w:t>
            </w:r>
          </w:p>
        </w:tc>
      </w:tr>
      <w:tr>
        <w:trPr>
          <w:trHeight w:val="78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15638</w:t>
            </w:r>
          </w:p>
        </w:tc>
      </w:tr>
      <w:tr>
        <w:trPr>
          <w:trHeight w:val="184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181</w:t>
            </w:r>
          </w:p>
        </w:tc>
      </w:tr>
      <w:tr>
        <w:trPr>
          <w:trHeight w:val="292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6988</w:t>
            </w:r>
          </w:p>
        </w:tc>
      </w:tr>
      <w:tr>
        <w:trPr>
          <w:trHeight w:val="49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26494</w:t>
            </w:r>
          </w:p>
        </w:tc>
      </w:tr>
      <w:tr>
        <w:trPr>
          <w:trHeight w:val="54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26494</w:t>
            </w:r>
          </w:p>
        </w:tc>
      </w:tr>
      <w:tr>
        <w:trPr>
          <w:trHeight w:val="78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25484</w:t>
            </w:r>
          </w:p>
        </w:tc>
      </w:tr>
      <w:tr>
        <w:trPr>
          <w:trHeight w:val="52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1010</w:t>
            </w:r>
          </w:p>
        </w:tc>
      </w:tr>
      <w:tr>
        <w:trPr>
          <w:trHeight w:val="28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153562</w:t>
            </w:r>
          </w:p>
        </w:tc>
      </w:tr>
      <w:tr>
        <w:trPr>
          <w:trHeight w:val="25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Тұрғын үй шаруашылығы</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17700</w:t>
            </w:r>
          </w:p>
        </w:tc>
      </w:tr>
      <w:tr>
        <w:trPr>
          <w:trHeight w:val="54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17700</w:t>
            </w:r>
          </w:p>
        </w:tc>
      </w:tr>
      <w:tr>
        <w:trPr>
          <w:trHeight w:val="25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17700</w:t>
            </w:r>
          </w:p>
        </w:tc>
      </w:tr>
      <w:tr>
        <w:trPr>
          <w:trHeight w:val="25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122709</w:t>
            </w:r>
          </w:p>
        </w:tc>
      </w:tr>
      <w:tr>
        <w:trPr>
          <w:trHeight w:val="51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6956</w:t>
            </w:r>
          </w:p>
        </w:tc>
      </w:tr>
      <w:tr>
        <w:trPr>
          <w:trHeight w:val="30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6956</w:t>
            </w:r>
          </w:p>
        </w:tc>
      </w:tr>
      <w:tr>
        <w:trPr>
          <w:trHeight w:val="54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47838</w:t>
            </w:r>
          </w:p>
        </w:tc>
      </w:tr>
      <w:tr>
        <w:trPr>
          <w:trHeight w:val="79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030</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47838</w:t>
            </w:r>
          </w:p>
        </w:tc>
      </w:tr>
      <w:tr>
        <w:trPr>
          <w:trHeight w:val="54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67915</w:t>
            </w:r>
          </w:p>
        </w:tc>
      </w:tr>
      <w:tr>
        <w:trPr>
          <w:trHeight w:val="27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67915</w:t>
            </w:r>
          </w:p>
        </w:tc>
      </w:tr>
      <w:tr>
        <w:trPr>
          <w:trHeight w:val="27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13153</w:t>
            </w:r>
          </w:p>
        </w:tc>
      </w:tr>
      <w:tr>
        <w:trPr>
          <w:trHeight w:val="52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13153</w:t>
            </w:r>
          </w:p>
        </w:tc>
      </w:tr>
      <w:tr>
        <w:trPr>
          <w:trHeight w:val="27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5220</w:t>
            </w:r>
          </w:p>
        </w:tc>
      </w:tr>
      <w:tr>
        <w:trPr>
          <w:trHeight w:val="27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4540</w:t>
            </w:r>
          </w:p>
        </w:tc>
      </w:tr>
      <w:tr>
        <w:trPr>
          <w:trHeight w:val="27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1293</w:t>
            </w:r>
          </w:p>
        </w:tc>
      </w:tr>
      <w:tr>
        <w:trPr>
          <w:trHeight w:val="27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2100</w:t>
            </w:r>
          </w:p>
        </w:tc>
      </w:tr>
      <w:tr>
        <w:trPr>
          <w:trHeight w:val="27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155306</w:t>
            </w:r>
          </w:p>
        </w:tc>
      </w:tr>
      <w:tr>
        <w:trPr>
          <w:trHeight w:val="25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71509</w:t>
            </w:r>
          </w:p>
        </w:tc>
      </w:tr>
      <w:tr>
        <w:trPr>
          <w:trHeight w:val="51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71509</w:t>
            </w:r>
          </w:p>
        </w:tc>
      </w:tr>
      <w:tr>
        <w:trPr>
          <w:trHeight w:val="27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71509</w:t>
            </w:r>
          </w:p>
        </w:tc>
      </w:tr>
      <w:tr>
        <w:trPr>
          <w:trHeight w:val="25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3284</w:t>
            </w:r>
          </w:p>
        </w:tc>
      </w:tr>
      <w:tr>
        <w:trPr>
          <w:trHeight w:val="49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3284</w:t>
            </w:r>
          </w:p>
        </w:tc>
      </w:tr>
      <w:tr>
        <w:trPr>
          <w:trHeight w:val="52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1227</w:t>
            </w:r>
          </w:p>
        </w:tc>
      </w:tr>
      <w:tr>
        <w:trPr>
          <w:trHeight w:val="78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2057</w:t>
            </w:r>
          </w:p>
        </w:tc>
      </w:tr>
      <w:tr>
        <w:trPr>
          <w:trHeight w:val="25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кеңiстiк</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69168</w:t>
            </w:r>
          </w:p>
        </w:tc>
      </w:tr>
      <w:tr>
        <w:trPr>
          <w:trHeight w:val="51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60395</w:t>
            </w:r>
          </w:p>
        </w:tc>
      </w:tr>
      <w:tr>
        <w:trPr>
          <w:trHeight w:val="30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60395</w:t>
            </w:r>
          </w:p>
        </w:tc>
      </w:tr>
      <w:tr>
        <w:trPr>
          <w:trHeight w:val="27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8773</w:t>
            </w:r>
          </w:p>
        </w:tc>
      </w:tr>
      <w:tr>
        <w:trPr>
          <w:trHeight w:val="51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8773</w:t>
            </w:r>
          </w:p>
        </w:tc>
      </w:tr>
      <w:tr>
        <w:trPr>
          <w:trHeight w:val="54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11345</w:t>
            </w:r>
          </w:p>
        </w:tc>
      </w:tr>
      <w:tr>
        <w:trPr>
          <w:trHeight w:val="54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6665</w:t>
            </w:r>
          </w:p>
        </w:tc>
      </w:tr>
      <w:tr>
        <w:trPr>
          <w:trHeight w:val="54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6665</w:t>
            </w:r>
          </w:p>
        </w:tc>
      </w:tr>
      <w:tr>
        <w:trPr>
          <w:trHeight w:val="27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4680</w:t>
            </w:r>
          </w:p>
        </w:tc>
      </w:tr>
      <w:tr>
        <w:trPr>
          <w:trHeight w:val="78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4280</w:t>
            </w:r>
          </w:p>
        </w:tc>
      </w:tr>
      <w:tr>
        <w:trPr>
          <w:trHeight w:val="28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w:t>
            </w:r>
          </w:p>
        </w:tc>
      </w:tr>
      <w:tr>
        <w:trPr>
          <w:trHeight w:val="27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42716</w:t>
            </w:r>
          </w:p>
        </w:tc>
      </w:tr>
      <w:tr>
        <w:trPr>
          <w:trHeight w:val="52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42716</w:t>
            </w:r>
          </w:p>
        </w:tc>
      </w:tr>
      <w:tr>
        <w:trPr>
          <w:trHeight w:val="49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42716</w:t>
            </w:r>
          </w:p>
        </w:tc>
      </w:tr>
      <w:tr>
        <w:trPr>
          <w:trHeight w:val="27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Жылу-энергетикалық жүйені дамыту</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42716</w:t>
            </w:r>
          </w:p>
        </w:tc>
      </w:tr>
      <w:tr>
        <w:trPr>
          <w:trHeight w:val="76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872964</w:t>
            </w:r>
          </w:p>
        </w:tc>
      </w:tr>
      <w:tr>
        <w:trPr>
          <w:trHeight w:val="25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19093</w:t>
            </w:r>
          </w:p>
        </w:tc>
      </w:tr>
      <w:tr>
        <w:trPr>
          <w:trHeight w:val="51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3086</w:t>
            </w:r>
          </w:p>
        </w:tc>
      </w:tr>
      <w:tr>
        <w:trPr>
          <w:trHeight w:val="81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3086</w:t>
            </w:r>
          </w:p>
        </w:tc>
      </w:tr>
      <w:tr>
        <w:trPr>
          <w:trHeight w:val="52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16007</w:t>
            </w:r>
          </w:p>
        </w:tc>
      </w:tr>
      <w:tr>
        <w:trPr>
          <w:trHeight w:val="51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11941</w:t>
            </w:r>
          </w:p>
        </w:tc>
      </w:tr>
      <w:tr>
        <w:trPr>
          <w:trHeight w:val="30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3956</w:t>
            </w:r>
          </w:p>
        </w:tc>
      </w:tr>
      <w:tr>
        <w:trPr>
          <w:trHeight w:val="28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w:t>
            </w:r>
          </w:p>
        </w:tc>
      </w:tr>
      <w:tr>
        <w:trPr>
          <w:trHeight w:val="27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Су шаруашылығы</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756749</w:t>
            </w:r>
          </w:p>
        </w:tc>
      </w:tr>
      <w:tr>
        <w:trPr>
          <w:trHeight w:val="55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756749</w:t>
            </w:r>
          </w:p>
        </w:tc>
      </w:tr>
      <w:tr>
        <w:trPr>
          <w:trHeight w:val="31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756749</w:t>
            </w:r>
          </w:p>
        </w:tc>
      </w:tr>
      <w:tr>
        <w:trPr>
          <w:trHeight w:val="25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Жер қатынастары</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5395</w:t>
            </w:r>
          </w:p>
        </w:tc>
      </w:tr>
      <w:tr>
        <w:trPr>
          <w:trHeight w:val="28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5395</w:t>
            </w:r>
          </w:p>
        </w:tc>
      </w:tr>
      <w:tr>
        <w:trPr>
          <w:trHeight w:val="54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5395</w:t>
            </w:r>
          </w:p>
        </w:tc>
      </w:tr>
      <w:tr>
        <w:trPr>
          <w:trHeight w:val="52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91727</w:t>
            </w:r>
          </w:p>
        </w:tc>
      </w:tr>
      <w:tr>
        <w:trPr>
          <w:trHeight w:val="54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15700</w:t>
            </w:r>
          </w:p>
        </w:tc>
      </w:tr>
      <w:tr>
        <w:trPr>
          <w:trHeight w:val="81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15700</w:t>
            </w:r>
          </w:p>
        </w:tc>
      </w:tr>
      <w:tr>
        <w:trPr>
          <w:trHeight w:val="49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30300</w:t>
            </w:r>
          </w:p>
        </w:tc>
      </w:tr>
      <w:tr>
        <w:trPr>
          <w:trHeight w:val="81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30300</w:t>
            </w:r>
          </w:p>
        </w:tc>
      </w:tr>
      <w:tr>
        <w:trPr>
          <w:trHeight w:val="52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45727</w:t>
            </w:r>
          </w:p>
        </w:tc>
      </w:tr>
      <w:tr>
        <w:trPr>
          <w:trHeight w:val="28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Эпизоотияға қарсы іс-шаралар жүргізу</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45727</w:t>
            </w:r>
          </w:p>
        </w:tc>
      </w:tr>
      <w:tr>
        <w:trPr>
          <w:trHeight w:val="30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10414</w:t>
            </w:r>
          </w:p>
        </w:tc>
      </w:tr>
      <w:tr>
        <w:trPr>
          <w:trHeight w:val="28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10414</w:t>
            </w:r>
          </w:p>
        </w:tc>
      </w:tr>
      <w:tr>
        <w:trPr>
          <w:trHeight w:val="51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10414</w:t>
            </w:r>
          </w:p>
        </w:tc>
      </w:tr>
      <w:tr>
        <w:trPr>
          <w:trHeight w:val="54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10414</w:t>
            </w:r>
          </w:p>
        </w:tc>
      </w:tr>
      <w:tr>
        <w:trPr>
          <w:trHeight w:val="25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35655</w:t>
            </w:r>
          </w:p>
        </w:tc>
      </w:tr>
      <w:tr>
        <w:trPr>
          <w:trHeight w:val="25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35655</w:t>
            </w:r>
          </w:p>
        </w:tc>
      </w:tr>
      <w:tr>
        <w:trPr>
          <w:trHeight w:val="54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10208</w:t>
            </w:r>
          </w:p>
        </w:tc>
      </w:tr>
      <w:tr>
        <w:trPr>
          <w:trHeight w:val="78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10208</w:t>
            </w:r>
          </w:p>
        </w:tc>
      </w:tr>
      <w:tr>
        <w:trPr>
          <w:trHeight w:val="52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25447</w:t>
            </w:r>
          </w:p>
        </w:tc>
      </w:tr>
      <w:tr>
        <w:trPr>
          <w:trHeight w:val="28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25447</w:t>
            </w:r>
          </w:p>
        </w:tc>
      </w:tr>
      <w:tr>
        <w:trPr>
          <w:trHeight w:val="27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23493</w:t>
            </w:r>
          </w:p>
        </w:tc>
      </w:tr>
      <w:tr>
        <w:trPr>
          <w:trHeight w:val="27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5108</w:t>
            </w:r>
          </w:p>
        </w:tc>
      </w:tr>
      <w:tr>
        <w:trPr>
          <w:trHeight w:val="28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5108</w:t>
            </w:r>
          </w:p>
        </w:tc>
      </w:tr>
      <w:tr>
        <w:trPr>
          <w:trHeight w:val="52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4948</w:t>
            </w:r>
          </w:p>
        </w:tc>
      </w:tr>
      <w:tr>
        <w:trPr>
          <w:trHeight w:val="28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қызметті қолдау</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w:t>
            </w:r>
          </w:p>
        </w:tc>
      </w:tr>
      <w:tr>
        <w:trPr>
          <w:trHeight w:val="27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18385</w:t>
            </w:r>
          </w:p>
        </w:tc>
      </w:tr>
      <w:tr>
        <w:trPr>
          <w:trHeight w:val="27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5500</w:t>
            </w:r>
          </w:p>
        </w:tc>
      </w:tr>
      <w:tr>
        <w:trPr>
          <w:trHeight w:val="52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5500</w:t>
            </w:r>
          </w:p>
        </w:tc>
      </w:tr>
      <w:tr>
        <w:trPr>
          <w:trHeight w:val="55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5038</w:t>
            </w:r>
          </w:p>
        </w:tc>
      </w:tr>
      <w:tr>
        <w:trPr>
          <w:trHeight w:val="76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5038</w:t>
            </w:r>
          </w:p>
        </w:tc>
      </w:tr>
      <w:tr>
        <w:trPr>
          <w:trHeight w:val="52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7847</w:t>
            </w:r>
          </w:p>
        </w:tc>
      </w:tr>
      <w:tr>
        <w:trPr>
          <w:trHeight w:val="28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7847</w:t>
            </w:r>
          </w:p>
        </w:tc>
      </w:tr>
      <w:tr>
        <w:trPr>
          <w:trHeight w:val="28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73106</w:t>
            </w:r>
          </w:p>
        </w:tc>
      </w:tr>
      <w:tr>
        <w:trPr>
          <w:trHeight w:val="25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73106</w:t>
            </w:r>
          </w:p>
        </w:tc>
      </w:tr>
      <w:tr>
        <w:trPr>
          <w:trHeight w:val="27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73106</w:t>
            </w:r>
          </w:p>
        </w:tc>
      </w:tr>
      <w:tr>
        <w:trPr>
          <w:trHeight w:val="51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w:t>
            </w:r>
          </w:p>
        </w:tc>
      </w:tr>
      <w:tr>
        <w:trPr>
          <w:trHeight w:val="52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73007</w:t>
            </w:r>
          </w:p>
        </w:tc>
      </w:tr>
      <w:tr>
        <w:trPr>
          <w:trHeight w:val="27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III. Таза бюджеттік кредиттеу</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9793</w:t>
            </w:r>
          </w:p>
        </w:tc>
      </w:tr>
      <w:tr>
        <w:trPr>
          <w:trHeight w:val="27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9793</w:t>
            </w:r>
          </w:p>
        </w:tc>
      </w:tr>
      <w:tr>
        <w:trPr>
          <w:trHeight w:val="78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9793</w:t>
            </w:r>
          </w:p>
        </w:tc>
      </w:tr>
      <w:tr>
        <w:trPr>
          <w:trHeight w:val="27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9793</w:t>
            </w:r>
          </w:p>
        </w:tc>
      </w:tr>
      <w:tr>
        <w:trPr>
          <w:trHeight w:val="52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9793</w:t>
            </w:r>
          </w:p>
        </w:tc>
      </w:tr>
      <w:tr>
        <w:trPr>
          <w:trHeight w:val="52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9793</w:t>
            </w:r>
          </w:p>
        </w:tc>
      </w:tr>
      <w:tr>
        <w:trPr>
          <w:trHeight w:val="27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7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7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активтерін сатып алу</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7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7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 Бюджет тапшылығы (профициті)</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-73231</w:t>
            </w:r>
          </w:p>
        </w:tc>
      </w:tr>
      <w:tr>
        <w:trPr>
          <w:trHeight w:val="28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 Бюджет дефицитін (профицитін пайдалану) қаржыландыру</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73231</w:t>
            </w:r>
          </w:p>
        </w:tc>
      </w:tr>
      <w:tr>
        <w:trPr>
          <w:trHeight w:val="27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 түсімі</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9793</w:t>
            </w:r>
          </w:p>
        </w:tc>
      </w:tr>
      <w:tr>
        <w:trPr>
          <w:trHeight w:val="27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ішкі қарыздар</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9793</w:t>
            </w:r>
          </w:p>
        </w:tc>
      </w:tr>
      <w:tr>
        <w:trPr>
          <w:trHeight w:val="27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 алу келiсім-шарттары</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9793</w:t>
            </w:r>
          </w:p>
        </w:tc>
      </w:tr>
      <w:tr>
        <w:trPr>
          <w:trHeight w:val="54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9793</w:t>
            </w:r>
          </w:p>
        </w:tc>
      </w:tr>
      <w:tr>
        <w:trPr>
          <w:trHeight w:val="27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Қарыздарды өтеу</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7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63438</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2010 </w:t>
      </w:r>
      <w:r>
        <w:rPr>
          <w:rFonts w:ascii="Times New Roman"/>
          <w:b w:val="false"/>
          <w:i w:val="false"/>
          <w:color w:val="000000"/>
          <w:sz w:val="28"/>
        </w:rPr>
        <w:t>жылғы</w:t>
      </w:r>
      <w:r>
        <w:rPr>
          <w:rFonts w:ascii="Times New Roman"/>
          <w:b w:val="false"/>
          <w:i w:val="false"/>
          <w:color w:val="000000"/>
          <w:sz w:val="28"/>
        </w:rPr>
        <w:t xml:space="preserve"> 10 </w:t>
      </w:r>
      <w:r>
        <w:rPr>
          <w:rFonts w:ascii="Times New Roman"/>
          <w:b w:val="false"/>
          <w:i w:val="false"/>
          <w:color w:val="000000"/>
          <w:sz w:val="28"/>
        </w:rPr>
        <w:t>қыркүйектегі</w:t>
      </w:r>
      <w:r>
        <w:rPr>
          <w:rFonts w:ascii="Times New Roman"/>
          <w:b w:val="false"/>
          <w:i w:val="false"/>
          <w:color w:val="000000"/>
          <w:sz w:val="28"/>
        </w:rPr>
        <w:t xml:space="preserve"> N 26/264</w:t>
      </w:r>
      <w:r>
        <w:br/>
      </w:r>
      <w:r>
        <w:rPr>
          <w:rFonts w:ascii="Times New Roman"/>
          <w:b w:val="false"/>
          <w:i w:val="false"/>
          <w:color w:val="000000"/>
          <w:sz w:val="28"/>
        </w:rPr>
        <w:t>
</w:t>
      </w:r>
      <w:r>
        <w:rPr>
          <w:rFonts w:ascii="Times New Roman"/>
          <w:b w:val="false"/>
          <w:i w:val="false"/>
          <w:color w:val="000000"/>
          <w:sz w:val="28"/>
        </w:rPr>
        <w:t>Қарқаралы</w:t>
      </w:r>
      <w:r>
        <w:rPr>
          <w:rFonts w:ascii="Times New Roman"/>
          <w:b w:val="false"/>
          <w:i w:val="false"/>
          <w:color w:val="000000"/>
          <w:sz w:val="28"/>
        </w:rPr>
        <w:t xml:space="preserve"> аудандық</w:t>
      </w:r>
      <w:r>
        <w:br/>
      </w:r>
      <w:r>
        <w:rPr>
          <w:rFonts w:ascii="Times New Roman"/>
          <w:b w:val="false"/>
          <w:i w:val="false"/>
          <w:color w:val="000000"/>
          <w:sz w:val="28"/>
        </w:rPr>
        <w:t>
</w:t>
      </w:r>
      <w:r>
        <w:rPr>
          <w:rFonts w:ascii="Times New Roman"/>
          <w:b w:val="false"/>
          <w:i w:val="false"/>
          <w:color w:val="000000"/>
          <w:sz w:val="28"/>
        </w:rPr>
        <w:t>Мәслихатының</w:t>
      </w:r>
      <w:r>
        <w:rPr>
          <w:rFonts w:ascii="Times New Roman"/>
          <w:b w:val="false"/>
          <w:i w:val="false"/>
          <w:color w:val="000000"/>
          <w:sz w:val="28"/>
        </w:rPr>
        <w:t xml:space="preserve"> шешіміне</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қосымша</w:t>
      </w:r>
    </w:p>
    <w:p>
      <w:pPr>
        <w:spacing w:after="0"/>
        <w:ind w:left="0"/>
        <w:jc w:val="both"/>
      </w:pPr>
      <w:r>
        <w:rPr>
          <w:rFonts w:ascii="Times New Roman"/>
          <w:b w:val="false"/>
          <w:i w:val="false"/>
          <w:color w:val="000000"/>
          <w:sz w:val="28"/>
        </w:rPr>
        <w:t xml:space="preserve">2009 </w:t>
      </w:r>
      <w:r>
        <w:rPr>
          <w:rFonts w:ascii="Times New Roman"/>
          <w:b w:val="false"/>
          <w:i w:val="false"/>
          <w:color w:val="000000"/>
          <w:sz w:val="28"/>
        </w:rPr>
        <w:t>жылғы</w:t>
      </w:r>
      <w:r>
        <w:rPr>
          <w:rFonts w:ascii="Times New Roman"/>
          <w:b w:val="false"/>
          <w:i w:val="false"/>
          <w:color w:val="000000"/>
          <w:sz w:val="28"/>
        </w:rPr>
        <w:t xml:space="preserve"> 22 </w:t>
      </w:r>
      <w:r>
        <w:rPr>
          <w:rFonts w:ascii="Times New Roman"/>
          <w:b w:val="false"/>
          <w:i w:val="false"/>
          <w:color w:val="000000"/>
          <w:sz w:val="28"/>
        </w:rPr>
        <w:t>желтоқсандағы</w:t>
      </w:r>
      <w:r>
        <w:rPr>
          <w:rFonts w:ascii="Times New Roman"/>
          <w:b w:val="false"/>
          <w:i w:val="false"/>
          <w:color w:val="000000"/>
          <w:sz w:val="28"/>
        </w:rPr>
        <w:t xml:space="preserve"> N 19/192</w:t>
      </w:r>
      <w:r>
        <w:br/>
      </w:r>
      <w:r>
        <w:rPr>
          <w:rFonts w:ascii="Times New Roman"/>
          <w:b w:val="false"/>
          <w:i w:val="false"/>
          <w:color w:val="000000"/>
          <w:sz w:val="28"/>
        </w:rPr>
        <w:t>
</w:t>
      </w:r>
      <w:r>
        <w:rPr>
          <w:rFonts w:ascii="Times New Roman"/>
          <w:b w:val="false"/>
          <w:i w:val="false"/>
          <w:color w:val="000000"/>
          <w:sz w:val="28"/>
        </w:rPr>
        <w:t>Қарқаралы</w:t>
      </w:r>
      <w:r>
        <w:rPr>
          <w:rFonts w:ascii="Times New Roman"/>
          <w:b w:val="false"/>
          <w:i w:val="false"/>
          <w:color w:val="000000"/>
          <w:sz w:val="28"/>
        </w:rPr>
        <w:t xml:space="preserve"> аудандық</w:t>
      </w:r>
      <w:r>
        <w:br/>
      </w:r>
      <w:r>
        <w:rPr>
          <w:rFonts w:ascii="Times New Roman"/>
          <w:b w:val="false"/>
          <w:i w:val="false"/>
          <w:color w:val="000000"/>
          <w:sz w:val="28"/>
        </w:rPr>
        <w:t>
</w:t>
      </w:r>
      <w:r>
        <w:rPr>
          <w:rFonts w:ascii="Times New Roman"/>
          <w:b w:val="false"/>
          <w:i w:val="false"/>
          <w:color w:val="000000"/>
          <w:sz w:val="28"/>
        </w:rPr>
        <w:t>Мәслихатының</w:t>
      </w:r>
      <w:r>
        <w:rPr>
          <w:rFonts w:ascii="Times New Roman"/>
          <w:b w:val="false"/>
          <w:i w:val="false"/>
          <w:color w:val="000000"/>
          <w:sz w:val="28"/>
        </w:rPr>
        <w:t xml:space="preserve"> шешіміне</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2010 жылға арналған нысаналы трансферттер мен кредиттер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15"/>
        <w:gridCol w:w="2265"/>
      </w:tblGrid>
      <w:tr>
        <w:trPr>
          <w:trHeight w:val="765" w:hRule="atLeast"/>
        </w:trPr>
        <w:tc>
          <w:tcPr>
            <w:tcW w:w="10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Сомасы (мың теңге)</w:t>
            </w:r>
          </w:p>
        </w:tc>
      </w:tr>
      <w:tr>
        <w:trPr>
          <w:trHeight w:val="255" w:hRule="atLeast"/>
        </w:trPr>
        <w:tc>
          <w:tcPr>
            <w:tcW w:w="10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r>
      <w:tr>
        <w:trPr>
          <w:trHeight w:val="240" w:hRule="atLeast"/>
        </w:trPr>
        <w:tc>
          <w:tcPr>
            <w:tcW w:w="10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Барлығы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1086660</w:t>
            </w:r>
          </w:p>
        </w:tc>
      </w:tr>
      <w:tr>
        <w:trPr>
          <w:trHeight w:val="240" w:hRule="atLeast"/>
        </w:trPr>
        <w:tc>
          <w:tcPr>
            <w:tcW w:w="10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оның ішінде:</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85" w:hRule="atLeast"/>
        </w:trPr>
        <w:tc>
          <w:tcPr>
            <w:tcW w:w="10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260772</w:t>
            </w:r>
          </w:p>
        </w:tc>
      </w:tr>
      <w:tr>
        <w:trPr>
          <w:trHeight w:val="270" w:hRule="atLeast"/>
        </w:trPr>
        <w:tc>
          <w:tcPr>
            <w:tcW w:w="10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даму трансферттері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816095</w:t>
            </w:r>
          </w:p>
        </w:tc>
      </w:tr>
      <w:tr>
        <w:trPr>
          <w:trHeight w:val="285" w:hRule="atLeast"/>
        </w:trPr>
        <w:tc>
          <w:tcPr>
            <w:tcW w:w="10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кредиттер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9793</w:t>
            </w:r>
          </w:p>
        </w:tc>
      </w:tr>
      <w:tr>
        <w:trPr>
          <w:trHeight w:val="240" w:hRule="atLeast"/>
        </w:trPr>
        <w:tc>
          <w:tcPr>
            <w:tcW w:w="10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оның ішінде:</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10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260772</w:t>
            </w:r>
          </w:p>
        </w:tc>
      </w:tr>
      <w:tr>
        <w:trPr>
          <w:trHeight w:val="240" w:hRule="atLeast"/>
        </w:trPr>
        <w:tc>
          <w:tcPr>
            <w:tcW w:w="10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оның ішінде:</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495" w:hRule="atLeast"/>
        </w:trPr>
        <w:tc>
          <w:tcPr>
            <w:tcW w:w="10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18297</w:t>
            </w:r>
          </w:p>
        </w:tc>
      </w:tr>
      <w:tr>
        <w:trPr>
          <w:trHeight w:val="240" w:hRule="atLeast"/>
        </w:trPr>
        <w:tc>
          <w:tcPr>
            <w:tcW w:w="10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Ветеринария саласындағы жергілікті атқарушы органдардың бөлімшелерін ұстауға</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18297</w:t>
            </w:r>
          </w:p>
        </w:tc>
      </w:tr>
      <w:tr>
        <w:trPr>
          <w:trHeight w:val="270" w:hRule="atLeast"/>
        </w:trPr>
        <w:tc>
          <w:tcPr>
            <w:tcW w:w="10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3086</w:t>
            </w:r>
          </w:p>
        </w:tc>
      </w:tr>
      <w:tr>
        <w:trPr>
          <w:trHeight w:val="495" w:hRule="atLeast"/>
        </w:trPr>
        <w:tc>
          <w:tcPr>
            <w:tcW w:w="10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елді мекендердің әлеуметтік сала мамандарын әлеуметтік қолдау шараларын іске асыруға</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3086</w:t>
            </w:r>
          </w:p>
        </w:tc>
      </w:tr>
      <w:tr>
        <w:trPr>
          <w:trHeight w:val="270" w:hRule="atLeast"/>
        </w:trPr>
        <w:tc>
          <w:tcPr>
            <w:tcW w:w="10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75354</w:t>
            </w:r>
          </w:p>
        </w:tc>
      </w:tr>
      <w:tr>
        <w:trPr>
          <w:trHeight w:val="510" w:hRule="atLeast"/>
        </w:trPr>
        <w:tc>
          <w:tcPr>
            <w:tcW w:w="10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беретін мемлекеттік мекемелердің лингафондық және мультимедиялық кабинеттерін құруға</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16623</w:t>
            </w:r>
          </w:p>
        </w:tc>
      </w:tr>
      <w:tr>
        <w:trPr>
          <w:trHeight w:val="495" w:hRule="atLeast"/>
        </w:trPr>
        <w:tc>
          <w:tcPr>
            <w:tcW w:w="10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беретін мемлекеттік мекемелердегі физика, химия, биология кабинеттерін оқу жабдығымен жарақтандыруға</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12291</w:t>
            </w:r>
          </w:p>
        </w:tc>
      </w:tr>
      <w:tr>
        <w:trPr>
          <w:trHeight w:val="495" w:hRule="atLeast"/>
        </w:trPr>
        <w:tc>
          <w:tcPr>
            <w:tcW w:w="10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беретін мектепке дейінгі ұйымдарын, орта білім беретін ұйымдарын "Өзін-өзі тану" пәні бойынша оқу материалдарымен қамтамасыз ету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5034</w:t>
            </w:r>
          </w:p>
        </w:tc>
      </w:tr>
      <w:tr>
        <w:trPr>
          <w:trHeight w:val="525" w:hRule="atLeast"/>
        </w:trPr>
        <w:tc>
          <w:tcPr>
            <w:tcW w:w="10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төңірегінде білім беру объектілерін күрделі және ағымдағы жөндеу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25022</w:t>
            </w:r>
          </w:p>
        </w:tc>
      </w:tr>
      <w:tr>
        <w:trPr>
          <w:trHeight w:val="240" w:hRule="atLeast"/>
        </w:trPr>
        <w:tc>
          <w:tcPr>
            <w:tcW w:w="10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Бұқаралық спортты дамытуға</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6769</w:t>
            </w:r>
          </w:p>
        </w:tc>
      </w:tr>
      <w:tr>
        <w:trPr>
          <w:trHeight w:val="255" w:hRule="atLeast"/>
        </w:trPr>
        <w:tc>
          <w:tcPr>
            <w:tcW w:w="10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9615</w:t>
            </w:r>
          </w:p>
        </w:tc>
      </w:tr>
      <w:tr>
        <w:trPr>
          <w:trHeight w:val="525" w:hRule="atLeast"/>
        </w:trPr>
        <w:tc>
          <w:tcPr>
            <w:tcW w:w="10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42583</w:t>
            </w:r>
          </w:p>
        </w:tc>
      </w:tr>
      <w:tr>
        <w:trPr>
          <w:trHeight w:val="495" w:hRule="atLeast"/>
        </w:trPr>
        <w:tc>
          <w:tcPr>
            <w:tcW w:w="10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Ұлы Отан соғысы Жеңісінің 65 жылдығына Ұлы Отан соғысының мүгедектері мен қатысушыларының жолақыларын қамтамасыз етуге</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181</w:t>
            </w:r>
          </w:p>
        </w:tc>
      </w:tr>
      <w:tr>
        <w:trPr>
          <w:trHeight w:val="525" w:hRule="atLeast"/>
        </w:trPr>
        <w:tc>
          <w:tcPr>
            <w:tcW w:w="10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Ұлы Отан соғысы Жеңісінің 65 жылдығына Ұлы Отан соғысының мүгедектері мен қатысушыларына бір жолғы материалдық көмекті төлеуге</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6988</w:t>
            </w:r>
          </w:p>
        </w:tc>
      </w:tr>
      <w:tr>
        <w:trPr>
          <w:trHeight w:val="270" w:hRule="atLeast"/>
        </w:trPr>
        <w:tc>
          <w:tcPr>
            <w:tcW w:w="10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атаулы әлеуметтік көмек төлеуге</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13585</w:t>
            </w:r>
          </w:p>
        </w:tc>
      </w:tr>
      <w:tr>
        <w:trPr>
          <w:trHeight w:val="300" w:hRule="atLeast"/>
        </w:trPr>
        <w:tc>
          <w:tcPr>
            <w:tcW w:w="10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жәрдемақыны төлеуге</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16669</w:t>
            </w:r>
          </w:p>
        </w:tc>
      </w:tr>
      <w:tr>
        <w:trPr>
          <w:trHeight w:val="300" w:hRule="atLeast"/>
        </w:trPr>
        <w:tc>
          <w:tcPr>
            <w:tcW w:w="10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жұмыс орындары және жастар тәжірибесі бағдарламасын кеңейтуге</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5160</w:t>
            </w:r>
          </w:p>
        </w:tc>
      </w:tr>
      <w:tr>
        <w:trPr>
          <w:trHeight w:val="525" w:hRule="atLeast"/>
        </w:trPr>
        <w:tc>
          <w:tcPr>
            <w:tcW w:w="10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69447</w:t>
            </w:r>
          </w:p>
        </w:tc>
      </w:tr>
      <w:tr>
        <w:trPr>
          <w:trHeight w:val="240" w:hRule="atLeast"/>
        </w:trPr>
        <w:tc>
          <w:tcPr>
            <w:tcW w:w="10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жолдарын күтіп ұстауға және ағымдағы жөндеуге</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25447</w:t>
            </w:r>
          </w:p>
        </w:tc>
      </w:tr>
      <w:tr>
        <w:trPr>
          <w:trHeight w:val="750" w:hRule="atLeast"/>
        </w:trPr>
        <w:tc>
          <w:tcPr>
            <w:tcW w:w="10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төңірегінде елді мекендердің инженерлік-коммуникациялық инфрақұрылымын жөндеуге және абаттандыруға</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44000</w:t>
            </w:r>
          </w:p>
        </w:tc>
      </w:tr>
      <w:tr>
        <w:trPr>
          <w:trHeight w:val="270" w:hRule="atLeast"/>
        </w:trPr>
        <w:tc>
          <w:tcPr>
            <w:tcW w:w="10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52005</w:t>
            </w:r>
          </w:p>
        </w:tc>
      </w:tr>
      <w:tr>
        <w:trPr>
          <w:trHeight w:val="240" w:hRule="atLeast"/>
        </w:trPr>
        <w:tc>
          <w:tcPr>
            <w:tcW w:w="10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Эпизоотияға қарсы іс-шаралар өткізуге</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45727</w:t>
            </w:r>
          </w:p>
        </w:tc>
      </w:tr>
      <w:tr>
        <w:trPr>
          <w:trHeight w:val="240" w:hRule="atLeast"/>
        </w:trPr>
        <w:tc>
          <w:tcPr>
            <w:tcW w:w="10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Ветеринария саласындағы жергілікті атқарушы органдардың бөлімшелерін ұстауға</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6278</w:t>
            </w:r>
          </w:p>
        </w:tc>
      </w:tr>
      <w:tr>
        <w:trPr>
          <w:trHeight w:val="240" w:hRule="atLeast"/>
        </w:trPr>
        <w:tc>
          <w:tcPr>
            <w:tcW w:w="10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даму трансферттері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816095</w:t>
            </w:r>
          </w:p>
        </w:tc>
      </w:tr>
      <w:tr>
        <w:trPr>
          <w:trHeight w:val="240" w:hRule="atLeast"/>
        </w:trPr>
        <w:tc>
          <w:tcPr>
            <w:tcW w:w="10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оның ішінде:</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0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816095</w:t>
            </w:r>
          </w:p>
        </w:tc>
      </w:tr>
      <w:tr>
        <w:trPr>
          <w:trHeight w:val="240" w:hRule="atLeast"/>
        </w:trPr>
        <w:tc>
          <w:tcPr>
            <w:tcW w:w="10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Инженерлік-коммуникациялық инфрақұрылымды дамытуға және жайластыруға</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17700</w:t>
            </w:r>
          </w:p>
        </w:tc>
      </w:tr>
      <w:tr>
        <w:trPr>
          <w:trHeight w:val="240" w:hRule="atLeast"/>
        </w:trPr>
        <w:tc>
          <w:tcPr>
            <w:tcW w:w="10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дамытуға</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756749</w:t>
            </w:r>
          </w:p>
        </w:tc>
      </w:tr>
      <w:tr>
        <w:trPr>
          <w:trHeight w:val="240" w:hRule="atLeast"/>
        </w:trPr>
        <w:tc>
          <w:tcPr>
            <w:tcW w:w="10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Жылу энергетикасы жүйесін дамытуға</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41646</w:t>
            </w:r>
          </w:p>
        </w:tc>
      </w:tr>
      <w:tr>
        <w:trPr>
          <w:trHeight w:val="240" w:hRule="atLeast"/>
        </w:trPr>
        <w:tc>
          <w:tcPr>
            <w:tcW w:w="10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кредиттер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9793</w:t>
            </w:r>
          </w:p>
        </w:tc>
      </w:tr>
      <w:tr>
        <w:trPr>
          <w:trHeight w:val="240" w:hRule="atLeast"/>
        </w:trPr>
        <w:tc>
          <w:tcPr>
            <w:tcW w:w="10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оның ішінде:</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70" w:hRule="atLeast"/>
        </w:trPr>
        <w:tc>
          <w:tcPr>
            <w:tcW w:w="10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9793</w:t>
            </w:r>
          </w:p>
        </w:tc>
      </w:tr>
      <w:tr>
        <w:trPr>
          <w:trHeight w:val="525" w:hRule="atLeast"/>
        </w:trPr>
        <w:tc>
          <w:tcPr>
            <w:tcW w:w="10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елді мекендердің әлеуметтік сала мамандарын әлеуметтік қолдау шараларын іске асыру үшін бюджеттік кредиттер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9793</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2010 </w:t>
      </w:r>
      <w:r>
        <w:rPr>
          <w:rFonts w:ascii="Times New Roman"/>
          <w:b w:val="false"/>
          <w:i w:val="false"/>
          <w:color w:val="000000"/>
          <w:sz w:val="28"/>
        </w:rPr>
        <w:t>жылғы</w:t>
      </w:r>
      <w:r>
        <w:rPr>
          <w:rFonts w:ascii="Times New Roman"/>
          <w:b w:val="false"/>
          <w:i w:val="false"/>
          <w:color w:val="000000"/>
          <w:sz w:val="28"/>
        </w:rPr>
        <w:t xml:space="preserve"> 10 </w:t>
      </w:r>
      <w:r>
        <w:rPr>
          <w:rFonts w:ascii="Times New Roman"/>
          <w:b w:val="false"/>
          <w:i w:val="false"/>
          <w:color w:val="000000"/>
          <w:sz w:val="28"/>
        </w:rPr>
        <w:t>қыркүйектегі</w:t>
      </w:r>
      <w:r>
        <w:rPr>
          <w:rFonts w:ascii="Times New Roman"/>
          <w:b w:val="false"/>
          <w:i w:val="false"/>
          <w:color w:val="000000"/>
          <w:sz w:val="28"/>
        </w:rPr>
        <w:t xml:space="preserve"> N 26/264</w:t>
      </w:r>
      <w:r>
        <w:br/>
      </w:r>
      <w:r>
        <w:rPr>
          <w:rFonts w:ascii="Times New Roman"/>
          <w:b w:val="false"/>
          <w:i w:val="false"/>
          <w:color w:val="000000"/>
          <w:sz w:val="28"/>
        </w:rPr>
        <w:t>
</w:t>
      </w:r>
      <w:r>
        <w:rPr>
          <w:rFonts w:ascii="Times New Roman"/>
          <w:b w:val="false"/>
          <w:i w:val="false"/>
          <w:color w:val="000000"/>
          <w:sz w:val="28"/>
        </w:rPr>
        <w:t>Қарқаралы</w:t>
      </w:r>
      <w:r>
        <w:rPr>
          <w:rFonts w:ascii="Times New Roman"/>
          <w:b w:val="false"/>
          <w:i w:val="false"/>
          <w:color w:val="000000"/>
          <w:sz w:val="28"/>
        </w:rPr>
        <w:t xml:space="preserve"> аудандық</w:t>
      </w:r>
      <w:r>
        <w:br/>
      </w:r>
      <w:r>
        <w:rPr>
          <w:rFonts w:ascii="Times New Roman"/>
          <w:b w:val="false"/>
          <w:i w:val="false"/>
          <w:color w:val="000000"/>
          <w:sz w:val="28"/>
        </w:rPr>
        <w:t>
</w:t>
      </w:r>
      <w:r>
        <w:rPr>
          <w:rFonts w:ascii="Times New Roman"/>
          <w:b w:val="false"/>
          <w:i w:val="false"/>
          <w:color w:val="000000"/>
          <w:sz w:val="28"/>
        </w:rPr>
        <w:t>Мәслихатының</w:t>
      </w:r>
      <w:r>
        <w:rPr>
          <w:rFonts w:ascii="Times New Roman"/>
          <w:b w:val="false"/>
          <w:i w:val="false"/>
          <w:color w:val="000000"/>
          <w:sz w:val="28"/>
        </w:rPr>
        <w:t xml:space="preserve"> шешіміне</w:t>
      </w:r>
      <w:r>
        <w:br/>
      </w:r>
      <w:r>
        <w:rPr>
          <w:rFonts w:ascii="Times New Roman"/>
          <w:b w:val="false"/>
          <w:i w:val="false"/>
          <w:color w:val="000000"/>
          <w:sz w:val="28"/>
        </w:rPr>
        <w:t>
</w:t>
      </w:r>
      <w:r>
        <w:rPr>
          <w:rFonts w:ascii="Times New Roman"/>
          <w:b w:val="false"/>
          <w:i w:val="false"/>
          <w:color w:val="000000"/>
          <w:sz w:val="28"/>
        </w:rPr>
        <w:t>N 3 қосымша</w:t>
      </w:r>
    </w:p>
    <w:p>
      <w:pPr>
        <w:spacing w:after="0"/>
        <w:ind w:left="0"/>
        <w:jc w:val="both"/>
      </w:pPr>
      <w:r>
        <w:rPr>
          <w:rFonts w:ascii="Times New Roman"/>
          <w:b w:val="false"/>
          <w:i w:val="false"/>
          <w:color w:val="000000"/>
          <w:sz w:val="28"/>
        </w:rPr>
        <w:t xml:space="preserve">2009 </w:t>
      </w:r>
      <w:r>
        <w:rPr>
          <w:rFonts w:ascii="Times New Roman"/>
          <w:b w:val="false"/>
          <w:i w:val="false"/>
          <w:color w:val="000000"/>
          <w:sz w:val="28"/>
        </w:rPr>
        <w:t>жылғы</w:t>
      </w:r>
      <w:r>
        <w:rPr>
          <w:rFonts w:ascii="Times New Roman"/>
          <w:b w:val="false"/>
          <w:i w:val="false"/>
          <w:color w:val="000000"/>
          <w:sz w:val="28"/>
        </w:rPr>
        <w:t xml:space="preserve"> 22 </w:t>
      </w:r>
      <w:r>
        <w:rPr>
          <w:rFonts w:ascii="Times New Roman"/>
          <w:b w:val="false"/>
          <w:i w:val="false"/>
          <w:color w:val="000000"/>
          <w:sz w:val="28"/>
        </w:rPr>
        <w:t>желтоқсандағы</w:t>
      </w:r>
      <w:r>
        <w:rPr>
          <w:rFonts w:ascii="Times New Roman"/>
          <w:b w:val="false"/>
          <w:i w:val="false"/>
          <w:color w:val="000000"/>
          <w:sz w:val="28"/>
        </w:rPr>
        <w:t xml:space="preserve"> N 19/192</w:t>
      </w:r>
      <w:r>
        <w:br/>
      </w:r>
      <w:r>
        <w:rPr>
          <w:rFonts w:ascii="Times New Roman"/>
          <w:b w:val="false"/>
          <w:i w:val="false"/>
          <w:color w:val="000000"/>
          <w:sz w:val="28"/>
        </w:rPr>
        <w:t>
</w:t>
      </w:r>
      <w:r>
        <w:rPr>
          <w:rFonts w:ascii="Times New Roman"/>
          <w:b w:val="false"/>
          <w:i w:val="false"/>
          <w:color w:val="000000"/>
          <w:sz w:val="28"/>
        </w:rPr>
        <w:t>Қарқаралы</w:t>
      </w:r>
      <w:r>
        <w:rPr>
          <w:rFonts w:ascii="Times New Roman"/>
          <w:b w:val="false"/>
          <w:i w:val="false"/>
          <w:color w:val="000000"/>
          <w:sz w:val="28"/>
        </w:rPr>
        <w:t xml:space="preserve"> аудандық</w:t>
      </w:r>
      <w:r>
        <w:br/>
      </w:r>
      <w:r>
        <w:rPr>
          <w:rFonts w:ascii="Times New Roman"/>
          <w:b w:val="false"/>
          <w:i w:val="false"/>
          <w:color w:val="000000"/>
          <w:sz w:val="28"/>
        </w:rPr>
        <w:t>
</w:t>
      </w:r>
      <w:r>
        <w:rPr>
          <w:rFonts w:ascii="Times New Roman"/>
          <w:b w:val="false"/>
          <w:i w:val="false"/>
          <w:color w:val="000000"/>
          <w:sz w:val="28"/>
        </w:rPr>
        <w:t>Мәслихатының</w:t>
      </w:r>
      <w:r>
        <w:rPr>
          <w:rFonts w:ascii="Times New Roman"/>
          <w:b w:val="false"/>
          <w:i w:val="false"/>
          <w:color w:val="000000"/>
          <w:sz w:val="28"/>
        </w:rPr>
        <w:t xml:space="preserve"> шешіміне</w:t>
      </w:r>
      <w:r>
        <w:br/>
      </w:r>
      <w:r>
        <w:rPr>
          <w:rFonts w:ascii="Times New Roman"/>
          <w:b w:val="false"/>
          <w:i w:val="false"/>
          <w:color w:val="000000"/>
          <w:sz w:val="28"/>
        </w:rPr>
        <w:t>
</w:t>
      </w:r>
      <w:r>
        <w:rPr>
          <w:rFonts w:ascii="Times New Roman"/>
          <w:b w:val="false"/>
          <w:i w:val="false"/>
          <w:color w:val="000000"/>
          <w:sz w:val="28"/>
        </w:rPr>
        <w:t xml:space="preserve">6 </w:t>
      </w:r>
      <w:r>
        <w:rPr>
          <w:rFonts w:ascii="Times New Roman"/>
          <w:b w:val="false"/>
          <w:i w:val="false"/>
          <w:color w:val="000000"/>
          <w:sz w:val="28"/>
        </w:rPr>
        <w:t>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Қала, кент, селолық (ауылдық) округтердің 2010 жылға арналған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
        <w:gridCol w:w="441"/>
        <w:gridCol w:w="809"/>
        <w:gridCol w:w="809"/>
        <w:gridCol w:w="4811"/>
        <w:gridCol w:w="1585"/>
        <w:gridCol w:w="1504"/>
        <w:gridCol w:w="1708"/>
        <w:gridCol w:w="1729"/>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Функционалдық топ</w:t>
            </w:r>
          </w:p>
        </w:tc>
        <w:tc>
          <w:tcPr>
            <w:tcW w:w="158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Оның ішінде:</w:t>
            </w:r>
          </w:p>
        </w:tc>
      </w:tr>
      <w:tr>
        <w:trPr>
          <w:trHeight w:val="345" w:hRule="atLeast"/>
        </w:trPr>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c>
          <w:tcPr>
            <w:tcW w:w="150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Қарқаралы қаласы</w:t>
            </w:r>
          </w:p>
        </w:tc>
        <w:tc>
          <w:tcPr>
            <w:tcW w:w="170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Қарағайлы кенті</w:t>
            </w:r>
          </w:p>
        </w:tc>
        <w:tc>
          <w:tcPr>
            <w:tcW w:w="172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Егіндібұлақ с/о</w:t>
            </w:r>
          </w:p>
        </w:tc>
      </w:tr>
      <w:tr>
        <w:trPr>
          <w:trHeight w:val="360" w:hRule="atLeast"/>
        </w:trPr>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Барлығы</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269254</w:t>
            </w:r>
          </w:p>
        </w:tc>
        <w:tc>
          <w:tcPr>
            <w:tcW w:w="1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42038</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23961</w:t>
            </w:r>
          </w:p>
        </w:tc>
        <w:tc>
          <w:tcPr>
            <w:tcW w:w="1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25463</w:t>
            </w:r>
          </w:p>
        </w:tc>
      </w:tr>
      <w:tr>
        <w:trPr>
          <w:trHeight w:val="270" w:hRule="atLeast"/>
        </w:trPr>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Жалпы сипаттағы мемлекеттiк қызметтер</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221725</w:t>
            </w:r>
          </w:p>
        </w:tc>
        <w:tc>
          <w:tcPr>
            <w:tcW w:w="1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26190</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16778</w:t>
            </w:r>
          </w:p>
        </w:tc>
        <w:tc>
          <w:tcPr>
            <w:tcW w:w="1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16253</w:t>
            </w:r>
          </w:p>
        </w:tc>
      </w:tr>
      <w:tr>
        <w:trPr>
          <w:trHeight w:val="795" w:hRule="atLeast"/>
        </w:trPr>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221725</w:t>
            </w:r>
          </w:p>
        </w:tc>
        <w:tc>
          <w:tcPr>
            <w:tcW w:w="1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26190</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16778</w:t>
            </w:r>
          </w:p>
        </w:tc>
        <w:tc>
          <w:tcPr>
            <w:tcW w:w="1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16253</w:t>
            </w:r>
          </w:p>
        </w:tc>
      </w:tr>
      <w:tr>
        <w:trPr>
          <w:trHeight w:val="795" w:hRule="atLeast"/>
        </w:trPr>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221725</w:t>
            </w:r>
          </w:p>
        </w:tc>
        <w:tc>
          <w:tcPr>
            <w:tcW w:w="1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26190</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16778</w:t>
            </w:r>
          </w:p>
        </w:tc>
        <w:tc>
          <w:tcPr>
            <w:tcW w:w="1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16253</w:t>
            </w:r>
          </w:p>
        </w:tc>
      </w:tr>
      <w:tr>
        <w:trPr>
          <w:trHeight w:val="1020" w:hRule="atLeast"/>
        </w:trPr>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4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221605</w:t>
            </w:r>
          </w:p>
        </w:tc>
        <w:tc>
          <w:tcPr>
            <w:tcW w:w="1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26190</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16658</w:t>
            </w:r>
          </w:p>
        </w:tc>
        <w:tc>
          <w:tcPr>
            <w:tcW w:w="1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16253</w:t>
            </w:r>
          </w:p>
        </w:tc>
      </w:tr>
      <w:tr>
        <w:trPr>
          <w:trHeight w:val="510" w:hRule="atLeast"/>
        </w:trPr>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4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w:t>
            </w:r>
          </w:p>
        </w:tc>
        <w:tc>
          <w:tcPr>
            <w:tcW w:w="1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w:t>
            </w:r>
          </w:p>
        </w:tc>
        <w:tc>
          <w:tcPr>
            <w:tcW w:w="1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55" w:hRule="atLeast"/>
        </w:trPr>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1512</w:t>
            </w:r>
          </w:p>
        </w:tc>
        <w:tc>
          <w:tcPr>
            <w:tcW w:w="1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25" w:hRule="atLeast"/>
        </w:trPr>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1512</w:t>
            </w:r>
          </w:p>
        </w:tc>
        <w:tc>
          <w:tcPr>
            <w:tcW w:w="1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95" w:hRule="atLeast"/>
        </w:trPr>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1512</w:t>
            </w:r>
          </w:p>
        </w:tc>
        <w:tc>
          <w:tcPr>
            <w:tcW w:w="1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65" w:hRule="atLeast"/>
        </w:trPr>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4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1512</w:t>
            </w:r>
          </w:p>
        </w:tc>
        <w:tc>
          <w:tcPr>
            <w:tcW w:w="1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85" w:hRule="atLeast"/>
        </w:trPr>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20109</w:t>
            </w:r>
          </w:p>
        </w:tc>
        <w:tc>
          <w:tcPr>
            <w:tcW w:w="1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7840</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2283</w:t>
            </w:r>
          </w:p>
        </w:tc>
        <w:tc>
          <w:tcPr>
            <w:tcW w:w="1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4110</w:t>
            </w:r>
          </w:p>
        </w:tc>
      </w:tr>
      <w:tr>
        <w:trPr>
          <w:trHeight w:val="270" w:hRule="atLeast"/>
        </w:trPr>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6956</w:t>
            </w:r>
          </w:p>
        </w:tc>
        <w:tc>
          <w:tcPr>
            <w:tcW w:w="1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2470</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860</w:t>
            </w:r>
          </w:p>
        </w:tc>
        <w:tc>
          <w:tcPr>
            <w:tcW w:w="1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870</w:t>
            </w:r>
          </w:p>
        </w:tc>
      </w:tr>
      <w:tr>
        <w:trPr>
          <w:trHeight w:val="780" w:hRule="atLeast"/>
        </w:trPr>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6956</w:t>
            </w:r>
          </w:p>
        </w:tc>
        <w:tc>
          <w:tcPr>
            <w:tcW w:w="1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2470</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860</w:t>
            </w:r>
          </w:p>
        </w:tc>
        <w:tc>
          <w:tcPr>
            <w:tcW w:w="1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870</w:t>
            </w:r>
          </w:p>
        </w:tc>
      </w:tr>
      <w:tr>
        <w:trPr>
          <w:trHeight w:val="525" w:hRule="atLeast"/>
        </w:trPr>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4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6956</w:t>
            </w:r>
          </w:p>
        </w:tc>
        <w:tc>
          <w:tcPr>
            <w:tcW w:w="1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2470</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860</w:t>
            </w:r>
          </w:p>
        </w:tc>
        <w:tc>
          <w:tcPr>
            <w:tcW w:w="1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870</w:t>
            </w:r>
          </w:p>
        </w:tc>
      </w:tr>
      <w:tr>
        <w:trPr>
          <w:trHeight w:val="270" w:hRule="atLeast"/>
        </w:trPr>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13153</w:t>
            </w:r>
          </w:p>
        </w:tc>
        <w:tc>
          <w:tcPr>
            <w:tcW w:w="1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5370</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1423</w:t>
            </w:r>
          </w:p>
        </w:tc>
        <w:tc>
          <w:tcPr>
            <w:tcW w:w="1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3240</w:t>
            </w:r>
          </w:p>
        </w:tc>
      </w:tr>
      <w:tr>
        <w:trPr>
          <w:trHeight w:val="765" w:hRule="atLeast"/>
        </w:trPr>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13153</w:t>
            </w:r>
          </w:p>
        </w:tc>
        <w:tc>
          <w:tcPr>
            <w:tcW w:w="1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5370</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1423</w:t>
            </w:r>
          </w:p>
        </w:tc>
        <w:tc>
          <w:tcPr>
            <w:tcW w:w="1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3240</w:t>
            </w:r>
          </w:p>
        </w:tc>
      </w:tr>
      <w:tr>
        <w:trPr>
          <w:trHeight w:val="285" w:hRule="atLeast"/>
        </w:trPr>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4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5220</w:t>
            </w:r>
          </w:p>
        </w:tc>
        <w:tc>
          <w:tcPr>
            <w:tcW w:w="1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2100</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600</w:t>
            </w:r>
          </w:p>
        </w:tc>
        <w:tc>
          <w:tcPr>
            <w:tcW w:w="1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270" w:hRule="atLeast"/>
        </w:trPr>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4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4540</w:t>
            </w:r>
          </w:p>
        </w:tc>
        <w:tc>
          <w:tcPr>
            <w:tcW w:w="1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1240</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w:t>
            </w:r>
          </w:p>
        </w:tc>
        <w:tc>
          <w:tcPr>
            <w:tcW w:w="1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1600</w:t>
            </w:r>
          </w:p>
        </w:tc>
      </w:tr>
      <w:tr>
        <w:trPr>
          <w:trHeight w:val="540" w:hRule="atLeast"/>
        </w:trPr>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4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1293</w:t>
            </w:r>
          </w:p>
        </w:tc>
        <w:tc>
          <w:tcPr>
            <w:tcW w:w="1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1030</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w:t>
            </w:r>
          </w:p>
        </w:tc>
      </w:tr>
      <w:tr>
        <w:trPr>
          <w:trHeight w:val="510" w:hRule="atLeast"/>
        </w:trPr>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4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2100</w:t>
            </w:r>
          </w:p>
        </w:tc>
        <w:tc>
          <w:tcPr>
            <w:tcW w:w="1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c>
          <w:tcPr>
            <w:tcW w:w="1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1035" w:hRule="atLeast"/>
        </w:trPr>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15700</w:t>
            </w:r>
          </w:p>
        </w:tc>
        <w:tc>
          <w:tcPr>
            <w:tcW w:w="1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w:t>
            </w:r>
          </w:p>
        </w:tc>
        <w:tc>
          <w:tcPr>
            <w:tcW w:w="1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w:t>
            </w:r>
          </w:p>
        </w:tc>
      </w:tr>
      <w:tr>
        <w:trPr>
          <w:trHeight w:val="810" w:hRule="atLeast"/>
        </w:trPr>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15700</w:t>
            </w:r>
          </w:p>
        </w:tc>
        <w:tc>
          <w:tcPr>
            <w:tcW w:w="1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w:t>
            </w:r>
          </w:p>
        </w:tc>
        <w:tc>
          <w:tcPr>
            <w:tcW w:w="1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w:t>
            </w:r>
          </w:p>
        </w:tc>
      </w:tr>
      <w:tr>
        <w:trPr>
          <w:trHeight w:val="750" w:hRule="atLeast"/>
        </w:trPr>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15700</w:t>
            </w:r>
          </w:p>
        </w:tc>
        <w:tc>
          <w:tcPr>
            <w:tcW w:w="1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w:t>
            </w:r>
          </w:p>
        </w:tc>
        <w:tc>
          <w:tcPr>
            <w:tcW w:w="1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w:t>
            </w:r>
          </w:p>
        </w:tc>
      </w:tr>
      <w:tr>
        <w:trPr>
          <w:trHeight w:val="1320" w:hRule="atLeast"/>
        </w:trPr>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4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15700</w:t>
            </w:r>
          </w:p>
        </w:tc>
        <w:tc>
          <w:tcPr>
            <w:tcW w:w="1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w:t>
            </w:r>
          </w:p>
        </w:tc>
        <w:tc>
          <w:tcPr>
            <w:tcW w:w="1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w:t>
            </w:r>
          </w:p>
        </w:tc>
      </w:tr>
      <w:tr>
        <w:trPr>
          <w:trHeight w:val="255" w:hRule="atLeast"/>
        </w:trPr>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10208</w:t>
            </w:r>
          </w:p>
        </w:tc>
        <w:tc>
          <w:tcPr>
            <w:tcW w:w="1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8008</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900</w:t>
            </w:r>
          </w:p>
        </w:tc>
        <w:tc>
          <w:tcPr>
            <w:tcW w:w="1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1100</w:t>
            </w:r>
          </w:p>
        </w:tc>
      </w:tr>
      <w:tr>
        <w:trPr>
          <w:trHeight w:val="255" w:hRule="atLeast"/>
        </w:trPr>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10208</w:t>
            </w:r>
          </w:p>
        </w:tc>
        <w:tc>
          <w:tcPr>
            <w:tcW w:w="1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8008</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900</w:t>
            </w:r>
          </w:p>
        </w:tc>
        <w:tc>
          <w:tcPr>
            <w:tcW w:w="1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1100</w:t>
            </w:r>
          </w:p>
        </w:tc>
      </w:tr>
      <w:tr>
        <w:trPr>
          <w:trHeight w:val="750" w:hRule="atLeast"/>
        </w:trPr>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10208</w:t>
            </w:r>
          </w:p>
        </w:tc>
        <w:tc>
          <w:tcPr>
            <w:tcW w:w="1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8008</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900</w:t>
            </w:r>
          </w:p>
        </w:tc>
        <w:tc>
          <w:tcPr>
            <w:tcW w:w="1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1100</w:t>
            </w:r>
          </w:p>
        </w:tc>
      </w:tr>
      <w:tr>
        <w:trPr>
          <w:trHeight w:val="1050" w:hRule="atLeast"/>
        </w:trPr>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4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10208</w:t>
            </w:r>
          </w:p>
        </w:tc>
        <w:tc>
          <w:tcPr>
            <w:tcW w:w="1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8008</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900</w:t>
            </w:r>
          </w:p>
        </w:tc>
        <w:tc>
          <w:tcPr>
            <w:tcW w:w="1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
        <w:gridCol w:w="560"/>
        <w:gridCol w:w="783"/>
        <w:gridCol w:w="803"/>
        <w:gridCol w:w="4755"/>
        <w:gridCol w:w="1574"/>
        <w:gridCol w:w="1472"/>
        <w:gridCol w:w="1716"/>
        <w:gridCol w:w="1737"/>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Функционалдық топ</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Оның ішінде:</w:t>
            </w:r>
          </w:p>
        </w:tc>
      </w:tr>
      <w:tr>
        <w:trPr>
          <w:trHeight w:val="345"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Кіші функция</w:t>
            </w:r>
          </w:p>
        </w:tc>
        <w:tc>
          <w:tcPr>
            <w:tcW w:w="157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Абай с/о</w:t>
            </w:r>
          </w:p>
        </w:tc>
        <w:tc>
          <w:tcPr>
            <w:tcW w:w="1472"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 Аманжолов с/о</w:t>
            </w:r>
          </w:p>
        </w:tc>
        <w:tc>
          <w:tcPr>
            <w:tcW w:w="171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Нұркен Әбдіров с/о</w:t>
            </w:r>
          </w:p>
        </w:tc>
        <w:tc>
          <w:tcPr>
            <w:tcW w:w="173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Балкантау с/о</w:t>
            </w:r>
          </w:p>
        </w:tc>
      </w:tr>
      <w:tr>
        <w:trPr>
          <w:trHeight w:val="360"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Барлығы</w:t>
            </w:r>
          </w:p>
        </w:tc>
        <w:tc>
          <w:tcPr>
            <w:tcW w:w="1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7119</w:t>
            </w:r>
          </w:p>
        </w:tc>
        <w:tc>
          <w:tcPr>
            <w:tcW w:w="14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8707</w:t>
            </w:r>
          </w:p>
        </w:tc>
        <w:tc>
          <w:tcPr>
            <w:tcW w:w="1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9062</w:t>
            </w:r>
          </w:p>
        </w:tc>
        <w:tc>
          <w:tcPr>
            <w:tcW w:w="1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7885</w:t>
            </w:r>
          </w:p>
        </w:tc>
      </w:tr>
      <w:tr>
        <w:trPr>
          <w:trHeight w:val="270"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5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Жалпы сипаттағы мемлекеттiк қызметтер</w:t>
            </w:r>
          </w:p>
        </w:tc>
        <w:tc>
          <w:tcPr>
            <w:tcW w:w="1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6549</w:t>
            </w:r>
          </w:p>
        </w:tc>
        <w:tc>
          <w:tcPr>
            <w:tcW w:w="14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8287</w:t>
            </w:r>
          </w:p>
        </w:tc>
        <w:tc>
          <w:tcPr>
            <w:tcW w:w="1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7407</w:t>
            </w:r>
          </w:p>
        </w:tc>
        <w:tc>
          <w:tcPr>
            <w:tcW w:w="1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7335</w:t>
            </w:r>
          </w:p>
        </w:tc>
      </w:tr>
      <w:tr>
        <w:trPr>
          <w:trHeight w:val="795"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6549</w:t>
            </w:r>
          </w:p>
        </w:tc>
        <w:tc>
          <w:tcPr>
            <w:tcW w:w="14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8287</w:t>
            </w:r>
          </w:p>
        </w:tc>
        <w:tc>
          <w:tcPr>
            <w:tcW w:w="1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7407</w:t>
            </w:r>
          </w:p>
        </w:tc>
        <w:tc>
          <w:tcPr>
            <w:tcW w:w="1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7335</w:t>
            </w:r>
          </w:p>
        </w:tc>
      </w:tr>
      <w:tr>
        <w:trPr>
          <w:trHeight w:val="795"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6549</w:t>
            </w:r>
          </w:p>
        </w:tc>
        <w:tc>
          <w:tcPr>
            <w:tcW w:w="14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8287</w:t>
            </w:r>
          </w:p>
        </w:tc>
        <w:tc>
          <w:tcPr>
            <w:tcW w:w="1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7407</w:t>
            </w:r>
          </w:p>
        </w:tc>
        <w:tc>
          <w:tcPr>
            <w:tcW w:w="1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7335</w:t>
            </w:r>
          </w:p>
        </w:tc>
      </w:tr>
      <w:tr>
        <w:trPr>
          <w:trHeight w:val="1020"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4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6549</w:t>
            </w:r>
          </w:p>
        </w:tc>
        <w:tc>
          <w:tcPr>
            <w:tcW w:w="14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8287</w:t>
            </w:r>
          </w:p>
        </w:tc>
        <w:tc>
          <w:tcPr>
            <w:tcW w:w="1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7407</w:t>
            </w:r>
          </w:p>
        </w:tc>
        <w:tc>
          <w:tcPr>
            <w:tcW w:w="1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7335</w:t>
            </w:r>
          </w:p>
        </w:tc>
      </w:tr>
      <w:tr>
        <w:trPr>
          <w:trHeight w:val="510"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4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55"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5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1155</w:t>
            </w:r>
          </w:p>
        </w:tc>
        <w:tc>
          <w:tcPr>
            <w:tcW w:w="1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25"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1155</w:t>
            </w:r>
          </w:p>
        </w:tc>
        <w:tc>
          <w:tcPr>
            <w:tcW w:w="1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95"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1155</w:t>
            </w:r>
          </w:p>
        </w:tc>
        <w:tc>
          <w:tcPr>
            <w:tcW w:w="1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65"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4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1155</w:t>
            </w:r>
          </w:p>
        </w:tc>
        <w:tc>
          <w:tcPr>
            <w:tcW w:w="1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85"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5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14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420</w:t>
            </w:r>
          </w:p>
        </w:tc>
        <w:tc>
          <w:tcPr>
            <w:tcW w:w="1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270"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1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14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1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80"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14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1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25"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4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14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1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70"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350</w:t>
            </w:r>
          </w:p>
        </w:tc>
        <w:tc>
          <w:tcPr>
            <w:tcW w:w="1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765"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350</w:t>
            </w:r>
          </w:p>
        </w:tc>
        <w:tc>
          <w:tcPr>
            <w:tcW w:w="1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285"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4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1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270"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4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w:t>
            </w:r>
          </w:p>
        </w:tc>
        <w:tc>
          <w:tcPr>
            <w:tcW w:w="1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c>
          <w:tcPr>
            <w:tcW w:w="1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40"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4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10"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4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035"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5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c>
          <w:tcPr>
            <w:tcW w:w="14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c>
          <w:tcPr>
            <w:tcW w:w="1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810"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c>
          <w:tcPr>
            <w:tcW w:w="14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c>
          <w:tcPr>
            <w:tcW w:w="1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750"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c>
          <w:tcPr>
            <w:tcW w:w="14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c>
          <w:tcPr>
            <w:tcW w:w="1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1320"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4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c>
          <w:tcPr>
            <w:tcW w:w="14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c>
          <w:tcPr>
            <w:tcW w:w="1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255"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5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1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55"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50"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050"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4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
        <w:gridCol w:w="561"/>
        <w:gridCol w:w="804"/>
        <w:gridCol w:w="784"/>
        <w:gridCol w:w="4641"/>
        <w:gridCol w:w="1718"/>
        <w:gridCol w:w="1454"/>
        <w:gridCol w:w="1677"/>
        <w:gridCol w:w="1760"/>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Функционалдық топ</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Оның ішінде:</w:t>
            </w:r>
          </w:p>
        </w:tc>
      </w:tr>
      <w:tr>
        <w:trPr>
          <w:trHeight w:val="345"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Кіші функция</w:t>
            </w:r>
          </w:p>
        </w:tc>
        <w:tc>
          <w:tcPr>
            <w:tcW w:w="171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Бахты с/о</w:t>
            </w:r>
          </w:p>
        </w:tc>
        <w:tc>
          <w:tcPr>
            <w:tcW w:w="145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Бесоба с/о</w:t>
            </w:r>
          </w:p>
        </w:tc>
        <w:tc>
          <w:tcPr>
            <w:tcW w:w="167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Жанатоған с/о</w:t>
            </w:r>
          </w:p>
        </w:tc>
        <w:tc>
          <w:tcPr>
            <w:tcW w:w="176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Ынталы с/о</w:t>
            </w:r>
          </w:p>
        </w:tc>
      </w:tr>
      <w:tr>
        <w:trPr>
          <w:trHeight w:val="360"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Барлығы</w:t>
            </w:r>
          </w:p>
        </w:tc>
        <w:tc>
          <w:tcPr>
            <w:tcW w:w="1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7928</w:t>
            </w:r>
          </w:p>
        </w:tc>
        <w:tc>
          <w:tcPr>
            <w:tcW w:w="1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9327</w:t>
            </w:r>
          </w:p>
        </w:tc>
        <w:tc>
          <w:tcPr>
            <w:tcW w:w="1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7229</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7710</w:t>
            </w:r>
          </w:p>
        </w:tc>
      </w:tr>
      <w:tr>
        <w:trPr>
          <w:trHeight w:val="270"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Жалпы сипаттағы мемлекеттiк қызметтер</w:t>
            </w:r>
          </w:p>
        </w:tc>
        <w:tc>
          <w:tcPr>
            <w:tcW w:w="1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7728</w:t>
            </w:r>
          </w:p>
        </w:tc>
        <w:tc>
          <w:tcPr>
            <w:tcW w:w="1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8257</w:t>
            </w:r>
          </w:p>
        </w:tc>
        <w:tc>
          <w:tcPr>
            <w:tcW w:w="1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6709</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7210</w:t>
            </w:r>
          </w:p>
        </w:tc>
      </w:tr>
      <w:tr>
        <w:trPr>
          <w:trHeight w:val="795"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7728</w:t>
            </w:r>
          </w:p>
        </w:tc>
        <w:tc>
          <w:tcPr>
            <w:tcW w:w="1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8257</w:t>
            </w:r>
          </w:p>
        </w:tc>
        <w:tc>
          <w:tcPr>
            <w:tcW w:w="1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6709</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7210</w:t>
            </w:r>
          </w:p>
        </w:tc>
      </w:tr>
      <w:tr>
        <w:trPr>
          <w:trHeight w:val="795"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7728</w:t>
            </w:r>
          </w:p>
        </w:tc>
        <w:tc>
          <w:tcPr>
            <w:tcW w:w="1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8257</w:t>
            </w:r>
          </w:p>
        </w:tc>
        <w:tc>
          <w:tcPr>
            <w:tcW w:w="1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6709</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7210</w:t>
            </w:r>
          </w:p>
        </w:tc>
      </w:tr>
      <w:tr>
        <w:trPr>
          <w:trHeight w:val="1020"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4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7728</w:t>
            </w:r>
          </w:p>
        </w:tc>
        <w:tc>
          <w:tcPr>
            <w:tcW w:w="1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8257</w:t>
            </w:r>
          </w:p>
        </w:tc>
        <w:tc>
          <w:tcPr>
            <w:tcW w:w="1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6709</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7210</w:t>
            </w:r>
          </w:p>
        </w:tc>
      </w:tr>
      <w:tr>
        <w:trPr>
          <w:trHeight w:val="510"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4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55"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25"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95"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65"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4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85"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c>
          <w:tcPr>
            <w:tcW w:w="1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870</w:t>
            </w:r>
          </w:p>
        </w:tc>
        <w:tc>
          <w:tcPr>
            <w:tcW w:w="1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520</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70"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1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1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570</w:t>
            </w:r>
          </w:p>
        </w:tc>
        <w:tc>
          <w:tcPr>
            <w:tcW w:w="1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420</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80"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1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570</w:t>
            </w:r>
          </w:p>
        </w:tc>
        <w:tc>
          <w:tcPr>
            <w:tcW w:w="1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420</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25"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4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1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570</w:t>
            </w:r>
          </w:p>
        </w:tc>
        <w:tc>
          <w:tcPr>
            <w:tcW w:w="1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420</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70"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1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c>
          <w:tcPr>
            <w:tcW w:w="1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65"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1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c>
          <w:tcPr>
            <w:tcW w:w="1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85"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4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70"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4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w:t>
            </w:r>
          </w:p>
        </w:tc>
        <w:tc>
          <w:tcPr>
            <w:tcW w:w="1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1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c>
          <w:tcPr>
            <w:tcW w:w="1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40"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4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10"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4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035"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810"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750"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1320"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4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255"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1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c>
          <w:tcPr>
            <w:tcW w:w="1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55"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c>
          <w:tcPr>
            <w:tcW w:w="1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50"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c>
          <w:tcPr>
            <w:tcW w:w="1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050"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4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c>
          <w:tcPr>
            <w:tcW w:w="1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
        <w:gridCol w:w="441"/>
        <w:gridCol w:w="787"/>
        <w:gridCol w:w="787"/>
        <w:gridCol w:w="4661"/>
        <w:gridCol w:w="1746"/>
        <w:gridCol w:w="1461"/>
        <w:gridCol w:w="1685"/>
        <w:gridCol w:w="1808"/>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Функционалдық топ</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Оның ішінде:</w:t>
            </w:r>
          </w:p>
        </w:tc>
      </w:tr>
      <w:tr>
        <w:trPr>
          <w:trHeight w:val="345" w:hRule="atLeast"/>
        </w:trPr>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Кіші функция</w:t>
            </w:r>
          </w:p>
        </w:tc>
        <w:tc>
          <w:tcPr>
            <w:tcW w:w="174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Қаракол с/о</w:t>
            </w:r>
          </w:p>
        </w:tc>
        <w:tc>
          <w:tcPr>
            <w:tcW w:w="146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Қайнарбұлақ с/о</w:t>
            </w:r>
          </w:p>
        </w:tc>
        <w:tc>
          <w:tcPr>
            <w:tcW w:w="168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Қырғыз с/о</w:t>
            </w:r>
          </w:p>
        </w:tc>
        <w:tc>
          <w:tcPr>
            <w:tcW w:w="180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Қоянды с/о</w:t>
            </w:r>
          </w:p>
        </w:tc>
      </w:tr>
      <w:tr>
        <w:trPr>
          <w:trHeight w:val="360" w:hRule="atLeast"/>
        </w:trPr>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Барлығы</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7019</w:t>
            </w:r>
          </w:p>
        </w:tc>
        <w:tc>
          <w:tcPr>
            <w:tcW w:w="14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8393</w:t>
            </w:r>
          </w:p>
        </w:tc>
        <w:tc>
          <w:tcPr>
            <w:tcW w:w="1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8378</w:t>
            </w:r>
          </w:p>
        </w:tc>
        <w:tc>
          <w:tcPr>
            <w:tcW w:w="1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7829</w:t>
            </w:r>
          </w:p>
        </w:tc>
      </w:tr>
      <w:tr>
        <w:trPr>
          <w:trHeight w:val="270" w:hRule="atLeast"/>
        </w:trPr>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Жалпы сипаттағы мемлекеттiк қызметтер</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6449</w:t>
            </w:r>
          </w:p>
        </w:tc>
        <w:tc>
          <w:tcPr>
            <w:tcW w:w="14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7893</w:t>
            </w:r>
          </w:p>
        </w:tc>
        <w:tc>
          <w:tcPr>
            <w:tcW w:w="1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7921</w:t>
            </w:r>
          </w:p>
        </w:tc>
        <w:tc>
          <w:tcPr>
            <w:tcW w:w="1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7229</w:t>
            </w:r>
          </w:p>
        </w:tc>
      </w:tr>
      <w:tr>
        <w:trPr>
          <w:trHeight w:val="795" w:hRule="atLeast"/>
        </w:trPr>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6449</w:t>
            </w:r>
          </w:p>
        </w:tc>
        <w:tc>
          <w:tcPr>
            <w:tcW w:w="14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7893</w:t>
            </w:r>
          </w:p>
        </w:tc>
        <w:tc>
          <w:tcPr>
            <w:tcW w:w="1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7921</w:t>
            </w:r>
          </w:p>
        </w:tc>
        <w:tc>
          <w:tcPr>
            <w:tcW w:w="1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7229</w:t>
            </w:r>
          </w:p>
        </w:tc>
      </w:tr>
      <w:tr>
        <w:trPr>
          <w:trHeight w:val="795" w:hRule="atLeast"/>
        </w:trPr>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6449</w:t>
            </w:r>
          </w:p>
        </w:tc>
        <w:tc>
          <w:tcPr>
            <w:tcW w:w="14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7893</w:t>
            </w:r>
          </w:p>
        </w:tc>
        <w:tc>
          <w:tcPr>
            <w:tcW w:w="1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7921</w:t>
            </w:r>
          </w:p>
        </w:tc>
        <w:tc>
          <w:tcPr>
            <w:tcW w:w="1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7229</w:t>
            </w:r>
          </w:p>
        </w:tc>
      </w:tr>
      <w:tr>
        <w:trPr>
          <w:trHeight w:val="1020" w:hRule="atLeast"/>
        </w:trPr>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4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6449</w:t>
            </w:r>
          </w:p>
        </w:tc>
        <w:tc>
          <w:tcPr>
            <w:tcW w:w="14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7893</w:t>
            </w:r>
          </w:p>
        </w:tc>
        <w:tc>
          <w:tcPr>
            <w:tcW w:w="1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7921</w:t>
            </w:r>
          </w:p>
        </w:tc>
        <w:tc>
          <w:tcPr>
            <w:tcW w:w="1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7229</w:t>
            </w:r>
          </w:p>
        </w:tc>
      </w:tr>
      <w:tr>
        <w:trPr>
          <w:trHeight w:val="510" w:hRule="atLeast"/>
        </w:trPr>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4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55" w:hRule="atLeast"/>
        </w:trPr>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357</w:t>
            </w:r>
          </w:p>
        </w:tc>
        <w:tc>
          <w:tcPr>
            <w:tcW w:w="1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25" w:hRule="atLeast"/>
        </w:trPr>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357</w:t>
            </w:r>
          </w:p>
        </w:tc>
        <w:tc>
          <w:tcPr>
            <w:tcW w:w="1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95" w:hRule="atLeast"/>
        </w:trPr>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357</w:t>
            </w:r>
          </w:p>
        </w:tc>
        <w:tc>
          <w:tcPr>
            <w:tcW w:w="1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65" w:hRule="atLeast"/>
        </w:trPr>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4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357</w:t>
            </w:r>
          </w:p>
        </w:tc>
        <w:tc>
          <w:tcPr>
            <w:tcW w:w="1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85" w:hRule="atLeast"/>
        </w:trPr>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14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1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270" w:hRule="atLeast"/>
        </w:trPr>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14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780" w:hRule="atLeast"/>
        </w:trPr>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14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525" w:hRule="atLeast"/>
        </w:trPr>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4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14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270" w:hRule="atLeast"/>
        </w:trPr>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1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65" w:hRule="atLeast"/>
        </w:trPr>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1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85" w:hRule="atLeast"/>
        </w:trPr>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4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70" w:hRule="atLeast"/>
        </w:trPr>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4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1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40" w:hRule="atLeast"/>
        </w:trPr>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4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10" w:hRule="atLeast"/>
        </w:trPr>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4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035" w:hRule="atLeast"/>
        </w:trPr>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c>
          <w:tcPr>
            <w:tcW w:w="14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c>
          <w:tcPr>
            <w:tcW w:w="1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810" w:hRule="atLeast"/>
        </w:trPr>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c>
          <w:tcPr>
            <w:tcW w:w="14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c>
          <w:tcPr>
            <w:tcW w:w="1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750" w:hRule="atLeast"/>
        </w:trPr>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c>
          <w:tcPr>
            <w:tcW w:w="14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c>
          <w:tcPr>
            <w:tcW w:w="1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1320" w:hRule="atLeast"/>
        </w:trPr>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4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c>
          <w:tcPr>
            <w:tcW w:w="14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c>
          <w:tcPr>
            <w:tcW w:w="1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255" w:hRule="atLeast"/>
        </w:trPr>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55" w:hRule="atLeast"/>
        </w:trPr>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50" w:hRule="atLeast"/>
        </w:trPr>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050" w:hRule="atLeast"/>
        </w:trPr>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4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577"/>
        <w:gridCol w:w="778"/>
        <w:gridCol w:w="778"/>
        <w:gridCol w:w="4567"/>
        <w:gridCol w:w="1685"/>
        <w:gridCol w:w="1504"/>
        <w:gridCol w:w="1666"/>
        <w:gridCol w:w="1828"/>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Функционалдық топ</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Оның ішінде:</w:t>
            </w:r>
          </w:p>
        </w:tc>
      </w:tr>
      <w:tr>
        <w:trPr>
          <w:trHeight w:val="34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Кіші функция</w:t>
            </w:r>
          </w:p>
        </w:tc>
        <w:tc>
          <w:tcPr>
            <w:tcW w:w="168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Қаршығалы с/о</w:t>
            </w:r>
          </w:p>
        </w:tc>
        <w:tc>
          <w:tcPr>
            <w:tcW w:w="150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 Мамыраев а/о</w:t>
            </w:r>
          </w:p>
        </w:tc>
        <w:tc>
          <w:tcPr>
            <w:tcW w:w="166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Мади с/о</w:t>
            </w:r>
          </w:p>
        </w:tc>
        <w:tc>
          <w:tcPr>
            <w:tcW w:w="182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 Нурмақов а/о</w:t>
            </w:r>
          </w:p>
        </w:tc>
      </w:tr>
      <w:tr>
        <w:trPr>
          <w:trHeight w:val="36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Барлығы</w:t>
            </w:r>
          </w:p>
        </w:tc>
        <w:tc>
          <w:tcPr>
            <w:tcW w:w="1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9264</w:t>
            </w:r>
          </w:p>
        </w:tc>
        <w:tc>
          <w:tcPr>
            <w:tcW w:w="1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8065</w:t>
            </w:r>
          </w:p>
        </w:tc>
        <w:tc>
          <w:tcPr>
            <w:tcW w:w="1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7473</w:t>
            </w:r>
          </w:p>
        </w:tc>
        <w:tc>
          <w:tcPr>
            <w:tcW w:w="1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8120</w:t>
            </w:r>
          </w:p>
        </w:tc>
      </w:tr>
      <w:tr>
        <w:trPr>
          <w:trHeight w:val="27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Жалпы сипаттағы мемлекеттiк қызметтер</w:t>
            </w:r>
          </w:p>
        </w:tc>
        <w:tc>
          <w:tcPr>
            <w:tcW w:w="1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8264</w:t>
            </w:r>
          </w:p>
        </w:tc>
        <w:tc>
          <w:tcPr>
            <w:tcW w:w="1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7679</w:t>
            </w:r>
          </w:p>
        </w:tc>
        <w:tc>
          <w:tcPr>
            <w:tcW w:w="1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6973</w:t>
            </w:r>
          </w:p>
        </w:tc>
        <w:tc>
          <w:tcPr>
            <w:tcW w:w="1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7620</w:t>
            </w:r>
          </w:p>
        </w:tc>
      </w:tr>
      <w:tr>
        <w:trPr>
          <w:trHeight w:val="79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8264</w:t>
            </w:r>
          </w:p>
        </w:tc>
        <w:tc>
          <w:tcPr>
            <w:tcW w:w="1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7679</w:t>
            </w:r>
          </w:p>
        </w:tc>
        <w:tc>
          <w:tcPr>
            <w:tcW w:w="1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6973</w:t>
            </w:r>
          </w:p>
        </w:tc>
        <w:tc>
          <w:tcPr>
            <w:tcW w:w="1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7620</w:t>
            </w:r>
          </w:p>
        </w:tc>
      </w:tr>
      <w:tr>
        <w:trPr>
          <w:trHeight w:val="79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8264</w:t>
            </w:r>
          </w:p>
        </w:tc>
        <w:tc>
          <w:tcPr>
            <w:tcW w:w="1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7679</w:t>
            </w:r>
          </w:p>
        </w:tc>
        <w:tc>
          <w:tcPr>
            <w:tcW w:w="1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6973</w:t>
            </w:r>
          </w:p>
        </w:tc>
        <w:tc>
          <w:tcPr>
            <w:tcW w:w="1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7620</w:t>
            </w:r>
          </w:p>
        </w:tc>
      </w:tr>
      <w:tr>
        <w:trPr>
          <w:trHeight w:val="102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4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8264</w:t>
            </w:r>
          </w:p>
        </w:tc>
        <w:tc>
          <w:tcPr>
            <w:tcW w:w="1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7679</w:t>
            </w:r>
          </w:p>
        </w:tc>
        <w:tc>
          <w:tcPr>
            <w:tcW w:w="1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6973</w:t>
            </w:r>
          </w:p>
        </w:tc>
        <w:tc>
          <w:tcPr>
            <w:tcW w:w="1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7620</w:t>
            </w:r>
          </w:p>
        </w:tc>
      </w:tr>
      <w:tr>
        <w:trPr>
          <w:trHeight w:val="51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4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5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2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9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6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4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8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c>
          <w:tcPr>
            <w:tcW w:w="1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386</w:t>
            </w:r>
          </w:p>
        </w:tc>
        <w:tc>
          <w:tcPr>
            <w:tcW w:w="1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7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1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216</w:t>
            </w:r>
          </w:p>
        </w:tc>
        <w:tc>
          <w:tcPr>
            <w:tcW w:w="1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8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216</w:t>
            </w:r>
          </w:p>
        </w:tc>
        <w:tc>
          <w:tcPr>
            <w:tcW w:w="1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2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4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216</w:t>
            </w:r>
          </w:p>
        </w:tc>
        <w:tc>
          <w:tcPr>
            <w:tcW w:w="1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7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c>
          <w:tcPr>
            <w:tcW w:w="1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w:t>
            </w:r>
          </w:p>
        </w:tc>
        <w:tc>
          <w:tcPr>
            <w:tcW w:w="1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6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c>
          <w:tcPr>
            <w:tcW w:w="1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w:t>
            </w:r>
          </w:p>
        </w:tc>
        <w:tc>
          <w:tcPr>
            <w:tcW w:w="1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8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4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850</w:t>
            </w:r>
          </w:p>
        </w:tc>
        <w:tc>
          <w:tcPr>
            <w:tcW w:w="1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1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7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4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w:t>
            </w:r>
          </w:p>
        </w:tc>
        <w:tc>
          <w:tcPr>
            <w:tcW w:w="1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1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4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4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1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4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c>
          <w:tcPr>
            <w:tcW w:w="1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03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c>
          <w:tcPr>
            <w:tcW w:w="1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81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c>
          <w:tcPr>
            <w:tcW w:w="1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75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c>
          <w:tcPr>
            <w:tcW w:w="1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132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4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c>
          <w:tcPr>
            <w:tcW w:w="1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25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1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5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5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05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4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
        <w:gridCol w:w="439"/>
        <w:gridCol w:w="785"/>
        <w:gridCol w:w="785"/>
        <w:gridCol w:w="5195"/>
        <w:gridCol w:w="1821"/>
        <w:gridCol w:w="1943"/>
        <w:gridCol w:w="2411"/>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Функционалдық топ</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Оның ішінде:</w:t>
            </w:r>
          </w:p>
        </w:tc>
      </w:tr>
      <w:tr>
        <w:trPr>
          <w:trHeight w:val="345"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Кіші функция</w:t>
            </w:r>
          </w:p>
        </w:tc>
        <w:tc>
          <w:tcPr>
            <w:tcW w:w="182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Тәттімбет а/о</w:t>
            </w:r>
          </w:p>
        </w:tc>
        <w:tc>
          <w:tcPr>
            <w:tcW w:w="194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Тегісшілдік с/о</w:t>
            </w:r>
          </w:p>
        </w:tc>
        <w:tc>
          <w:tcPr>
            <w:tcW w:w="241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Темірші с/о</w:t>
            </w:r>
          </w:p>
        </w:tc>
      </w:tr>
      <w:tr>
        <w:trPr>
          <w:trHeight w:val="360"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Барлығы</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7351</w:t>
            </w:r>
          </w:p>
        </w:tc>
        <w:tc>
          <w:tcPr>
            <w:tcW w:w="1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7905</w:t>
            </w:r>
          </w:p>
        </w:tc>
        <w:tc>
          <w:tcPr>
            <w:tcW w:w="24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7678</w:t>
            </w:r>
          </w:p>
        </w:tc>
      </w:tr>
      <w:tr>
        <w:trPr>
          <w:trHeight w:val="270"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Жалпы сипаттағы мемлекеттiк қызметтер</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7251</w:t>
            </w:r>
          </w:p>
        </w:tc>
        <w:tc>
          <w:tcPr>
            <w:tcW w:w="1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7355</w:t>
            </w:r>
          </w:p>
        </w:tc>
        <w:tc>
          <w:tcPr>
            <w:tcW w:w="24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7508</w:t>
            </w:r>
          </w:p>
        </w:tc>
      </w:tr>
      <w:tr>
        <w:trPr>
          <w:trHeight w:val="795"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7251</w:t>
            </w:r>
          </w:p>
        </w:tc>
        <w:tc>
          <w:tcPr>
            <w:tcW w:w="1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7355</w:t>
            </w:r>
          </w:p>
        </w:tc>
        <w:tc>
          <w:tcPr>
            <w:tcW w:w="24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7508</w:t>
            </w:r>
          </w:p>
        </w:tc>
      </w:tr>
      <w:tr>
        <w:trPr>
          <w:trHeight w:val="795"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7251</w:t>
            </w:r>
          </w:p>
        </w:tc>
        <w:tc>
          <w:tcPr>
            <w:tcW w:w="1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7355</w:t>
            </w:r>
          </w:p>
        </w:tc>
        <w:tc>
          <w:tcPr>
            <w:tcW w:w="24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7508</w:t>
            </w:r>
          </w:p>
        </w:tc>
      </w:tr>
      <w:tr>
        <w:trPr>
          <w:trHeight w:val="1020"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5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7251</w:t>
            </w:r>
          </w:p>
        </w:tc>
        <w:tc>
          <w:tcPr>
            <w:tcW w:w="1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7355</w:t>
            </w:r>
          </w:p>
        </w:tc>
        <w:tc>
          <w:tcPr>
            <w:tcW w:w="24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7508</w:t>
            </w:r>
          </w:p>
        </w:tc>
      </w:tr>
      <w:tr>
        <w:trPr>
          <w:trHeight w:val="510"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5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4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55"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4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25"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4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95"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4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65"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5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4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85"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1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4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w:t>
            </w:r>
          </w:p>
        </w:tc>
      </w:tr>
      <w:tr>
        <w:trPr>
          <w:trHeight w:val="270"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4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r>
      <w:tr>
        <w:trPr>
          <w:trHeight w:val="780"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4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r>
      <w:tr>
        <w:trPr>
          <w:trHeight w:val="525"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5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4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r>
      <w:tr>
        <w:trPr>
          <w:trHeight w:val="270"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1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4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765"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1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4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285"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5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4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70"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5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1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4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540"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5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4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10"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5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4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035"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c>
          <w:tcPr>
            <w:tcW w:w="24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810"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c>
          <w:tcPr>
            <w:tcW w:w="24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50"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c>
          <w:tcPr>
            <w:tcW w:w="24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320"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5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c>
          <w:tcPr>
            <w:tcW w:w="24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55"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4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55"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4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50"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4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050"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5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4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
        <w:gridCol w:w="439"/>
        <w:gridCol w:w="824"/>
        <w:gridCol w:w="804"/>
        <w:gridCol w:w="5229"/>
        <w:gridCol w:w="1656"/>
        <w:gridCol w:w="2041"/>
        <w:gridCol w:w="2387"/>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Функционалдық топ</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Оның ішінде:</w:t>
            </w:r>
          </w:p>
        </w:tc>
      </w:tr>
      <w:tr>
        <w:trPr>
          <w:trHeight w:val="345"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Кіші функция</w:t>
            </w:r>
          </w:p>
        </w:tc>
        <w:tc>
          <w:tcPr>
            <w:tcW w:w="165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Томар с/о</w:t>
            </w:r>
          </w:p>
        </w:tc>
        <w:tc>
          <w:tcPr>
            <w:tcW w:w="204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Шарықты с/о</w:t>
            </w:r>
          </w:p>
        </w:tc>
        <w:tc>
          <w:tcPr>
            <w:tcW w:w="238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Угар с/о</w:t>
            </w:r>
          </w:p>
        </w:tc>
      </w:tr>
      <w:tr>
        <w:trPr>
          <w:trHeight w:val="360"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Барлығы</w:t>
            </w:r>
          </w:p>
        </w:tc>
        <w:tc>
          <w:tcPr>
            <w:tcW w:w="1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7798</w:t>
            </w:r>
          </w:p>
        </w:tc>
        <w:tc>
          <w:tcPr>
            <w:tcW w:w="2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9009</w:t>
            </w:r>
          </w:p>
        </w:tc>
        <w:tc>
          <w:tcPr>
            <w:tcW w:w="23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8543</w:t>
            </w:r>
          </w:p>
        </w:tc>
      </w:tr>
      <w:tr>
        <w:trPr>
          <w:trHeight w:val="270"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Жалпы сипаттағы мемлекеттiк қызметтер</w:t>
            </w:r>
          </w:p>
        </w:tc>
        <w:tc>
          <w:tcPr>
            <w:tcW w:w="1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6528</w:t>
            </w:r>
          </w:p>
        </w:tc>
        <w:tc>
          <w:tcPr>
            <w:tcW w:w="2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8359</w:t>
            </w:r>
          </w:p>
        </w:tc>
        <w:tc>
          <w:tcPr>
            <w:tcW w:w="23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5993</w:t>
            </w:r>
          </w:p>
        </w:tc>
      </w:tr>
      <w:tr>
        <w:trPr>
          <w:trHeight w:val="795"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6528</w:t>
            </w:r>
          </w:p>
        </w:tc>
        <w:tc>
          <w:tcPr>
            <w:tcW w:w="2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8359</w:t>
            </w:r>
          </w:p>
        </w:tc>
        <w:tc>
          <w:tcPr>
            <w:tcW w:w="23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5993</w:t>
            </w:r>
          </w:p>
        </w:tc>
      </w:tr>
      <w:tr>
        <w:trPr>
          <w:trHeight w:val="795"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6528</w:t>
            </w:r>
          </w:p>
        </w:tc>
        <w:tc>
          <w:tcPr>
            <w:tcW w:w="2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8359</w:t>
            </w:r>
          </w:p>
        </w:tc>
        <w:tc>
          <w:tcPr>
            <w:tcW w:w="23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5993</w:t>
            </w:r>
          </w:p>
        </w:tc>
      </w:tr>
      <w:tr>
        <w:trPr>
          <w:trHeight w:val="1020"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5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6528</w:t>
            </w:r>
          </w:p>
        </w:tc>
        <w:tc>
          <w:tcPr>
            <w:tcW w:w="2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8359</w:t>
            </w:r>
          </w:p>
        </w:tc>
        <w:tc>
          <w:tcPr>
            <w:tcW w:w="23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5993</w:t>
            </w:r>
          </w:p>
        </w:tc>
      </w:tr>
      <w:tr>
        <w:trPr>
          <w:trHeight w:val="510"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5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3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55"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3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25"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3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95"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3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65"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5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3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85"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770</w:t>
            </w:r>
          </w:p>
        </w:tc>
        <w:tc>
          <w:tcPr>
            <w:tcW w:w="2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c>
          <w:tcPr>
            <w:tcW w:w="23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850</w:t>
            </w:r>
          </w:p>
        </w:tc>
      </w:tr>
      <w:tr>
        <w:trPr>
          <w:trHeight w:val="270"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1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720</w:t>
            </w:r>
          </w:p>
        </w:tc>
        <w:tc>
          <w:tcPr>
            <w:tcW w:w="2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c>
          <w:tcPr>
            <w:tcW w:w="23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780"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720</w:t>
            </w:r>
          </w:p>
        </w:tc>
        <w:tc>
          <w:tcPr>
            <w:tcW w:w="2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c>
          <w:tcPr>
            <w:tcW w:w="23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525"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5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720</w:t>
            </w:r>
          </w:p>
        </w:tc>
        <w:tc>
          <w:tcPr>
            <w:tcW w:w="2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c>
          <w:tcPr>
            <w:tcW w:w="23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270"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3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650</w:t>
            </w:r>
          </w:p>
        </w:tc>
      </w:tr>
      <w:tr>
        <w:trPr>
          <w:trHeight w:val="765"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3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650</w:t>
            </w:r>
          </w:p>
        </w:tc>
      </w:tr>
      <w:tr>
        <w:trPr>
          <w:trHeight w:val="285"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5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3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w:t>
            </w:r>
          </w:p>
        </w:tc>
      </w:tr>
      <w:tr>
        <w:trPr>
          <w:trHeight w:val="270"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5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w:t>
            </w:r>
          </w:p>
        </w:tc>
        <w:tc>
          <w:tcPr>
            <w:tcW w:w="1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3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540"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5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3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10"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5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3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r>
      <w:tr>
        <w:trPr>
          <w:trHeight w:val="1035"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c>
          <w:tcPr>
            <w:tcW w:w="2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c>
          <w:tcPr>
            <w:tcW w:w="23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1700</w:t>
            </w:r>
          </w:p>
        </w:tc>
      </w:tr>
      <w:tr>
        <w:trPr>
          <w:trHeight w:val="810"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c>
          <w:tcPr>
            <w:tcW w:w="2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c>
          <w:tcPr>
            <w:tcW w:w="23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1700</w:t>
            </w:r>
          </w:p>
        </w:tc>
      </w:tr>
      <w:tr>
        <w:trPr>
          <w:trHeight w:val="750"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1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c>
          <w:tcPr>
            <w:tcW w:w="2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c>
          <w:tcPr>
            <w:tcW w:w="23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1700</w:t>
            </w:r>
          </w:p>
        </w:tc>
      </w:tr>
      <w:tr>
        <w:trPr>
          <w:trHeight w:val="1320"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5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c>
          <w:tcPr>
            <w:tcW w:w="2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c>
          <w:tcPr>
            <w:tcW w:w="23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1700</w:t>
            </w:r>
          </w:p>
        </w:tc>
      </w:tr>
      <w:tr>
        <w:trPr>
          <w:trHeight w:val="255"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1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3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55"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3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50"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3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050"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5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3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