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9da2" w14:textId="e589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Егіндікөл ауданының аумағында тұратын, нысаналы топқа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2010 жылғы 16 маусымдағы № А-6/124 қаулысы. Ақмола облысы Егіндікөл ауданының Әділет басқармасында 2010 жылғы 22 маусымда 1-8-96 тіркелді. Күші жойылды - Ақмола облысы Егіндікөл ауданы әкімінің 2010 жылғы 31 желтоқсандағы № А-12/274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Егіндікөл ауданы әкімінің 2010.12.31 № А-12/274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жылы Егіндікөл ауданының аумағында тұратын, нысаналы топқа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ұзақ уақыт бойы (жылдан артық) жұмыс істемейтіндер;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Аудан әкімдігінің осы қаулысы Егіндікөл ауданының Әділет басқармасында мемлекеттік тіркеуден өткен күінен бастап күшіне енеді және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