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3cd70" w14:textId="b43cd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Абай аудандық бюджеті туралы" 2008 жылғы 25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2009 жылғы 21 қазандағы N 16-3 шешімі. Шығыс Қазақстан облысы Әділет департаментінің Абай ауданындағы Әділет басқармасында 2009 жылғы 2 қарашада N 5-5-99 тіркелді. Күші жойылды - Шығыс Қазақстан облысы Абай аудандық мәслихатының 2010 жылғы 25 қаңтардағы N 19-4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Абай аудандық мәслихатының 2010.01.25 N 19-4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w:t>
      </w: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109-бабы</w:t>
      </w:r>
      <w:r>
        <w:rPr>
          <w:rFonts w:ascii="Times New Roman"/>
          <w:b w:val="false"/>
          <w:i w:val="false"/>
          <w:color w:val="000000"/>
          <w:sz w:val="28"/>
        </w:rPr>
        <w:t>, “2009-2011 жылдарға арналған Республикалық бюджет туралы” 2008 жылғы 4 желтоқсандағы № 96-ІV Қазақстан Республикасының </w:t>
      </w:r>
      <w:r>
        <w:rPr>
          <w:rFonts w:ascii="Times New Roman"/>
          <w:b w:val="false"/>
          <w:i w:val="false"/>
          <w:color w:val="000000"/>
          <w:sz w:val="28"/>
        </w:rPr>
        <w:t>Заңын</w:t>
      </w:r>
      <w:r>
        <w:rPr>
          <w:rFonts w:ascii="Times New Roman"/>
          <w:b w:val="false"/>
          <w:i w:val="false"/>
          <w:color w:val="000000"/>
          <w:sz w:val="28"/>
        </w:rPr>
        <w:t>, Шығыс Қазақстан облыстық мәслихатының “2009 жылға арналған облыстық бюджет туралы” 2008 жылғы 19 желтоқсандағы № 10/129-ІV шешіміне өзгертулер мен толықтырулар енгізу туралы, 2009 жылғы 16 қазан № 15/202-ІV (Нормативтік құқықтық актілерді мемлекеттік тіркеу тізіліміне 2514 болып 2009 жылы 26 қазан тіркелген)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“2009 жылға арналған Абай аудандық бюджеті туралы” 2008 жылғы 25 желтоқсандағы </w:t>
      </w:r>
      <w:r>
        <w:rPr>
          <w:rFonts w:ascii="Times New Roman"/>
          <w:b w:val="false"/>
          <w:i w:val="false"/>
          <w:color w:val="000000"/>
          <w:sz w:val="28"/>
        </w:rPr>
        <w:t>№ 10-3</w:t>
      </w:r>
      <w:r>
        <w:rPr>
          <w:rFonts w:ascii="Times New Roman"/>
          <w:b w:val="false"/>
          <w:i w:val="false"/>
          <w:color w:val="000000"/>
          <w:sz w:val="28"/>
        </w:rPr>
        <w:t xml:space="preserve"> (Нормативтік құқықтық актілерді мемлекеттік тіркеу тізілімінде № 5-5-85 болып 2009 жылы 14 қаңтарда тіркелген) “Абай елі” газетінің 2009 жылғы 10-31 қаңтардағы № 2 санында жарияланған, “2009 жылға арналған Абай аудандық бюджеті туралы” 2008 жылғы 25 желтоқсандағы № 10-3 (Нормативтік құқықтық актілерді мемлекеттік тіркеу тізілімінде № </w:t>
      </w:r>
      <w:r>
        <w:rPr>
          <w:rFonts w:ascii="Times New Roman"/>
          <w:b w:val="false"/>
          <w:i w:val="false"/>
          <w:color w:val="000000"/>
          <w:sz w:val="28"/>
        </w:rPr>
        <w:t>5-5-89</w:t>
      </w:r>
      <w:r>
        <w:rPr>
          <w:rFonts w:ascii="Times New Roman"/>
          <w:b w:val="false"/>
          <w:i w:val="false"/>
          <w:color w:val="000000"/>
          <w:sz w:val="28"/>
        </w:rPr>
        <w:t xml:space="preserve"> болып 2009 жылы 26 ақпанда тіркелген) “Абай елі” газетінің 2009 жылғы 1-15 наурыздағы № 5 санында жарияланған, “2009 жылға арналған Абай аудандық бюджеті туралы” 2008 жылғы 25 желтоқсандағы № 10-3 (Нормативтік құқықтық актілерді мемлекеттік тіркеу тізілімінде № </w:t>
      </w:r>
      <w:r>
        <w:rPr>
          <w:rFonts w:ascii="Times New Roman"/>
          <w:b w:val="false"/>
          <w:i w:val="false"/>
          <w:color w:val="000000"/>
          <w:sz w:val="28"/>
        </w:rPr>
        <w:t>5-5-91</w:t>
      </w:r>
      <w:r>
        <w:rPr>
          <w:rFonts w:ascii="Times New Roman"/>
          <w:b w:val="false"/>
          <w:i w:val="false"/>
          <w:color w:val="000000"/>
          <w:sz w:val="28"/>
        </w:rPr>
        <w:t xml:space="preserve"> болып 2009 жылы 8 мамырда тіркелген) “Абай елі” газетінің 2009 жылғы 15-31 мамырдағы №10 санында жарияланған, “2009 жылға арналған Абай аудандық бюджеті туралы” 2008 жылғы 25 желтоқсандағы № 10-3 (Нормативтік құқықтық актілерді мемлекеттік тіркеу тізілімінде </w:t>
      </w:r>
      <w:r>
        <w:rPr>
          <w:rFonts w:ascii="Times New Roman"/>
          <w:b w:val="false"/>
          <w:i w:val="false"/>
          <w:color w:val="000000"/>
          <w:sz w:val="28"/>
        </w:rPr>
        <w:t>№ 5-5-97</w:t>
      </w:r>
      <w:r>
        <w:rPr>
          <w:rFonts w:ascii="Times New Roman"/>
          <w:b w:val="false"/>
          <w:i w:val="false"/>
          <w:color w:val="000000"/>
          <w:sz w:val="28"/>
        </w:rPr>
        <w:t xml:space="preserve"> болып 2009 жылы 28 шілдеде тіркелген) “Абай елі” газетінің 2009 жылғы 15-31 шілдедегі № 14 санында жарияланған шешіміне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көлемі </w:t>
      </w:r>
      <w:r>
        <w:rPr>
          <w:rFonts w:ascii="Times New Roman"/>
          <w:b w:val="false"/>
          <w:i w:val="false"/>
          <w:color w:val="000000"/>
          <w:sz w:val="28"/>
        </w:rPr>
        <w:t>№ 1 қосымшаға</w:t>
      </w:r>
      <w:r>
        <w:rPr>
          <w:rFonts w:ascii="Times New Roman"/>
          <w:b w:val="false"/>
          <w:i w:val="false"/>
          <w:color w:val="000000"/>
          <w:sz w:val="28"/>
        </w:rPr>
        <w:t xml:space="preserve"> сәйкес мынандай көлемде нақтыланып жазылсын:</w:t>
      </w:r>
      <w:r>
        <w:br/>
      </w:r>
      <w:r>
        <w:rPr>
          <w:rFonts w:ascii="Times New Roman"/>
          <w:b w:val="false"/>
          <w:i w:val="false"/>
          <w:color w:val="000000"/>
          <w:sz w:val="28"/>
        </w:rPr>
        <w:t>
      1) Түсімдер - 1056450,8 мың теңге;</w:t>
      </w:r>
      <w:r>
        <w:br/>
      </w:r>
      <w:r>
        <w:rPr>
          <w:rFonts w:ascii="Times New Roman"/>
          <w:b w:val="false"/>
          <w:i w:val="false"/>
          <w:color w:val="000000"/>
          <w:sz w:val="28"/>
        </w:rPr>
        <w:t>
      Соның ішінде:</w:t>
      </w:r>
      <w:r>
        <w:br/>
      </w:r>
      <w:r>
        <w:rPr>
          <w:rFonts w:ascii="Times New Roman"/>
          <w:b w:val="false"/>
          <w:i w:val="false"/>
          <w:color w:val="000000"/>
          <w:sz w:val="28"/>
        </w:rPr>
        <w:t>
      Кірістер бойынша - 100523 мың теңге, оның ішінде:</w:t>
      </w:r>
      <w:r>
        <w:br/>
      </w:r>
      <w:r>
        <w:rPr>
          <w:rFonts w:ascii="Times New Roman"/>
          <w:b w:val="false"/>
          <w:i w:val="false"/>
          <w:color w:val="000000"/>
          <w:sz w:val="28"/>
        </w:rPr>
        <w:t>
      салықтық түсімдер бойынша – 95770,0 мың теңге</w:t>
      </w:r>
      <w:r>
        <w:br/>
      </w:r>
      <w:r>
        <w:rPr>
          <w:rFonts w:ascii="Times New Roman"/>
          <w:b w:val="false"/>
          <w:i w:val="false"/>
          <w:color w:val="000000"/>
          <w:sz w:val="28"/>
        </w:rPr>
        <w:t>
      салықтық емес түсімдер бойынша – 3847,0 мың теңге</w:t>
      </w:r>
      <w:r>
        <w:br/>
      </w:r>
      <w:r>
        <w:rPr>
          <w:rFonts w:ascii="Times New Roman"/>
          <w:b w:val="false"/>
          <w:i w:val="false"/>
          <w:color w:val="000000"/>
          <w:sz w:val="28"/>
        </w:rPr>
        <w:t>
      негізгі капиталды сатудан түсетін түсімдер бойынша – 906,0 мың теңге;</w:t>
      </w:r>
      <w:r>
        <w:br/>
      </w:r>
      <w:r>
        <w:rPr>
          <w:rFonts w:ascii="Times New Roman"/>
          <w:b w:val="false"/>
          <w:i w:val="false"/>
          <w:color w:val="000000"/>
          <w:sz w:val="28"/>
        </w:rPr>
        <w:t>
      Трансферттер - 950565,7 мың теңге;</w:t>
      </w:r>
      <w:r>
        <w:br/>
      </w:r>
      <w:r>
        <w:rPr>
          <w:rFonts w:ascii="Times New Roman"/>
          <w:b w:val="false"/>
          <w:i w:val="false"/>
          <w:color w:val="000000"/>
          <w:sz w:val="28"/>
        </w:rPr>
        <w:t>
      2) Шығындар бойынша - 1056450,8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4-ші тармақта</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қызметтерге бөлінетін қаржы көлемі 117482 мың теңге саны орнына 117771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112 001 003 кодындағы 8075 мың теңге саны 8025 мың теңге санымен, 112 001 007 кодындағы 230 мың теңге саны 280 мың теңге санымен ауыстырылсын. 122 001 003 кодындағы 37539 мың теңге саны 37428 мың теңге санымен, 122 001 007 кодындағы 401 мың теңге саны 512 мың теңге санымен, 122 001 009 кодындағы 1928 мың теңге саны 1926 мың теңге санымен ауыстырылсын.</w:t>
      </w:r>
      <w:r>
        <w:br/>
      </w:r>
      <w:r>
        <w:rPr>
          <w:rFonts w:ascii="Times New Roman"/>
          <w:b w:val="false"/>
          <w:i w:val="false"/>
          <w:color w:val="000000"/>
          <w:sz w:val="28"/>
        </w:rPr>
        <w:t>
      123 001 003 кодындағы 50944 мың теңге саны 51024 мың теңге санымен ауыстырылсын. Оның ішінде Қарауыл ауылдық округі әкімі аппаратындағы 7658 мың теңге саны 7608 мың теңге санымен, Кеңгірбай би ауылдық округі әкімі аппаратындағы 3523 мың теңге саны 3581 мың теңге санымен, Көкбай ауылдық округі әкімі аппаратындағы 5776 мың теңге саны 5728 мың теңге санымен, Құндызды ауылдық округі әкімі аппаратындағы 6134 мың теңге саны 6159 мың теңге санымен, Архат ауылдық округі әкімі аппаратындағы 6382 мың теңге саны 6411 мың теңге санымен, Қасқабұлақ ауылдық округі әкімі аппаратындағы 5555 мың теңге саны 5637 мың теңге санымен, Саржал ауылдық округі әкімі аппаратындағы 6361 мың теңге саны 6223 мың теңге санымен, Тоқтамыс ауылдық округі әкімі аппаратындағы 5173 мың теңге саны 5231 мың теңге санымен, Медеу ауылдық округі әкімі аппаратындағы 4382 мың теңге саны 4446 мың теңге санымен ауыстырылсын.</w:t>
      </w:r>
      <w:r>
        <w:br/>
      </w:r>
      <w:r>
        <w:rPr>
          <w:rFonts w:ascii="Times New Roman"/>
          <w:b w:val="false"/>
          <w:i w:val="false"/>
          <w:color w:val="000000"/>
          <w:sz w:val="28"/>
        </w:rPr>
        <w:t>
      123 001 007 кодындағы 997 мың теңге саны 1047 мың теңге санымен ауыстырылсын. Оның ішінде Қарауыл ауылдық округі әкімі аппаратына тыңнан енгізіліп, оның көлемі 50 мың теңге болып белгіленсін. Қасқабұлақ ауылдық округі әкімі аппаратындағы 110 мың теңге саны 142 мың теңге санымен, Көкбай ауылдық округі әкімі аппаратындағы 141 мың теңге саны 70 мың теңге санымен, Архат ауылдық округі әкімі аппаратындағы 216 мың теңге саны 271 мың теңге санымен, Саржал ауылдық округі әкімі аппаратындағы 96 мың теңге саны 101 мың теңге санымен, Медеу ауылдық округі әкімі аппаратындағы 215 мың теңге саны 162 мың теңге санымен, Тоқтамыс ауылдық округі әкімі аппаратындағы 35 мың теңге саны 67 мың теңге санымен ауыстырылсын.</w:t>
      </w:r>
      <w:r>
        <w:br/>
      </w:r>
      <w:r>
        <w:rPr>
          <w:rFonts w:ascii="Times New Roman"/>
          <w:b w:val="false"/>
          <w:i w:val="false"/>
          <w:color w:val="000000"/>
          <w:sz w:val="28"/>
        </w:rPr>
        <w:t>
      452 001 007 кодындағы 40 мың теңге саны 42 мың теңге санымен, 452 004 000 кодындағы 5 мың теңге саны 1 мың теңге санымен ауыстырылсын.</w:t>
      </w:r>
      <w:r>
        <w:br/>
      </w:r>
      <w:r>
        <w:rPr>
          <w:rFonts w:ascii="Times New Roman"/>
          <w:b w:val="false"/>
          <w:i w:val="false"/>
          <w:color w:val="000000"/>
          <w:sz w:val="28"/>
        </w:rPr>
        <w:t>
      453 001 003 кодындағы 5756 мың теңге саны 5919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6-шы тармақта:</w:t>
      </w:r>
      <w:r>
        <w:br/>
      </w:r>
      <w:r>
        <w:rPr>
          <w:rFonts w:ascii="Times New Roman"/>
          <w:b w:val="false"/>
          <w:i w:val="false"/>
          <w:color w:val="000000"/>
          <w:sz w:val="28"/>
        </w:rPr>
        <w:t>
      Білім беруге бөлінетін қаржы көлемі 608188,0 мың теңге саны орнына 617256,0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Соның ішінде:</w:t>
      </w:r>
      <w:r>
        <w:br/>
      </w:r>
      <w:r>
        <w:rPr>
          <w:rFonts w:ascii="Times New Roman"/>
          <w:b w:val="false"/>
          <w:i w:val="false"/>
          <w:color w:val="000000"/>
          <w:sz w:val="28"/>
        </w:rPr>
        <w:t>
      464 003 105 кодындағы 525302 мың теңге саны 534079 мың теңге санымен, 464 006 000 кодындағы 36873 мың теңге саны 36933 мың теңге санымен, 464 001 003 кодындағы 5189 мың теңге саны 5389 мың теңге санымен, 464 001 007 кодындағы 35 мың теңге саны 66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7-ші тармақта:</w:t>
      </w:r>
      <w:r>
        <w:br/>
      </w:r>
      <w:r>
        <w:rPr>
          <w:rFonts w:ascii="Times New Roman"/>
          <w:b w:val="false"/>
          <w:i w:val="false"/>
          <w:color w:val="000000"/>
          <w:sz w:val="28"/>
        </w:rPr>
        <w:t>
      Әлеуметтік көмек және әлеуметтік қамсыздандыруға бөлінетін қаржы көлемі 119549 мың теңге саны орнына 110327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123 003 000 кодындағы 5584 мың теңге саны 5554 мың теңге санымен ауыстырылсын. 451 002 100 кодындағы 14484 мың теңге саны 10884 мың теңге санымен, 451 002 101 кодындағы 1331 мың теңге саны 1269 мың теңге санымен,</w:t>
      </w:r>
      <w:r>
        <w:br/>
      </w:r>
      <w:r>
        <w:rPr>
          <w:rFonts w:ascii="Times New Roman"/>
          <w:b w:val="false"/>
          <w:i w:val="false"/>
          <w:color w:val="000000"/>
          <w:sz w:val="28"/>
        </w:rPr>
        <w:t>
      451 002 102 кодындағы 1157 мың теңге саны 1216 мың теңге санымен, 451 002 103 кодындағы 2697 мың теңге саны 3227 мың теңге санымен, 451 004 000 кодындағы 4200 мың теңге саны 3949 мың теңге санымен, 451 005 015 кодындағы 10533 мың теңге саны 6933 мың теңге санымен, 451 006 000 кодындағы 6696 мың теңге саны 5696 мың теңге санымен, 451 007 000 кодындағы 26982 мың теңге саны 25905 мың теңге санымен, 451 001 003 кодындағы 10025 мың теңге саны 9761 мың теңге санымен ауыстырылсын. 451 001 007 коды тыңнан енгізіліп, оның көлемі 73 мың теңге болып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8-ші тармақта</w:t>
      </w:r>
      <w:r>
        <w:rPr>
          <w:rFonts w:ascii="Times New Roman"/>
          <w:b w:val="false"/>
          <w:i w:val="false"/>
          <w:color w:val="000000"/>
          <w:sz w:val="28"/>
        </w:rPr>
        <w:t>:</w:t>
      </w:r>
      <w:r>
        <w:br/>
      </w:r>
      <w:r>
        <w:rPr>
          <w:rFonts w:ascii="Times New Roman"/>
          <w:b w:val="false"/>
          <w:i w:val="false"/>
          <w:color w:val="000000"/>
          <w:sz w:val="28"/>
        </w:rPr>
        <w:t>
      Тұрғын үй – коммуналдық шаруашылыққа бөлінетін қаржы көлемі 24529 мың теңге саны орнына 26029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458 004 015 кодындағы 800 мың теңге саны 1600 мың теңге санымен, 458 012 000 кодындағы 18455 мың теңге саны 18955 мың теңге санымен ауыстырылсын. 123 011 000 кодындағы 3234 мың теңге саны 3434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9-шы тармақта:</w:t>
      </w:r>
      <w:r>
        <w:br/>
      </w:r>
      <w:r>
        <w:rPr>
          <w:rFonts w:ascii="Times New Roman"/>
          <w:b w:val="false"/>
          <w:i w:val="false"/>
          <w:color w:val="000000"/>
          <w:sz w:val="28"/>
        </w:rPr>
        <w:t>
      Мәдениет, спорт, туризм және ақпараттық кеңістікке бөлінетін қаржы көлемі 89702 мың теңге саны орнына 83220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455 003 000 кодындағы 63628 мың теңге саны 56996 мың теңге санымен ауыстырылсын. 465 007 000 кодындағы 1689 мың теңге саны 1889 мың теңге санымен, 465 001 003 кодындағы 2354 мың теңге саны 2304 мың теңге санымен ауыстырылсын. 456 001 003 кодындағы 4363 мың теңге саны 4358 мың теңге санымен, 456 001 007 кодындағы 70 мың теңге саны 75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10-шы тармақта: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бөлінетін қаржы көлемі 25933,7 мың теңге саны орнына 25964,7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453 099 000 кодындағы 2494,7 мың теңге саны 2498,7 мың теңге санымен ауыстырылсын. 463 001 003 кодындағы 3463 мың теңге саны 3490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12-ші тармақта:</w:t>
      </w:r>
      <w:r>
        <w:br/>
      </w:r>
      <w:r>
        <w:rPr>
          <w:rFonts w:ascii="Times New Roman"/>
          <w:b w:val="false"/>
          <w:i w:val="false"/>
          <w:color w:val="000000"/>
          <w:sz w:val="28"/>
        </w:rPr>
        <w:t>
      Көлік және коммуникацияға бөлінетін қаржы көлемі 56196,0 мың теңге саны орнына 57671,0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123 013 015 кодындағы 11000 мың теңге саны 11200 мың теңге санымен ауыстырылсын. 458 023 015 кодындағы 6900 мың теңге саны 8175,0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13-ші тармақта:</w:t>
      </w:r>
      <w:r>
        <w:br/>
      </w:r>
      <w:r>
        <w:rPr>
          <w:rFonts w:ascii="Times New Roman"/>
          <w:b w:val="false"/>
          <w:i w:val="false"/>
          <w:color w:val="000000"/>
          <w:sz w:val="28"/>
        </w:rPr>
        <w:t>
      Басқаларға бөлінетін қаржы көлемі 8966 мың теңге саны орнына 7649 мың теңге санымен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469 001 007 кодындағы 67 мың теңге саны 103 мың теңге санымен ауыстырылсын. 452 012 100 кодындағы 2100 мың теңге саны 900 мың теңге санымен ауыстырылсын. 458 001 003 кодындағы 2728 мың теңге саны 2575 мың теңге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Т. АМАНҒАЗЫ</w:t>
      </w:r>
    </w:p>
    <w:bookmarkEnd w:id="1"/>
    <w:bookmarkStart w:name="z14" w:id="2"/>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қазандағы</w:t>
      </w:r>
      <w:r>
        <w:br/>
      </w:r>
      <w:r>
        <w:rPr>
          <w:rFonts w:ascii="Times New Roman"/>
          <w:b w:val="false"/>
          <w:i w:val="false"/>
          <w:color w:val="000000"/>
          <w:sz w:val="28"/>
        </w:rPr>
        <w:t>
      № 16-3 шешіміне № 1 қосымша</w:t>
      </w:r>
    </w:p>
    <w:bookmarkEnd w:id="2"/>
    <w:bookmarkStart w:name="z15" w:id="3"/>
    <w:p>
      <w:pPr>
        <w:spacing w:after="0"/>
        <w:ind w:left="0"/>
        <w:jc w:val="left"/>
      </w:pPr>
      <w:r>
        <w:rPr>
          <w:rFonts w:ascii="Times New Roman"/>
          <w:b/>
          <w:i w:val="false"/>
          <w:color w:val="000000"/>
        </w:rPr>
        <w:t xml:space="preserve"> 
      2009 жылға арналған нақтыланған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56"/>
        <w:gridCol w:w="968"/>
        <w:gridCol w:w="1350"/>
        <w:gridCol w:w="7759"/>
        <w:gridCol w:w="2518"/>
      </w:tblGrid>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1056450,8</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100523,0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95770,0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36155,0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36155,0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43088,0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13705,0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Өнеркәсіп,көлік,байланыс,қорғаныс жерлеріне және ауылшаруашылығына арналмаған өзге де жерге салынатын жер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2021,0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8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үшiн 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8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r>
      <w:tr>
        <w:trPr>
          <w:trHeight w:val="25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10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3847,0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12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8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950565,7</w:t>
            </w:r>
          </w:p>
        </w:tc>
      </w:tr>
      <w:tr>
        <w:trPr>
          <w:trHeight w:val="6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950565,7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92972,7</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857593,0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5362,1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801"/>
        <w:gridCol w:w="1231"/>
        <w:gridCol w:w="893"/>
        <w:gridCol w:w="947"/>
        <w:gridCol w:w="5921"/>
        <w:gridCol w:w="2486"/>
      </w:tblGrid>
      <w:tr>
        <w:trPr>
          <w:trHeight w:val="141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1 056 450,8</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117 771,0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102 774,0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8 455,0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40 648,0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39 866,0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37 428,0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53 671,0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53 671,0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51 024,0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9 042,0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9 042,0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8 987,0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78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5 955,0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2 928,0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45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617 256,0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8 373,0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8 373,0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595 574,0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595 574,0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546 274,0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12 195,0</w:t>
            </w:r>
          </w:p>
        </w:tc>
      </w:tr>
      <w:tr>
        <w:trPr>
          <w:trHeight w:val="58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534 079,0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36 933,0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12 367,0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13 309,0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5 389,0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қамсыздандыру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110 327,0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99 643,0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94 089,0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3 227,0</w:t>
            </w:r>
          </w:p>
        </w:tc>
      </w:tr>
      <w:tr>
        <w:trPr>
          <w:trHeight w:val="9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9 466,0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6 933,0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5 696,0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25 905,0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28 265,0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20 844,0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көмек және әлеуметтік қамтамасыз ету салаларындағы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26 029,0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3 434,0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83 220,0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56 996,0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12 261,0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25 964,7</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7 703,7</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2 498,7</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2 498,7</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3 640,0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8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9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7 436,0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7 436,0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57 671,0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19 375,0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73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8 175,0</w:t>
            </w:r>
          </w:p>
        </w:tc>
      </w:tr>
      <w:tr>
        <w:trPr>
          <w:trHeight w:val="57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12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38 296,0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11 186,0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7 649,0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9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91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199,1</w:t>
            </w:r>
          </w:p>
        </w:tc>
      </w:tr>
      <w:tr>
        <w:trPr>
          <w:trHeight w:val="3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60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495"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16" w:id="4"/>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қазандағы</w:t>
      </w:r>
      <w:r>
        <w:br/>
      </w:r>
      <w:r>
        <w:rPr>
          <w:rFonts w:ascii="Times New Roman"/>
          <w:b w:val="false"/>
          <w:i w:val="false"/>
          <w:color w:val="000000"/>
          <w:sz w:val="28"/>
        </w:rPr>
        <w:t>
      № 16-3 шешіміне № 2 қосымша.</w:t>
      </w:r>
    </w:p>
    <w:bookmarkEnd w:id="4"/>
    <w:bookmarkStart w:name="z17" w:id="5"/>
    <w:p>
      <w:pPr>
        <w:spacing w:after="0"/>
        <w:ind w:left="0"/>
        <w:jc w:val="left"/>
      </w:pPr>
      <w:r>
        <w:rPr>
          <w:rFonts w:ascii="Times New Roman"/>
          <w:b/>
          <w:i w:val="false"/>
          <w:color w:val="000000"/>
        </w:rPr>
        <w:t xml:space="preserve"> 
      2009 жылға арналған Абай ауданының бюджетінің даму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33"/>
        <w:gridCol w:w="853"/>
        <w:gridCol w:w="947"/>
        <w:gridCol w:w="962"/>
        <w:gridCol w:w="8392"/>
      </w:tblGrid>
      <w:tr>
        <w:trPr>
          <w:trHeight w:val="15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даму бағдарламалары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bookmarkStart w:name="z18" w:id="6"/>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қазандағы</w:t>
      </w:r>
      <w:r>
        <w:br/>
      </w:r>
      <w:r>
        <w:rPr>
          <w:rFonts w:ascii="Times New Roman"/>
          <w:b w:val="false"/>
          <w:i w:val="false"/>
          <w:color w:val="000000"/>
          <w:sz w:val="28"/>
        </w:rPr>
        <w:t>
      № 16-3 шешіміне № 3 қосымша.</w:t>
      </w:r>
    </w:p>
    <w:bookmarkEnd w:id="6"/>
    <w:bookmarkStart w:name="z19" w:id="7"/>
    <w:p>
      <w:pPr>
        <w:spacing w:after="0"/>
        <w:ind w:left="0"/>
        <w:jc w:val="left"/>
      </w:pPr>
      <w:r>
        <w:rPr>
          <w:rFonts w:ascii="Times New Roman"/>
          <w:b/>
          <w:i w:val="false"/>
          <w:color w:val="000000"/>
        </w:rPr>
        <w:t xml:space="preserve"> 
      2009 жылға арналған Абай ауданының бюджеті бойынша</w:t>
      </w:r>
      <w:r>
        <w:br/>
      </w:r>
      <w:r>
        <w:rPr>
          <w:rFonts w:ascii="Times New Roman"/>
          <w:b/>
          <w:i w:val="false"/>
          <w:color w:val="000000"/>
        </w:rPr>
        <w:t>
      секвестрлеуге жатпайтын бағдарламалары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877"/>
        <w:gridCol w:w="1327"/>
        <w:gridCol w:w="930"/>
        <w:gridCol w:w="1211"/>
        <w:gridCol w:w="7814"/>
      </w:tblGrid>
      <w:tr>
        <w:trPr>
          <w:trHeight w:val="169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w:t>
            </w:r>
            <w:r>
              <w:br/>
            </w:r>
            <w:r>
              <w:rPr>
                <w:rFonts w:ascii="Times New Roman"/>
                <w:b w:val="false"/>
                <w:i w:val="false"/>
                <w:color w:val="000000"/>
                <w:sz w:val="20"/>
              </w:rPr>
              <w:t>
лардың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w:t>
            </w:r>
            <w:r>
              <w:br/>
            </w:r>
            <w:r>
              <w:rPr>
                <w:rFonts w:ascii="Times New Roman"/>
                <w:b w:val="false"/>
                <w:i w:val="false"/>
                <w:color w:val="000000"/>
                <w:sz w:val="20"/>
              </w:rPr>
              <w:t>
лама</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 ЖӘНЕ НЕСИЕЛЕУ.</w:t>
            </w:r>
          </w:p>
        </w:tc>
      </w:tr>
      <w:tr>
        <w:trPr>
          <w:trHeight w:val="24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3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5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білім беру</w:t>
            </w:r>
          </w:p>
        </w:tc>
      </w:tr>
      <w:tr>
        <w:trPr>
          <w:trHeight w:val="60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8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87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үшiн оқулықтар сатып алу және жеткізу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