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a721" w14:textId="09ca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қамтамасыз етілген мұқтаж азаматтарға тұрғын үй көмегін беру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2009 жылғы 19 ақпандағы N 19-132-IV шешімі. Оңтүстік Қазақстан облысы Мақтаарал ауданының Әділет басқармасында 2009 жылғы 16 наурызда N 14-7-75 тіркелді. Күші жойылды - Оңтүстік Қазақстан облысы Мақтаарал аудандық мәслихатының 2009 жылғы 1 шілдедегі N 22-168-IV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Мақтаарал аудандық мәслихатының 2009.07.01 N 22-168-IV Шешімімен.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Мақтаарал ауданы бойынша аз қамтамасыз етілген мұқтаж азаматтарға тұрғын үй көмегін беру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"Аз қамтамасыз етілген азаматтарға тұрғын үй көмегін беру қағидасы туралы" Мақтаарал аудандық мәслихатының 2007 жылғы 25 желтоқсандағы N 4-21-IV (Нормативтік құқықтық актілерін мемлекеттік тіркеу тізілімінде 14-7-55 нөмірмен тіркелген, 2008 жылғы 8 ақпандағы "Мақтаарал" газетінде ресми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С. Мелдеханов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Ж. 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