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0e86" w14:textId="22e0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2008 жылғы 13 наурыздағы N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2009 жылғы 25 ақпандағы N 47 қаулысы. Атырау облыстық Әділет департаментінде 2009 жылғы 7 сәуірде N 2545 тіркелді. Күші жойылды - Атырау облысы әкімдігінің 2018 жылғы 27 наурыздағы № 64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27.03.2018 № </w:t>
      </w:r>
      <w:r>
        <w:rPr>
          <w:rFonts w:ascii="Times New Roman"/>
          <w:b w:val="false"/>
          <w:i w:val="false"/>
          <w:color w:val="ff0000"/>
          <w:sz w:val="28"/>
        </w:rPr>
        <w:t>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27 бабын </w:t>
      </w:r>
      <w:r>
        <w:rPr>
          <w:rFonts w:ascii="Times New Roman"/>
          <w:b w:val="false"/>
          <w:i w:val="false"/>
          <w:color w:val="000000"/>
          <w:sz w:val="28"/>
        </w:rPr>
        <w:t xml:space="preserve">және Қазақстан Республикасының 2007 жылғы 9 қаңтардағы N 212 Экологиялық </w:t>
      </w:r>
      <w:r>
        <w:rPr>
          <w:rFonts w:ascii="Times New Roman"/>
          <w:b w:val="false"/>
          <w:i w:val="false"/>
          <w:color w:val="000000"/>
          <w:sz w:val="28"/>
        </w:rPr>
        <w:t xml:space="preserve">Кодексінің </w:t>
      </w:r>
      <w:r>
        <w:rPr>
          <w:rFonts w:ascii="Times New Roman"/>
          <w:b w:val="false"/>
          <w:i w:val="false"/>
          <w:color w:val="000000"/>
          <w:sz w:val="28"/>
        </w:rPr>
        <w:t xml:space="preserve">267 бабын басшылыққа алып, облыс әкімияты ҚАУЛЫ ЕТЕДІ: </w:t>
      </w:r>
    </w:p>
    <w:bookmarkStart w:name="z1" w:id="0"/>
    <w:p>
      <w:pPr>
        <w:spacing w:after="0"/>
        <w:ind w:left="0"/>
        <w:jc w:val="both"/>
      </w:pPr>
      <w:r>
        <w:rPr>
          <w:rFonts w:ascii="Times New Roman"/>
          <w:b w:val="false"/>
          <w:i w:val="false"/>
          <w:color w:val="000000"/>
          <w:sz w:val="28"/>
        </w:rPr>
        <w:t xml:space="preserve">
      1. Облыс әкімиятының 2008 жылғы 13 наурыздағы N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кесімдерді мемлекеттік тіркеу тізілімінде N 2526 тіркелген, 2008 жылғы 17 мамырдағы "Атырау" газетінің N 58 санында жарияланған) мынадай өзгерістер мен толықтыру енгізілсін: </w:t>
      </w:r>
    </w:p>
    <w:bookmarkEnd w:id="0"/>
    <w:p>
      <w:pPr>
        <w:spacing w:after="0"/>
        <w:ind w:left="0"/>
        <w:jc w:val="both"/>
      </w:pPr>
      <w:r>
        <w:rPr>
          <w:rFonts w:ascii="Times New Roman"/>
          <w:b w:val="false"/>
          <w:i w:val="false"/>
          <w:color w:val="000000"/>
          <w:sz w:val="28"/>
        </w:rPr>
        <w:t xml:space="preserve">
      3 тармақтағы "департаментке" деген сөз "басқармаға" деген сөзбен ауыстырылсын; </w:t>
      </w:r>
    </w:p>
    <w:p>
      <w:pPr>
        <w:spacing w:after="0"/>
        <w:ind w:left="0"/>
        <w:jc w:val="both"/>
      </w:pPr>
      <w:r>
        <w:rPr>
          <w:rFonts w:ascii="Times New Roman"/>
          <w:b w:val="false"/>
          <w:i w:val="false"/>
          <w:color w:val="000000"/>
          <w:sz w:val="28"/>
        </w:rPr>
        <w:t xml:space="preserve">
      4 тармақтағы: "басқармасына" деген сөз "инспекциясына" деген сөзбен ауыстырылсын; </w:t>
      </w:r>
    </w:p>
    <w:p>
      <w:pPr>
        <w:spacing w:after="0"/>
        <w:ind w:left="0"/>
        <w:jc w:val="both"/>
      </w:pPr>
      <w:r>
        <w:rPr>
          <w:rFonts w:ascii="Times New Roman"/>
          <w:b w:val="false"/>
          <w:i w:val="false"/>
          <w:color w:val="000000"/>
          <w:sz w:val="28"/>
        </w:rPr>
        <w:t xml:space="preserve">
      1) тармақшасындағы "департаментінің" деген сөз "басқармасының" деген сөзбен ауыстырылсын; </w:t>
      </w:r>
    </w:p>
    <w:p>
      <w:pPr>
        <w:spacing w:after="0"/>
        <w:ind w:left="0"/>
        <w:jc w:val="both"/>
      </w:pPr>
      <w:r>
        <w:rPr>
          <w:rFonts w:ascii="Times New Roman"/>
          <w:b w:val="false"/>
          <w:i w:val="false"/>
          <w:color w:val="000000"/>
          <w:sz w:val="28"/>
        </w:rPr>
        <w:t xml:space="preserve">
      2) тармақшасындағы "аймағында" деген сөзден кейін "Су ресурстарын пайдалануды реттеу және қорғау жөніндегі Жайық-Каспий бассейндік инспекциясымен (келісім бойынша) және" деген сөздермен толықтырылсын. </w:t>
      </w:r>
    </w:p>
    <w:bookmarkStart w:name="z2" w:id="1"/>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С.Н.Кемаловқа жүктелсін. </w:t>
      </w:r>
    </w:p>
    <w:bookmarkEnd w:id="1"/>
    <w:bookmarkStart w:name="z3" w:id="2"/>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өткеннен кейін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Рысқалиев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