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ced4" w14:textId="49dc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 - маусымында және қазан - желтоқсанында Қазақстан Республикасының Қарулы Күштеріне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ауданы әкімиятының 2009 жылғы 13 мамырдағы N 200 Қаулысы. Жамбыл облысы Меркі ауданының Әділет басқармасында 2009 жылғы 16 маусымда нормативтік құқықтық кесімдерді мемлекеттік тіркеудің тізіліміне № 68 болып енгізілді. Шешімінің қабылдау мерзімінің өтуіне байланысты қолдану тоқтатылды - Меркі аудандық Әділет басқармасының 2010 жылғы 27 мамырдағы № 4-1151 хатымен</w:t>
      </w:r>
    </w:p>
    <w:p>
      <w:pPr>
        <w:spacing w:after="0"/>
        <w:ind w:left="0"/>
        <w:jc w:val="both"/>
      </w:pPr>
      <w:r>
        <w:rPr>
          <w:rFonts w:ascii="Times New Roman"/>
          <w:b w:val="false"/>
          <w:i w:val="false"/>
          <w:color w:val="ff0000"/>
          <w:sz w:val="28"/>
        </w:rPr>
        <w:t>      Ескерту: Шешімінің қабылдау мерзімінің өтуіне байланысты қолдану тоқтатылды - Меркі аудандық Әділет басқармасының 2010.05.27 № 4-1151 хатымен.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 тармағының 8) </w:t>
      </w:r>
      <w:r>
        <w:rPr>
          <w:rFonts w:ascii="Times New Roman"/>
          <w:b w:val="false"/>
          <w:i w:val="false"/>
          <w:color w:val="000000"/>
          <w:sz w:val="28"/>
        </w:rPr>
        <w:t>тармақшасы</w:t>
      </w:r>
      <w:r>
        <w:rPr>
          <w:rFonts w:ascii="Times New Roman"/>
          <w:b w:val="false"/>
          <w:i w:val="false"/>
          <w:color w:val="000000"/>
          <w:sz w:val="28"/>
        </w:rPr>
        <w:t xml:space="preserve">, «Әскери міндеттілік және әскери қызмет туралы» Қазақстан Республикасы 2005 жылғы 8 шілдедегі Заңының 19 </w:t>
      </w:r>
      <w:r>
        <w:rPr>
          <w:rFonts w:ascii="Times New Roman"/>
          <w:b w:val="false"/>
          <w:i w:val="false"/>
          <w:color w:val="000000"/>
          <w:sz w:val="28"/>
        </w:rPr>
        <w:t>бабына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Жарлығын іске асыру туралы» Қазақстан Республикасы Үкіметінің 2009 жылғы 17 сәуірдегі № 543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Он сегізден жиырма жеті жасқа дейінгі, шақыруды кейінге қалдыруға немесе шақырудан босатылуға құқығы жоқ азаматтар, сондай-ақ оқу орындарынан шығарылған, жиырма жеті жасқа толмаған және әскерге шақыру бойынша әскери қызметтің белгіленген мерзімін өткермеген азаматтарды 2009 жылдың сәуір-маусымында және қазан-желтоқсанында Қазақстан Республикасының Қарулы Күштеріне, басқада әскерлер мен әскери құралдарды жасақтау үшін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және ұйымдастыруды жүргізу үшін келесі құрамда аудандық шақыру комиссиясы құрылсын: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805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Нурдинов Көпбосын Кеңесбекұлы</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Меркі ауданының Қорғаныс істері жөніндегі бөлімі» мемлекеттік мекемесінің бастығы, комиссия төрағасы; (келісімі бойынша)</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Есенов Сәкен Бөрібайұлы</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әкімиятының ішкі саясат бөлімі» мемлекеттік мекемесінің бастығы, комиссия төрағасының орынбасары;</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Амиралиев Талғат Тұрлыбайұлы</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облыстық ішкі істер департамантінің Мерке аудандық ішкі істер бөлімі» мемлекеттік мекемесі бастығының орынбасары, комиссия мүшесі; (келісімі бойынша)</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Әбішев Тілеміс Әбішұлы</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әкімиятының денсаулық сақтау басқармасының Меркі аудандық орталық емханасы» коммуналдық мемлекеттік қазыналық кәсіпорынның дәрігері – онколог хирург, медициналық комиссияның төрағасы; (келісімі бойынша)</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Тоқтышақова Индира Сыдықбекқызы</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әкімиятының денсаулық сақтау басқармасының Меркі аудандық орталық емханасы» коммуналдық мемлекеттік қазыналық кәсіпорынның медбикесі, комиссия хатшысы (келісімі бойынша).</w:t>
            </w:r>
          </w:p>
        </w:tc>
      </w:tr>
    </w:tbl>
    <w:bookmarkStart w:name="z4" w:id="1"/>
    <w:p>
      <w:pPr>
        <w:spacing w:after="0"/>
        <w:ind w:left="0"/>
        <w:jc w:val="both"/>
      </w:pPr>
      <w:r>
        <w:rPr>
          <w:rFonts w:ascii="Times New Roman"/>
          <w:b w:val="false"/>
          <w:i w:val="false"/>
          <w:color w:val="000000"/>
          <w:sz w:val="28"/>
        </w:rPr>
        <w:t>
      3. «Жамбыл облыстық ішкі істер департамантінің Мерке аудандық ішкі істер бөлімі» мемлекеттік мекемесінің бастығы Қайрат Абайұлы Рысбаевқа (келісімі бойынша) өз құзыреті шегінде әскери міндеттерін өтеуден жалтарып жүргендерді іздеу және оларды ұстау, сонымен қатар әскери бөлімдерге жөнелтілу кезінде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М. Көкірекбаевқа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тіркеуден өткен күннен бастап заңды күшіне енеді және бұқаралық ақпарат құралдарында алғаш рет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Әкімінің міндетін атқарушы           І. Ахметжанов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