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989fd" w14:textId="8d989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2009 жылғы 25 желтоқсандағы № 105 шешімі. Ақтөбе облысының Ырғыз аудандық Әділет басқармасында 2010 жылдың 05 қаңтарда № 3-5-107 тіркелді. Қабылдау мерзімі аяқталуына байланысты қолдану тоқтатылды - Ақтөбе облысы Ырғыз ауданы мәслихатының 2011 жылғы 19 қаңтардағы № 16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Қабылдау мерзімі аяқталуына байланысты қолдану тоқтатылды - Ақтөбе облысы Ырғыз ауданы мәслихатының 2011.01.19 № 16 хатымен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2010 жылға мына көлемде бекітілсін:</w:t>
      </w:r>
      <w:r>
        <w:br/>
      </w:r>
      <w:r>
        <w:rPr>
          <w:rFonts w:ascii="Times New Roman"/>
          <w:b w:val="false"/>
          <w:i w:val="false"/>
          <w:color w:val="000000"/>
          <w:sz w:val="28"/>
        </w:rPr>
        <w:t>
      1) кірістер                               2 009 078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бойынша                   119 716 мың теңге;</w:t>
      </w:r>
      <w:r>
        <w:br/>
      </w:r>
      <w:r>
        <w:rPr>
          <w:rFonts w:ascii="Times New Roman"/>
          <w:b w:val="false"/>
          <w:i w:val="false"/>
          <w:color w:val="000000"/>
          <w:sz w:val="28"/>
        </w:rPr>
        <w:t>
      салықтық емес түсімдер бойынша                8 310 мың теңге;</w:t>
      </w:r>
      <w:r>
        <w:br/>
      </w:r>
      <w:r>
        <w:rPr>
          <w:rFonts w:ascii="Times New Roman"/>
          <w:b w:val="false"/>
          <w:i w:val="false"/>
          <w:color w:val="000000"/>
          <w:sz w:val="28"/>
        </w:rPr>
        <w:t>
      негізгі капиталды сатудан</w:t>
      </w:r>
      <w:r>
        <w:br/>
      </w:r>
      <w:r>
        <w:rPr>
          <w:rFonts w:ascii="Times New Roman"/>
          <w:b w:val="false"/>
          <w:i w:val="false"/>
          <w:color w:val="000000"/>
          <w:sz w:val="28"/>
        </w:rPr>
        <w:t>
      түсетін түсімдер бойынша                        564 мың теңге;</w:t>
      </w:r>
      <w:r>
        <w:br/>
      </w:r>
      <w:r>
        <w:rPr>
          <w:rFonts w:ascii="Times New Roman"/>
          <w:b w:val="false"/>
          <w:i w:val="false"/>
          <w:color w:val="000000"/>
          <w:sz w:val="28"/>
        </w:rPr>
        <w:t>
      трансферттердің түсімдері бойынша         1 880 488 мың теңге;</w:t>
      </w:r>
      <w:r>
        <w:br/>
      </w:r>
      <w:r>
        <w:rPr>
          <w:rFonts w:ascii="Times New Roman"/>
          <w:b w:val="false"/>
          <w:i w:val="false"/>
          <w:color w:val="000000"/>
          <w:sz w:val="28"/>
        </w:rPr>
        <w:t>
      2) шығындар                             2 058 732,2 мың теңге;</w:t>
      </w:r>
      <w:r>
        <w:br/>
      </w:r>
      <w:r>
        <w:rPr>
          <w:rFonts w:ascii="Times New Roman"/>
          <w:b w:val="false"/>
          <w:i w:val="false"/>
          <w:color w:val="000000"/>
          <w:sz w:val="28"/>
        </w:rPr>
        <w:t>
      3) таза бюджеттік кредит беру                 9 921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10 174 мың теңге;</w:t>
      </w:r>
      <w:r>
        <w:br/>
      </w:r>
      <w:r>
        <w:rPr>
          <w:rFonts w:ascii="Times New Roman"/>
          <w:b w:val="false"/>
          <w:i w:val="false"/>
          <w:color w:val="000000"/>
          <w:sz w:val="28"/>
        </w:rPr>
        <w:t>
      бюджеттік кредиттерді өтеу                      253 мың теңге;</w:t>
      </w:r>
      <w:r>
        <w:br/>
      </w:r>
      <w:r>
        <w:rPr>
          <w:rFonts w:ascii="Times New Roman"/>
          <w:b w:val="false"/>
          <w:i w:val="false"/>
          <w:color w:val="000000"/>
          <w:sz w:val="28"/>
        </w:rPr>
        <w:t>
      4) қаржы активтерімен жасалынатын</w:t>
      </w:r>
      <w:r>
        <w:br/>
      </w:r>
      <w:r>
        <w:rPr>
          <w:rFonts w:ascii="Times New Roman"/>
          <w:b w:val="false"/>
          <w:i w:val="false"/>
          <w:color w:val="000000"/>
          <w:sz w:val="28"/>
        </w:rPr>
        <w:t>
      операциялар бойынша сальдо                    1 412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1 412 мың теңге;</w:t>
      </w:r>
      <w:r>
        <w:br/>
      </w:r>
      <w:r>
        <w:rPr>
          <w:rFonts w:ascii="Times New Roman"/>
          <w:b w:val="false"/>
          <w:i w:val="false"/>
          <w:color w:val="000000"/>
          <w:sz w:val="28"/>
        </w:rPr>
        <w:t>
      5) бюджет тапшылығы                       -60 987,2 мың теңге;</w:t>
      </w:r>
      <w:r>
        <w:br/>
      </w:r>
      <w:r>
        <w:rPr>
          <w:rFonts w:ascii="Times New Roman"/>
          <w:b w:val="false"/>
          <w:i w:val="false"/>
          <w:color w:val="000000"/>
          <w:sz w:val="28"/>
        </w:rPr>
        <w:t>
      6) бюджет тапшылығын қаржыландыру          60 987,2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Ақтөбе облысы Ырғыз аудандық мәслихатының 2010.02.17 </w:t>
      </w:r>
      <w:r>
        <w:rPr>
          <w:rFonts w:ascii="Times New Roman"/>
          <w:b w:val="false"/>
          <w:i w:val="false"/>
          <w:color w:val="000000"/>
          <w:sz w:val="28"/>
        </w:rPr>
        <w:t>№ 122</w:t>
      </w:r>
      <w:r>
        <w:rPr>
          <w:rFonts w:ascii="Times New Roman"/>
          <w:b w:val="false"/>
          <w:i w:val="false"/>
          <w:color w:val="ff0000"/>
          <w:sz w:val="28"/>
        </w:rPr>
        <w:t xml:space="preserve">; 2010.04.15 </w:t>
      </w:r>
      <w:r>
        <w:rPr>
          <w:rFonts w:ascii="Times New Roman"/>
          <w:b w:val="false"/>
          <w:i w:val="false"/>
          <w:color w:val="000000"/>
          <w:sz w:val="28"/>
        </w:rPr>
        <w:t>№ 129</w:t>
      </w:r>
      <w:r>
        <w:rPr>
          <w:rFonts w:ascii="Times New Roman"/>
          <w:b w:val="false"/>
          <w:i w:val="false"/>
          <w:color w:val="ff0000"/>
          <w:sz w:val="28"/>
        </w:rPr>
        <w:t xml:space="preserve">; 2010.07.23 </w:t>
      </w:r>
      <w:r>
        <w:rPr>
          <w:rFonts w:ascii="Times New Roman"/>
          <w:b w:val="false"/>
          <w:i w:val="false"/>
          <w:color w:val="000000"/>
          <w:sz w:val="28"/>
        </w:rPr>
        <w:t>№ 137</w:t>
      </w:r>
      <w:r>
        <w:rPr>
          <w:rFonts w:ascii="Times New Roman"/>
          <w:b w:val="false"/>
          <w:i w:val="false"/>
          <w:color w:val="ff0000"/>
          <w:sz w:val="28"/>
        </w:rPr>
        <w:t xml:space="preserve">; 2010.10.22 </w:t>
      </w:r>
      <w:r>
        <w:rPr>
          <w:rFonts w:ascii="Times New Roman"/>
          <w:b w:val="false"/>
          <w:i w:val="false"/>
          <w:color w:val="000000"/>
          <w:sz w:val="28"/>
        </w:rPr>
        <w:t>№ 142</w:t>
      </w:r>
      <w:r>
        <w:rPr>
          <w:rFonts w:ascii="Times New Roman"/>
          <w:b w:val="false"/>
          <w:i w:val="false"/>
          <w:color w:val="ff0000"/>
          <w:sz w:val="28"/>
        </w:rPr>
        <w:t xml:space="preserve"> (2010.01.01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Аудандық бюджеттің кірісіне мыналар есептелетін болып белгіленсін:</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жеке және заңды тұлғалар, дара кәсіпкерлер мүлкіне салық;</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салық;</w:t>
      </w:r>
      <w:r>
        <w:br/>
      </w:r>
      <w:r>
        <w:rPr>
          <w:rFonts w:ascii="Times New Roman"/>
          <w:b w:val="false"/>
          <w:i w:val="false"/>
          <w:color w:val="000000"/>
          <w:sz w:val="28"/>
        </w:rPr>
        <w:t>
      бензинге және дизель отынына акциздер;</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дара кәсіпкерлерді мемлекеттік тіркегені үшін алынатын алым;</w:t>
      </w:r>
      <w:r>
        <w:br/>
      </w:r>
      <w:r>
        <w:rPr>
          <w:rFonts w:ascii="Times New Roman"/>
          <w:b w:val="false"/>
          <w:i w:val="false"/>
          <w:color w:val="000000"/>
          <w:sz w:val="28"/>
        </w:rPr>
        <w:t>
      қызметтің жекелеген түрлерімен айналысу құқығы үшін лицензиялық алым;</w:t>
      </w:r>
      <w:r>
        <w:br/>
      </w: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r>
        <w:br/>
      </w:r>
      <w:r>
        <w:rPr>
          <w:rFonts w:ascii="Times New Roman"/>
          <w:b w:val="false"/>
          <w:i w:val="false"/>
          <w:color w:val="000000"/>
          <w:sz w:val="28"/>
        </w:rPr>
        <w:t>
      жылжымайтын мүлікке құқықтарды және олармен жасалатын мәмілелерді мемлекеттік тіркегені үшін алынатын алым;</w:t>
      </w:r>
      <w:r>
        <w:br/>
      </w:r>
      <w:r>
        <w:rPr>
          <w:rFonts w:ascii="Times New Roman"/>
          <w:b w:val="false"/>
          <w:i w:val="false"/>
          <w:color w:val="000000"/>
          <w:sz w:val="28"/>
        </w:rPr>
        <w:t>
      жылжымалы мүлік кепілін және кеменің немесе жасалып жатқан кеменің ипотекасын мемлекеттік тіркегені үшін алым;</w:t>
      </w:r>
      <w:r>
        <w:br/>
      </w:r>
      <w:r>
        <w:rPr>
          <w:rFonts w:ascii="Times New Roman"/>
          <w:b w:val="false"/>
          <w:i w:val="false"/>
          <w:color w:val="000000"/>
          <w:sz w:val="28"/>
        </w:rPr>
        <w:t>
      аудандық маңызы бар жалпыға ортақ пайдаланылатын автомобиль жолдарының бөлінген белдеуінде және елді мекендерде сыртқы (көрнекі) жарнаманы орналастырғаны үшін төлемақы;</w:t>
      </w:r>
      <w:r>
        <w:br/>
      </w: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r>
        <w:br/>
      </w:r>
      <w:r>
        <w:rPr>
          <w:rFonts w:ascii="Times New Roman"/>
          <w:b w:val="false"/>
          <w:i w:val="false"/>
          <w:color w:val="000000"/>
          <w:sz w:val="28"/>
        </w:rPr>
        <w:t>
      коммуналдық меншіктен түсетін кірістер;</w:t>
      </w:r>
      <w:r>
        <w:br/>
      </w:r>
      <w:r>
        <w:rPr>
          <w:rFonts w:ascii="Times New Roman"/>
          <w:b w:val="false"/>
          <w:i w:val="false"/>
          <w:color w:val="000000"/>
          <w:sz w:val="28"/>
        </w:rPr>
        <w:t>
      аудан (облыстық маңызы бар қала) бюджетінен қаржыландырылатын, мемлекеттік мекемелердің тауарларды (жұмыстарды, қызметтерді) өткізуден түсетін түсімдер;</w:t>
      </w:r>
      <w:r>
        <w:br/>
      </w:r>
      <w:r>
        <w:rPr>
          <w:rFonts w:ascii="Times New Roman"/>
          <w:b w:val="false"/>
          <w:i w:val="false"/>
          <w:color w:val="000000"/>
          <w:sz w:val="28"/>
        </w:rPr>
        <w:t>
      аудан (облыстық маңызы бар қала) бюджетінен қаржыландырылатын, мемлекеттік мекемелермен ұйымдастырылатын мемлекеттік сатып алуды өткізуден түсетін ақшалар түсімдері;</w:t>
      </w:r>
      <w:r>
        <w:br/>
      </w:r>
      <w:r>
        <w:rPr>
          <w:rFonts w:ascii="Times New Roman"/>
          <w:b w:val="false"/>
          <w:i w:val="false"/>
          <w:color w:val="000000"/>
          <w:sz w:val="28"/>
        </w:rPr>
        <w:t>
      аудан (облыстық маңызы бар қала) бюджетінен қаржыландырылатын мемлекеттік мекемелер салатын айыппұлдар, өсімдер, санкциялар, өндіріп алулар;</w:t>
      </w:r>
      <w:r>
        <w:br/>
      </w:r>
      <w:r>
        <w:rPr>
          <w:rFonts w:ascii="Times New Roman"/>
          <w:b w:val="false"/>
          <w:i w:val="false"/>
          <w:color w:val="000000"/>
          <w:sz w:val="28"/>
        </w:rPr>
        <w:t>
      аудан бюджетіне түсетін салыққа жатпайтын басқа түсімдер;</w:t>
      </w:r>
      <w:r>
        <w:br/>
      </w:r>
      <w:r>
        <w:rPr>
          <w:rFonts w:ascii="Times New Roman"/>
          <w:b w:val="false"/>
          <w:i w:val="false"/>
          <w:color w:val="000000"/>
          <w:sz w:val="28"/>
        </w:rPr>
        <w:t>
      негізгі капиталды сатудан түсетін түсімдер, яғни аудандық бюджеттен қаржыландырылатын мемлекеттік мекемелерге бекітілген мемлекеттік мүлікті сатудан түскен ақшалар;</w:t>
      </w:r>
      <w:r>
        <w:br/>
      </w: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r>
        <w:br/>
      </w:r>
      <w:r>
        <w:rPr>
          <w:rFonts w:ascii="Times New Roman"/>
          <w:b w:val="false"/>
          <w:i w:val="false"/>
          <w:color w:val="000000"/>
          <w:sz w:val="28"/>
        </w:rPr>
        <w:t>
      жер учаскелерін жалға беру құқығын сатқаны үшін төлемақы.</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«2010-2012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проценті шегінде әлеуметтік салық төлеу есебіне жатқызылады.</w:t>
      </w:r>
      <w:r>
        <w:br/>
      </w:r>
      <w:r>
        <w:rPr>
          <w:rFonts w:ascii="Times New Roman"/>
          <w:b w:val="false"/>
          <w:i w:val="false"/>
          <w:color w:val="000000"/>
          <w:sz w:val="28"/>
        </w:rPr>
        <w:t>
</w:t>
      </w:r>
      <w:r>
        <w:rPr>
          <w:rFonts w:ascii="Times New Roman"/>
          <w:b w:val="false"/>
          <w:i w:val="false"/>
          <w:color w:val="000000"/>
          <w:sz w:val="28"/>
        </w:rPr>
        <w:t>
4. 2010 жылға арналған аудандық бюджеттен облыстық бюджетке:</w:t>
      </w:r>
      <w:r>
        <w:br/>
      </w:r>
      <w:r>
        <w:rPr>
          <w:rFonts w:ascii="Times New Roman"/>
          <w:b w:val="false"/>
          <w:i w:val="false"/>
          <w:color w:val="000000"/>
          <w:sz w:val="28"/>
        </w:rPr>
        <w:t>
      Облыстық мәслихаттың облыстық бюджет және Ақтөбе қаласы, аудандар бюджеттері арасында 2008-2010 жылдарға арналған жалпы сипаттағы трансферттердің көлемі туралы» шешімінде бекітілген, жалпы сипаттағы трансферттерді есептеу кезінде көзделген әлеуметтік салық пен жеке табыс салығының салық салынатын базасының өзгеруін ескере отырып, бюджет саласындағы еңбекақы қорының өзгеруіне байланысты жалпы сомасы 24 014 мың теңге көзделсін.</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Ақтөбе облысы Ырғыз аудандық мәслихатының 2010.04.15 </w:t>
      </w:r>
      <w:r>
        <w:rPr>
          <w:rFonts w:ascii="Times New Roman"/>
          <w:b w:val="false"/>
          <w:i w:val="false"/>
          <w:color w:val="000000"/>
          <w:sz w:val="28"/>
        </w:rPr>
        <w:t>№ 129</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«2010-2012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w:t>
      </w:r>
      <w:r>
        <w:br/>
      </w:r>
      <w:r>
        <w:rPr>
          <w:rFonts w:ascii="Times New Roman"/>
          <w:b w:val="false"/>
          <w:i w:val="false"/>
          <w:color w:val="000000"/>
          <w:sz w:val="28"/>
        </w:rPr>
        <w:t>
      2010 жылдың 1 қаңтарынан бастап:</w:t>
      </w:r>
      <w:r>
        <w:br/>
      </w:r>
      <w:r>
        <w:rPr>
          <w:rFonts w:ascii="Times New Roman"/>
          <w:b w:val="false"/>
          <w:i w:val="false"/>
          <w:color w:val="000000"/>
          <w:sz w:val="28"/>
        </w:rPr>
        <w:t>
      1) жалақының ең төменгі мөлшері – 14 952 теңге;</w:t>
      </w:r>
      <w:r>
        <w:br/>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1 413 теңге;</w:t>
      </w:r>
      <w:r>
        <w:br/>
      </w:r>
      <w:r>
        <w:rPr>
          <w:rFonts w:ascii="Times New Roman"/>
          <w:b w:val="false"/>
          <w:i w:val="false"/>
          <w:color w:val="000000"/>
          <w:sz w:val="28"/>
        </w:rPr>
        <w:t>
      3) базалық әлеуметтік төлемдердің мөлшерін есептеу үшін ең төменгі күнкөріс деңгейінің шамасы – 14 952 теңге мөлшерінде белгіленгені еске және басшылыққа алынсын.</w:t>
      </w:r>
      <w:r>
        <w:br/>
      </w:r>
      <w:r>
        <w:rPr>
          <w:rFonts w:ascii="Times New Roman"/>
          <w:b w:val="false"/>
          <w:i w:val="false"/>
          <w:color w:val="000000"/>
          <w:sz w:val="28"/>
        </w:rPr>
        <w:t>
</w:t>
      </w:r>
      <w:r>
        <w:rPr>
          <w:rFonts w:ascii="Times New Roman"/>
          <w:b w:val="false"/>
          <w:i w:val="false"/>
          <w:color w:val="000000"/>
          <w:sz w:val="28"/>
        </w:rPr>
        <w:t xml:space="preserve">
6. Облыстық мәслихаттың 2009 жылғы 21 желтоқсандағы «2010-2012 жылдарға арналған облыстық бюджет туралы» № 232 шешімінің </w:t>
      </w:r>
      <w:r>
        <w:rPr>
          <w:rFonts w:ascii="Times New Roman"/>
          <w:b w:val="false"/>
          <w:i w:val="false"/>
          <w:color w:val="000000"/>
          <w:sz w:val="28"/>
        </w:rPr>
        <w:t>10 тармағына</w:t>
      </w:r>
      <w:r>
        <w:rPr>
          <w:rFonts w:ascii="Times New Roman"/>
          <w:b w:val="false"/>
          <w:i w:val="false"/>
          <w:color w:val="000000"/>
          <w:sz w:val="28"/>
        </w:rPr>
        <w:t xml:space="preserve"> сәйкес облыстық бюджеттен аудандық бюджетке берілген субвенция көлемі 1 333 347 мың теңге сомасында көзделді.</w:t>
      </w:r>
      <w:r>
        <w:br/>
      </w:r>
      <w:r>
        <w:rPr>
          <w:rFonts w:ascii="Times New Roman"/>
          <w:b w:val="false"/>
          <w:i w:val="false"/>
          <w:color w:val="000000"/>
          <w:sz w:val="28"/>
        </w:rPr>
        <w:t>
</w:t>
      </w:r>
      <w:r>
        <w:rPr>
          <w:rFonts w:ascii="Times New Roman"/>
          <w:b w:val="false"/>
          <w:i w:val="false"/>
          <w:color w:val="000000"/>
          <w:sz w:val="28"/>
        </w:rPr>
        <w:t>
7. 2010 жылға арналған аудандық бюджетте облыстық бюджет арқылы республикалық бюджеттен мынадай мөлшерде ағымдағы нысаналы трансферттер түсетіні ескерілсін:</w:t>
      </w:r>
      <w:r>
        <w:br/>
      </w:r>
      <w:r>
        <w:rPr>
          <w:rFonts w:ascii="Times New Roman"/>
          <w:b w:val="false"/>
          <w:i w:val="false"/>
          <w:color w:val="000000"/>
          <w:sz w:val="28"/>
        </w:rPr>
        <w:t>
      мектепке дейінгі білім беру ұйымдарын,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 - 2200 мың теңге;</w:t>
      </w:r>
      <w:r>
        <w:br/>
      </w:r>
      <w:r>
        <w:rPr>
          <w:rFonts w:ascii="Times New Roman"/>
          <w:b w:val="false"/>
          <w:i w:val="false"/>
          <w:color w:val="000000"/>
          <w:sz w:val="28"/>
        </w:rPr>
        <w:t>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- 8 481 мың теңге, оның ішінде:</w:t>
      </w:r>
      <w:r>
        <w:br/>
      </w:r>
      <w:r>
        <w:rPr>
          <w:rFonts w:ascii="Times New Roman"/>
          <w:b w:val="false"/>
          <w:i w:val="false"/>
          <w:color w:val="000000"/>
          <w:sz w:val="28"/>
        </w:rPr>
        <w:t>
      мемлекеттік атаулы әлеуметтік көмекті төлеуге – 2 481 мың теңге;</w:t>
      </w:r>
      <w:r>
        <w:br/>
      </w:r>
      <w:r>
        <w:rPr>
          <w:rFonts w:ascii="Times New Roman"/>
          <w:b w:val="false"/>
          <w:i w:val="false"/>
          <w:color w:val="000000"/>
          <w:sz w:val="28"/>
        </w:rPr>
        <w:t>
      аз қамтылған отбасыларындағы 18 жасқа дейінгі балаларға мемлекеттік жәрдемақы төлеуге – 6 000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 – 4 890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 22 мың теңге;</w:t>
      </w:r>
      <w:r>
        <w:br/>
      </w:r>
      <w:r>
        <w:rPr>
          <w:rFonts w:ascii="Times New Roman"/>
          <w:b w:val="false"/>
          <w:i w:val="false"/>
          <w:color w:val="000000"/>
          <w:sz w:val="28"/>
        </w:rPr>
        <w:t>
      ветеринария саласындағы жергілікті атқарушы органдардың бөлімшелерін ұстауға - 9 469 мың теңге;</w:t>
      </w:r>
      <w:r>
        <w:br/>
      </w:r>
      <w:r>
        <w:rPr>
          <w:rFonts w:ascii="Times New Roman"/>
          <w:b w:val="false"/>
          <w:i w:val="false"/>
          <w:color w:val="000000"/>
          <w:sz w:val="28"/>
        </w:rPr>
        <w:t>
      білім берудің мектепке дейінгі ұйымдарында мемлекеттік білім беру тапсырысын іске асыруға – 29 000 мың теңге;</w:t>
      </w:r>
      <w:r>
        <w:br/>
      </w:r>
      <w:r>
        <w:rPr>
          <w:rFonts w:ascii="Times New Roman"/>
          <w:b w:val="false"/>
          <w:i w:val="false"/>
          <w:color w:val="000000"/>
          <w:sz w:val="28"/>
        </w:rPr>
        <w:t>
      эпизоотияға қарсы іс-шараларды жүргізуге - 26 335 мың теңге.</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Ақтөбе облысы Ырғыз аудандық мәслихатының 2010.04.15 </w:t>
      </w:r>
      <w:r>
        <w:rPr>
          <w:rFonts w:ascii="Times New Roman"/>
          <w:b w:val="false"/>
          <w:i w:val="false"/>
          <w:color w:val="000000"/>
          <w:sz w:val="28"/>
        </w:rPr>
        <w:t>№ 129</w:t>
      </w:r>
      <w:r>
        <w:rPr>
          <w:rFonts w:ascii="Times New Roman"/>
          <w:b w:val="false"/>
          <w:i w:val="false"/>
          <w:color w:val="ff0000"/>
          <w:sz w:val="28"/>
        </w:rPr>
        <w:t xml:space="preserve">; 2010.10.22 </w:t>
      </w:r>
      <w:r>
        <w:rPr>
          <w:rFonts w:ascii="Times New Roman"/>
          <w:b w:val="false"/>
          <w:i w:val="false"/>
          <w:color w:val="000000"/>
          <w:sz w:val="28"/>
        </w:rPr>
        <w:t>№ 142</w:t>
      </w:r>
      <w:r>
        <w:rPr>
          <w:rFonts w:ascii="Times New Roman"/>
          <w:b w:val="false"/>
          <w:i w:val="false"/>
          <w:color w:val="ff0000"/>
          <w:sz w:val="28"/>
        </w:rPr>
        <w:t xml:space="preserve"> (2010.01.01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 2010 жылға арналған аудандық бюджетте облыстық бюджет арқылы республикалық бюджеттен өңірлік жұмыспен қамту және кадрларды қайта даярлау стратегиясын іске асыруға сомасы 67 808 мың теңге нысаналы трансферттер түсетіні ескерілсін, оның ішінде:</w:t>
      </w:r>
      <w:r>
        <w:br/>
      </w:r>
      <w:r>
        <w:rPr>
          <w:rFonts w:ascii="Times New Roman"/>
          <w:b w:val="false"/>
          <w:i w:val="false"/>
          <w:color w:val="000000"/>
          <w:sz w:val="28"/>
        </w:rPr>
        <w:t>
      тұрғындарды жұмыспен қамтамасыз етуге – 54 608 мың теңге;</w:t>
      </w:r>
      <w:r>
        <w:br/>
      </w:r>
      <w:r>
        <w:rPr>
          <w:rFonts w:ascii="Times New Roman"/>
          <w:b w:val="false"/>
          <w:i w:val="false"/>
          <w:color w:val="000000"/>
          <w:sz w:val="28"/>
        </w:rPr>
        <w:t>
      әлеуметтік жұмыс орындарын және жастар практикасы бағдарламасын кеңейтуге – 13 200 мың теңге.</w:t>
      </w:r>
      <w:r>
        <w:br/>
      </w:r>
      <w:r>
        <w:rPr>
          <w:rFonts w:ascii="Times New Roman"/>
          <w:b w:val="false"/>
          <w:i w:val="false"/>
          <w:color w:val="000000"/>
          <w:sz w:val="28"/>
        </w:rPr>
        <w:t>
      Аталған сомаларды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9. 2010 жылға арналған аудандық бюджетте облыстық бюджет арқылы республикалық бюджеттен:</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асыруға сомасы 3 915 мың теңге ағымдағы нысаналы трансферттер;</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жергілікті атқарушы органдарға 10 174 мың теңге сомасында Қазақстан Республикасының Үкіметі айқындайтын талаптарға сәйкес бюджеттік кредиттер түсетіні ескерілсін.</w:t>
      </w:r>
      <w:r>
        <w:br/>
      </w:r>
      <w:r>
        <w:rPr>
          <w:rFonts w:ascii="Times New Roman"/>
          <w:b w:val="false"/>
          <w:i w:val="false"/>
          <w:color w:val="000000"/>
          <w:sz w:val="28"/>
        </w:rPr>
        <w:t>
      Аталған трансферттерді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Ақтөбе облысы Ырғыз аудандық мәслихатының 2010.10.22 </w:t>
      </w:r>
      <w:r>
        <w:rPr>
          <w:rFonts w:ascii="Times New Roman"/>
          <w:b w:val="false"/>
          <w:i w:val="false"/>
          <w:color w:val="000000"/>
          <w:sz w:val="28"/>
        </w:rPr>
        <w:t>№ 142</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2010 жылға арналған аудандық бюджетте облыстық бюджет арқылы республикалық бюджеттен ағымдағы нысаналы трансферттер түсетіні ескерілсін:</w:t>
      </w:r>
      <w:r>
        <w:br/>
      </w:r>
      <w:r>
        <w:rPr>
          <w:rFonts w:ascii="Times New Roman"/>
          <w:b w:val="false"/>
          <w:i w:val="false"/>
          <w:color w:val="000000"/>
          <w:sz w:val="28"/>
        </w:rPr>
        <w:t>
      Қазақстан Республикасында бiлiм берудi дамытудың 2005 - 2010 жылдарға арналған мемлекеттiк бағдарламасын iске асыруға 9 634 мың теңге сомасында, оның ішінде:</w:t>
      </w:r>
      <w:r>
        <w:br/>
      </w:r>
      <w:r>
        <w:rPr>
          <w:rFonts w:ascii="Times New Roman"/>
          <w:b w:val="false"/>
          <w:i w:val="false"/>
          <w:color w:val="000000"/>
          <w:sz w:val="28"/>
        </w:rPr>
        <w:t>
      негізгі орта және жалпы орта білім беретін мемлекеттік мекемелердегі биология кабинеттерін оқу жабдығымен жарақтандыруға - 4 095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 - 5 539 мың теңге.</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Ақтөбе облысы Ырғыз аудандық мәслихатының 2010.10.22 </w:t>
      </w:r>
      <w:r>
        <w:rPr>
          <w:rFonts w:ascii="Times New Roman"/>
          <w:b w:val="false"/>
          <w:i w:val="false"/>
          <w:color w:val="000000"/>
          <w:sz w:val="28"/>
        </w:rPr>
        <w:t>№ 142</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2010 жылға арналған аудандық бюджетте облыстық бюджет арқылы республикалық бюджеттен нысаналы даму трансферттері түсетіні ескерілсін:</w:t>
      </w:r>
      <w:r>
        <w:br/>
      </w:r>
      <w:r>
        <w:rPr>
          <w:rFonts w:ascii="Times New Roman"/>
          <w:b w:val="false"/>
          <w:i w:val="false"/>
          <w:color w:val="000000"/>
          <w:sz w:val="28"/>
        </w:rPr>
        <w:t>
      Қазақстан Республикасындағы тұрғын үй құрылысының 2008-2010 жылдарға арналған мемлекеттiк бағдарламасын іске асыруға 37 737 мың теңге сомасында, оның ішінде:</w:t>
      </w:r>
      <w:r>
        <w:br/>
      </w:r>
      <w:r>
        <w:rPr>
          <w:rFonts w:ascii="Times New Roman"/>
          <w:b w:val="false"/>
          <w:i w:val="false"/>
          <w:color w:val="000000"/>
          <w:sz w:val="28"/>
        </w:rPr>
        <w:t>
      мемлекеттік коммуналдық тұрғын үй қорының тұрғын үйін салуға және (немесе) сатып алуға 23737 мың теңге сомасында;</w:t>
      </w:r>
      <w:r>
        <w:br/>
      </w:r>
      <w:r>
        <w:rPr>
          <w:rFonts w:ascii="Times New Roman"/>
          <w:b w:val="false"/>
          <w:i w:val="false"/>
          <w:color w:val="000000"/>
          <w:sz w:val="28"/>
        </w:rPr>
        <w:t>
      инженерлік-коммуникациялық инфрақұрылымды дамытуға, жайластыруға және (немесе) сатып алуға – 14 000 мың теңге.</w:t>
      </w:r>
      <w:r>
        <w:br/>
      </w:r>
      <w:r>
        <w:rPr>
          <w:rFonts w:ascii="Times New Roman"/>
          <w:b w:val="false"/>
          <w:i w:val="false"/>
          <w:color w:val="000000"/>
          <w:sz w:val="28"/>
        </w:rPr>
        <w:t>
      Нысаналы даму трансферттерінің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12. 2010 жылға арналған аудандық бюджетте облыстық бюджеттен ағымдағы нысаналы трансферттер және нысаналы даму трансферттері түсетіні ескерілсін, оның ішінде:</w:t>
      </w:r>
      <w:r>
        <w:br/>
      </w:r>
      <w:r>
        <w:rPr>
          <w:rFonts w:ascii="Times New Roman"/>
          <w:b w:val="false"/>
          <w:i w:val="false"/>
          <w:color w:val="000000"/>
          <w:sz w:val="28"/>
        </w:rPr>
        <w:t>
      жаңадан іске қосылатын білім беру объектілерін күтіп ұстауға -  7 642 мың теңге;</w:t>
      </w:r>
      <w:r>
        <w:br/>
      </w:r>
      <w:r>
        <w:rPr>
          <w:rFonts w:ascii="Times New Roman"/>
          <w:b w:val="false"/>
          <w:i w:val="false"/>
          <w:color w:val="000000"/>
          <w:sz w:val="28"/>
        </w:rPr>
        <w:t>
      1-4 сынып оқушыларын ыстық тамақпен қамтамасыз етуге - 16 426 мың теңге;</w:t>
      </w:r>
      <w:r>
        <w:br/>
      </w:r>
      <w:r>
        <w:rPr>
          <w:rFonts w:ascii="Times New Roman"/>
          <w:b w:val="false"/>
          <w:i w:val="false"/>
          <w:color w:val="000000"/>
          <w:sz w:val="28"/>
        </w:rPr>
        <w:t>
      білім беру және мәдениет объектілерін өрт дабыл қаққышымен және өрт сөндіру құралдарымен жарақтандыруға – 20 050 мың теңге;</w:t>
      </w:r>
      <w:r>
        <w:br/>
      </w:r>
      <w:r>
        <w:rPr>
          <w:rFonts w:ascii="Times New Roman"/>
          <w:b w:val="false"/>
          <w:i w:val="false"/>
          <w:color w:val="000000"/>
          <w:sz w:val="28"/>
        </w:rPr>
        <w:t>
      білім беру ұйымдарын күтіп ұстауға және материалдық-техникалық жарақтандыруға – 25 907 мың теңге;</w:t>
      </w:r>
      <w:r>
        <w:br/>
      </w:r>
      <w:r>
        <w:rPr>
          <w:rFonts w:ascii="Times New Roman"/>
          <w:b w:val="false"/>
          <w:i w:val="false"/>
          <w:color w:val="000000"/>
          <w:sz w:val="28"/>
        </w:rPr>
        <w:t>
      бюджет саласының қызметкерлеріне жалақы төлеуге – 59 627 мың теңге;</w:t>
      </w:r>
      <w:r>
        <w:br/>
      </w:r>
      <w:r>
        <w:rPr>
          <w:rFonts w:ascii="Times New Roman"/>
          <w:b w:val="false"/>
          <w:i w:val="false"/>
          <w:color w:val="000000"/>
          <w:sz w:val="28"/>
        </w:rPr>
        <w:t>
      қоғамдық ашық пункттеріне теникалық қызмет көрсетуге – 462 мы теңге;</w:t>
      </w:r>
      <w:r>
        <w:br/>
      </w:r>
      <w:r>
        <w:rPr>
          <w:rFonts w:ascii="Times New Roman"/>
          <w:b w:val="false"/>
          <w:i w:val="false"/>
          <w:color w:val="000000"/>
          <w:sz w:val="28"/>
        </w:rPr>
        <w:t>
      әкімшілік ғимаратты күрделі жөндеуге 98 000 мың теңге;</w:t>
      </w:r>
      <w:r>
        <w:br/>
      </w:r>
      <w:r>
        <w:rPr>
          <w:rFonts w:ascii="Times New Roman"/>
          <w:b w:val="false"/>
          <w:i w:val="false"/>
          <w:color w:val="000000"/>
          <w:sz w:val="28"/>
        </w:rPr>
        <w:t xml:space="preserve">
      «Балапан»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 92 400 мың теңге;</w:t>
      </w:r>
      <w:r>
        <w:br/>
      </w:r>
      <w:r>
        <w:rPr>
          <w:rFonts w:ascii="Times New Roman"/>
          <w:b w:val="false"/>
          <w:i w:val="false"/>
          <w:color w:val="000000"/>
          <w:sz w:val="28"/>
        </w:rPr>
        <w:t>
      «Ауылдың гүлденуі – Қазақстанның гүлденуі» облыстық жастар марафон-эстафетасын жүргізуге – 10 818 мың теңге;</w:t>
      </w:r>
      <w:r>
        <w:br/>
      </w:r>
      <w:r>
        <w:rPr>
          <w:rFonts w:ascii="Times New Roman"/>
          <w:b w:val="false"/>
          <w:i w:val="false"/>
          <w:color w:val="000000"/>
          <w:sz w:val="28"/>
        </w:rPr>
        <w:t>
      жолдарды жөндеуге – 8 272 мың теңге;</w:t>
      </w:r>
      <w:r>
        <w:br/>
      </w:r>
      <w:r>
        <w:rPr>
          <w:rFonts w:ascii="Times New Roman"/>
          <w:b w:val="false"/>
          <w:i w:val="false"/>
          <w:color w:val="000000"/>
          <w:sz w:val="28"/>
        </w:rPr>
        <w:t>
      сумен қамту жүйесі құрылысына – 31 200 мың теңге;</w:t>
      </w:r>
      <w:r>
        <w:br/>
      </w:r>
      <w:r>
        <w:rPr>
          <w:rFonts w:ascii="Times New Roman"/>
          <w:b w:val="false"/>
          <w:i w:val="false"/>
          <w:color w:val="000000"/>
          <w:sz w:val="28"/>
        </w:rPr>
        <w:t>
      мәдениет ұйымдарын күтіп ұстауға және материалдық-техникалық жарақтандыруға – 5 091 мың теңге;</w:t>
      </w:r>
      <w:r>
        <w:br/>
      </w:r>
      <w:r>
        <w:rPr>
          <w:rFonts w:ascii="Times New Roman"/>
          <w:b w:val="false"/>
          <w:i w:val="false"/>
          <w:color w:val="000000"/>
          <w:sz w:val="28"/>
        </w:rPr>
        <w:t>
      көліктік инфрақұрылымды дамытуға – 67 104 мың теңге;</w:t>
      </w:r>
      <w:r>
        <w:br/>
      </w:r>
      <w:r>
        <w:rPr>
          <w:rFonts w:ascii="Times New Roman"/>
          <w:b w:val="false"/>
          <w:i w:val="false"/>
          <w:color w:val="000000"/>
          <w:sz w:val="28"/>
        </w:rPr>
        <w:t>
</w:t>
      </w:r>
      <w:r>
        <w:rPr>
          <w:rFonts w:ascii="Times New Roman"/>
          <w:b w:val="false"/>
          <w:i w:val="false"/>
          <w:color w:val="ff0000"/>
          <w:sz w:val="28"/>
        </w:rPr>
        <w:t xml:space="preserve">      Алынып тасталды - Ақтөбе облысы Ырғыз аудандық мәслихатының 2010.07.23 </w:t>
      </w:r>
      <w:r>
        <w:rPr>
          <w:rFonts w:ascii="Times New Roman"/>
          <w:b w:val="false"/>
          <w:i w:val="false"/>
          <w:color w:val="000000"/>
          <w:sz w:val="28"/>
        </w:rPr>
        <w:t>№ 137</w:t>
      </w:r>
      <w:r>
        <w:rPr>
          <w:rFonts w:ascii="Times New Roman"/>
          <w:b w:val="false"/>
          <w:i w:val="false"/>
          <w:color w:val="ff0000"/>
          <w:sz w:val="28"/>
        </w:rPr>
        <w:t xml:space="preserve"> (2010.01.01 қаңтардан бастап қолданысқа енгізіледі) Шешімімен.</w:t>
      </w:r>
      <w:r>
        <w:br/>
      </w:r>
      <w:r>
        <w:rPr>
          <w:rFonts w:ascii="Times New Roman"/>
          <w:b w:val="false"/>
          <w:i w:val="false"/>
          <w:color w:val="000000"/>
          <w:sz w:val="28"/>
        </w:rPr>
        <w:t>
      Мемлекеттік органдардың Бірыңғай көліктік ортасы ауқымында электрондық құжат айналымы жүйесін қондыру қызметтеріне – 175 мың теңге;</w:t>
      </w:r>
      <w:r>
        <w:br/>
      </w:r>
      <w:r>
        <w:rPr>
          <w:rFonts w:ascii="Times New Roman"/>
          <w:b w:val="false"/>
          <w:i w:val="false"/>
          <w:color w:val="000000"/>
          <w:sz w:val="28"/>
        </w:rPr>
        <w:t>
      инженерлік-коммуникациялық инфрақұрылымды дамытуға, жайластыруға – 7 146 мың теңге;</w:t>
      </w:r>
      <w:r>
        <w:br/>
      </w:r>
      <w:r>
        <w:rPr>
          <w:rFonts w:ascii="Times New Roman"/>
          <w:b w:val="false"/>
          <w:i w:val="false"/>
          <w:color w:val="000000"/>
          <w:sz w:val="28"/>
        </w:rPr>
        <w:t>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Ақтөбе облысы Ырғыз аудандық мәслихатының 2010.02.17 </w:t>
      </w:r>
      <w:r>
        <w:rPr>
          <w:rFonts w:ascii="Times New Roman"/>
          <w:b w:val="false"/>
          <w:i w:val="false"/>
          <w:color w:val="000000"/>
          <w:sz w:val="28"/>
        </w:rPr>
        <w:t>№ 122</w:t>
      </w:r>
      <w:r>
        <w:rPr>
          <w:rFonts w:ascii="Times New Roman"/>
          <w:b w:val="false"/>
          <w:i w:val="false"/>
          <w:color w:val="ff0000"/>
          <w:sz w:val="28"/>
        </w:rPr>
        <w:t xml:space="preserve">; 2010.04.15 </w:t>
      </w:r>
      <w:r>
        <w:rPr>
          <w:rFonts w:ascii="Times New Roman"/>
          <w:b w:val="false"/>
          <w:i w:val="false"/>
          <w:color w:val="000000"/>
          <w:sz w:val="28"/>
        </w:rPr>
        <w:t>№ 129</w:t>
      </w:r>
      <w:r>
        <w:rPr>
          <w:rFonts w:ascii="Times New Roman"/>
          <w:b w:val="false"/>
          <w:i w:val="false"/>
          <w:color w:val="ff0000"/>
          <w:sz w:val="28"/>
        </w:rPr>
        <w:t xml:space="preserve">; 2010.07.23 </w:t>
      </w:r>
      <w:r>
        <w:rPr>
          <w:rFonts w:ascii="Times New Roman"/>
          <w:b w:val="false"/>
          <w:i w:val="false"/>
          <w:color w:val="000000"/>
          <w:sz w:val="28"/>
        </w:rPr>
        <w:t>№ 137</w:t>
      </w:r>
      <w:r>
        <w:rPr>
          <w:rFonts w:ascii="Times New Roman"/>
          <w:b w:val="false"/>
          <w:i w:val="false"/>
          <w:color w:val="ff0000"/>
          <w:sz w:val="28"/>
        </w:rPr>
        <w:t xml:space="preserve">; 2010.10.22 </w:t>
      </w:r>
      <w:r>
        <w:rPr>
          <w:rFonts w:ascii="Times New Roman"/>
          <w:b w:val="false"/>
          <w:i w:val="false"/>
          <w:color w:val="000000"/>
          <w:sz w:val="28"/>
        </w:rPr>
        <w:t>№ 142</w:t>
      </w:r>
      <w:r>
        <w:rPr>
          <w:rFonts w:ascii="Times New Roman"/>
          <w:b w:val="false"/>
          <w:i w:val="false"/>
          <w:color w:val="ff0000"/>
          <w:sz w:val="28"/>
        </w:rPr>
        <w:t xml:space="preserve"> (2010.01.01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13. 2010 жылға арналған аудандық бюджетте облыстық бюджеттен өңірлік жұмыспен қамту және кадрларды қайта даярлау стратегиясын іске асыруға сомасы 14448 мың теңге нысаналы трансферттер түсетіні ескерілсін, оның ішінде:</w:t>
      </w:r>
      <w:r>
        <w:br/>
      </w:r>
      <w:r>
        <w:rPr>
          <w:rFonts w:ascii="Times New Roman"/>
          <w:b w:val="false"/>
          <w:i w:val="false"/>
          <w:color w:val="000000"/>
          <w:sz w:val="28"/>
        </w:rPr>
        <w:t>
      тұрғындарды жұмыспен қамтамасыз етуге – 14 448 мың теңге.</w:t>
      </w:r>
      <w:r>
        <w:br/>
      </w:r>
      <w:r>
        <w:rPr>
          <w:rFonts w:ascii="Times New Roman"/>
          <w:b w:val="false"/>
          <w:i w:val="false"/>
          <w:color w:val="000000"/>
          <w:sz w:val="28"/>
        </w:rPr>
        <w:t>
      Аталған соманы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14. 2010 жылға арналған ауданның жергілікті атқарушы органының резерві сомасы 0 мың теңге болып бекітілсін.</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өзгерту енгізілді - Ақтөбе облысы Ырғыз аудандық мәслихатының 2010.10.22 </w:t>
      </w:r>
      <w:r>
        <w:rPr>
          <w:rFonts w:ascii="Times New Roman"/>
          <w:b w:val="false"/>
          <w:i w:val="false"/>
          <w:color w:val="000000"/>
          <w:sz w:val="28"/>
        </w:rPr>
        <w:t>№ 142</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15. 2010 жылға арналған аудандық бюджетті атқару процесінде секвестрге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16. Қаладағы аудан, аудандық маңызы бар қала, кент, ауыл (село), ауылдық (селолық) округ әкімі аппараттарының бюджеттік бағдарламалары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17. Осы шешім Әділет басқармасынан мемлекеттік тіркеуден өткен күннен бастап күшіне енеді және 2010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w:t>
      </w:r>
      <w:r>
        <w:br/>
      </w:r>
      <w:r>
        <w:rPr>
          <w:rFonts w:ascii="Times New Roman"/>
          <w:b w:val="false"/>
          <w:i w:val="false"/>
          <w:color w:val="000000"/>
          <w:sz w:val="28"/>
        </w:rPr>
        <w:t>
</w:t>
      </w:r>
      <w:r>
        <w:rPr>
          <w:rFonts w:ascii="Times New Roman"/>
          <w:b w:val="false"/>
          <w:i/>
          <w:color w:val="000000"/>
          <w:sz w:val="28"/>
        </w:rPr>
        <w:t>      кезекті ХХІ сессиясының                хатшысының міндетін</w:t>
      </w:r>
      <w:r>
        <w:br/>
      </w:r>
      <w:r>
        <w:rPr>
          <w:rFonts w:ascii="Times New Roman"/>
          <w:b w:val="false"/>
          <w:i w:val="false"/>
          <w:color w:val="000000"/>
          <w:sz w:val="28"/>
        </w:rPr>
        <w:t>
</w:t>
      </w:r>
      <w:r>
        <w:rPr>
          <w:rFonts w:ascii="Times New Roman"/>
          <w:b w:val="false"/>
          <w:i/>
          <w:color w:val="000000"/>
          <w:sz w:val="28"/>
        </w:rPr>
        <w:t>      төрағасы:                              уақытша атқарушы:</w:t>
      </w:r>
    </w:p>
    <w:p>
      <w:pPr>
        <w:spacing w:after="0"/>
        <w:ind w:left="0"/>
        <w:jc w:val="both"/>
      </w:pPr>
      <w:r>
        <w:rPr>
          <w:rFonts w:ascii="Times New Roman"/>
          <w:b w:val="false"/>
          <w:i/>
          <w:color w:val="000000"/>
          <w:sz w:val="28"/>
        </w:rPr>
        <w:t>      Б.БАЛДАН                               Қ.КЕНЖЕБАЕВ</w:t>
      </w:r>
    </w:p>
    <w:bookmarkStart w:name="z19" w:id="1"/>
    <w:p>
      <w:pPr>
        <w:spacing w:after="0"/>
        <w:ind w:left="0"/>
        <w:jc w:val="both"/>
      </w:pPr>
      <w:r>
        <w:rPr>
          <w:rFonts w:ascii="Times New Roman"/>
          <w:b w:val="false"/>
          <w:i w:val="false"/>
          <w:color w:val="000000"/>
          <w:sz w:val="28"/>
        </w:rPr>
        <w:t>
"2010-2012 жылдарға арналған аудандық бюджет туралы"</w:t>
      </w:r>
      <w:r>
        <w:br/>
      </w:r>
      <w:r>
        <w:rPr>
          <w:rFonts w:ascii="Times New Roman"/>
          <w:b w:val="false"/>
          <w:i w:val="false"/>
          <w:color w:val="000000"/>
          <w:sz w:val="28"/>
        </w:rPr>
        <w:t>
аудандық мәслихаттың 2009 жылғы 25 желтоқсандағы</w:t>
      </w:r>
      <w:r>
        <w:br/>
      </w:r>
      <w:r>
        <w:rPr>
          <w:rFonts w:ascii="Times New Roman"/>
          <w:b w:val="false"/>
          <w:i w:val="false"/>
          <w:color w:val="000000"/>
          <w:sz w:val="28"/>
        </w:rPr>
        <w:t>
№ 105 шешіміне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Ақтөбе облысы Ырғыз аудандық мәслихатының 2010.02.17 </w:t>
      </w:r>
      <w:r>
        <w:rPr>
          <w:rFonts w:ascii="Times New Roman"/>
          <w:b w:val="false"/>
          <w:i w:val="false"/>
          <w:color w:val="ff0000"/>
          <w:sz w:val="28"/>
        </w:rPr>
        <w:t>№ 122</w:t>
      </w:r>
      <w:r>
        <w:rPr>
          <w:rFonts w:ascii="Times New Roman"/>
          <w:b w:val="false"/>
          <w:i w:val="false"/>
          <w:color w:val="ff0000"/>
          <w:sz w:val="28"/>
        </w:rPr>
        <w:t xml:space="preserve">; 2010.04.15 </w:t>
      </w:r>
      <w:r>
        <w:rPr>
          <w:rFonts w:ascii="Times New Roman"/>
          <w:b w:val="false"/>
          <w:i w:val="false"/>
          <w:color w:val="ff0000"/>
          <w:sz w:val="28"/>
        </w:rPr>
        <w:t>№ 129</w:t>
      </w:r>
      <w:r>
        <w:rPr>
          <w:rFonts w:ascii="Times New Roman"/>
          <w:b w:val="false"/>
          <w:i w:val="false"/>
          <w:color w:val="ff0000"/>
          <w:sz w:val="28"/>
        </w:rPr>
        <w:t xml:space="preserve">; 2010.07.23 </w:t>
      </w:r>
      <w:r>
        <w:rPr>
          <w:rFonts w:ascii="Times New Roman"/>
          <w:b w:val="false"/>
          <w:i w:val="false"/>
          <w:color w:val="ff0000"/>
          <w:sz w:val="28"/>
        </w:rPr>
        <w:t>№ 137</w:t>
      </w:r>
      <w:r>
        <w:rPr>
          <w:rFonts w:ascii="Times New Roman"/>
          <w:b w:val="false"/>
          <w:i w:val="false"/>
          <w:color w:val="ff0000"/>
          <w:sz w:val="28"/>
        </w:rPr>
        <w:t xml:space="preserve">; 2010.10.22 </w:t>
      </w:r>
      <w:r>
        <w:rPr>
          <w:rFonts w:ascii="Times New Roman"/>
          <w:b w:val="false"/>
          <w:i w:val="false"/>
          <w:color w:val="ff0000"/>
          <w:sz w:val="28"/>
        </w:rPr>
        <w:t>№ 142</w:t>
      </w:r>
      <w:r>
        <w:rPr>
          <w:rFonts w:ascii="Times New Roman"/>
          <w:b w:val="false"/>
          <w:i w:val="false"/>
          <w:color w:val="ff0000"/>
          <w:sz w:val="28"/>
        </w:rPr>
        <w:t xml:space="preserve"> (2010.01.01 бастап қолданысқа енгізіледі) Шешімідерімен.</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1166"/>
        <w:gridCol w:w="1376"/>
        <w:gridCol w:w="6931"/>
        <w:gridCol w:w="2907"/>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vMerge/>
            <w:tcBorders>
              <w:top w:val="nil"/>
              <w:left w:val="single" w:color="cfcfcf" w:sz="5"/>
              <w:bottom w:val="single" w:color="cfcfcf" w:sz="5"/>
              <w:right w:val="single" w:color="cfcfcf" w:sz="5"/>
            </w:tcBorders>
          </w:tcP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2 009 078,0</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119 716,0</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49 815,0</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49 815,0</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53 800,0</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53 800,0 </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14 349,0</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7 220,0</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5 700,0</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1 203,0</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8 310,0</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3 300,0</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3 300,0</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105"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168"/>
        <w:gridCol w:w="1378"/>
        <w:gridCol w:w="6962"/>
        <w:gridCol w:w="2890"/>
      </w:tblGrid>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564,0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1 880 488,0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1 880 488,0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1 880 488,0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919"/>
        <w:gridCol w:w="867"/>
        <w:gridCol w:w="4237"/>
        <w:gridCol w:w="4521"/>
        <w:gridCol w:w="2104"/>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2 058 732,2</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243 715,7</w:t>
            </w:r>
          </w:p>
        </w:tc>
      </w:tr>
      <w:tr>
        <w:trPr>
          <w:trHeight w:val="4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221 771,8</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14 263,0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13 778,0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144 138,0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45 316,0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98 000,0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63 370,8</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60 932,2</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1 201,6</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1 237,0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13 022,9</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13 022,9</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11 813,0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8 921,0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8 921,0</w:t>
            </w:r>
          </w:p>
        </w:tc>
      </w:tr>
      <w:tr>
        <w:trPr>
          <w:trHeight w:val="10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8 781,0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4 505,0</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2 274,0</w:t>
            </w:r>
          </w:p>
        </w:tc>
      </w:tr>
      <w:tr>
        <w:trPr>
          <w:trHeight w:val="5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2 274,0</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2 231,0</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2 231,0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органдары құрылмаған елді мекендерде өрттердің</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алу және оларды сөндіру жөніндегі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1 208 145,0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247 590,0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19 696,0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19 696,0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227 894,0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227 894,0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937 225,0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937 225,0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906 070,0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31 155,0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23 330,0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23 330,0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18 268,0</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4 929,0</w:t>
            </w:r>
          </w:p>
        </w:tc>
      </w:tr>
      <w:tr>
        <w:trPr>
          <w:trHeight w:val="5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125 837,4</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113 281,4</w:t>
            </w:r>
          </w:p>
        </w:tc>
      </w:tr>
      <w:tr>
        <w:trPr>
          <w:trHeight w:val="5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1 066,4</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1 066,4</w:t>
            </w:r>
          </w:p>
        </w:tc>
      </w:tr>
      <w:tr>
        <w:trPr>
          <w:trHeight w:val="5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112 215,0</w:t>
            </w:r>
          </w:p>
        </w:tc>
      </w:tr>
      <w:tr>
        <w:trPr>
          <w:trHeight w:val="3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45 812,0</w:t>
            </w:r>
          </w:p>
        </w:tc>
      </w:tr>
      <w:tr>
        <w:trPr>
          <w:trHeight w:val="12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8 033,0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2 481,0</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мұқтаж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20 860,0</w:t>
            </w:r>
          </w:p>
        </w:tc>
      </w:tr>
      <w:tr>
        <w:trPr>
          <w:trHeight w:val="2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топтарына әлеуметтік көмек</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27 716,0</w:t>
            </w:r>
          </w:p>
        </w:tc>
      </w:tr>
      <w:tr>
        <w:trPr>
          <w:trHeight w:val="10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2 392,0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Мемлекеттер Достастығы елдері бойынша,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 бойынша жол</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3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4 899,0</w:t>
            </w:r>
          </w:p>
        </w:tc>
      </w:tr>
      <w:tr>
        <w:trPr>
          <w:trHeight w:val="9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12 556,0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12 556,0</w:t>
            </w:r>
          </w:p>
        </w:tc>
      </w:tr>
      <w:tr>
        <w:trPr>
          <w:trHeight w:val="10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12 072,0</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140 812,7</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45 383,0</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қала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44 883,0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құрылысы және құрылыс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30 883,0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86 834,0</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86 834,0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10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81 834,0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8 595,7</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8 595,7</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ауылдық (селолық) округ әкімінің аппараты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1 118,7</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5 171,0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118 843,1</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62 416,3</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62 416,3</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62 416,3</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1 851,0</w:t>
            </w:r>
          </w:p>
        </w:tc>
      </w:tr>
      <w:tr>
        <w:trPr>
          <w:trHeight w:val="6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8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32 302,0</w:t>
            </w:r>
          </w:p>
        </w:tc>
      </w:tr>
      <w:tr>
        <w:trPr>
          <w:trHeight w:val="5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29 002,0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 қалалық) кітапханалардың жұмыс істеуі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28 596,0</w:t>
            </w:r>
          </w:p>
        </w:tc>
      </w:tr>
      <w:tr>
        <w:trPr>
          <w:trHeight w:val="5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5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22 273,8</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10 988,8</w:t>
            </w:r>
          </w:p>
        </w:tc>
      </w:tr>
      <w:tr>
        <w:trPr>
          <w:trHeight w:val="7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6 262,0</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4 726,8</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6 880,0</w:t>
            </w:r>
          </w:p>
        </w:tc>
      </w:tr>
      <w:tr>
        <w:trPr>
          <w:trHeight w:val="10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6 634,0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4 405,0</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4 405,0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91 058,9</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қорғалатын табиғи аумақтар, қоршаған ортаны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және жануарлар дүниесін қорғау, жер қатынастары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18 498,0</w:t>
            </w:r>
          </w:p>
        </w:tc>
      </w:tr>
      <w:tr>
        <w:trPr>
          <w:trHeight w:val="6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3 915,0</w:t>
            </w:r>
          </w:p>
        </w:tc>
      </w:tr>
      <w:tr>
        <w:trPr>
          <w:trHeight w:val="10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3 915,0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8 553,0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8 553,0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6 030,0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5 207,0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40 631,9</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40 631,9</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40 631,9</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5 594,0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жер қатынастары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5 594,0</w:t>
            </w:r>
          </w:p>
        </w:tc>
      </w:tr>
      <w:tr>
        <w:trPr>
          <w:trHeight w:val="7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5 444,0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26 335,0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26 335,0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26 335,0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6 742,0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6 742,0</w:t>
            </w:r>
          </w:p>
        </w:tc>
      </w:tr>
      <w:tr>
        <w:trPr>
          <w:trHeight w:val="5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6 742,0</w:t>
            </w:r>
          </w:p>
        </w:tc>
      </w:tr>
      <w:tr>
        <w:trPr>
          <w:trHeight w:val="13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6 742,0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83 482,0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83 482,0</w:t>
            </w:r>
          </w:p>
        </w:tc>
      </w:tr>
      <w:tr>
        <w:trPr>
          <w:trHeight w:val="5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3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(селоларда), ауылдық (селолық) округтерде автомобиль</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жолдарының жұмыс істеуін қамтамасыз ету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82 968,0</w:t>
            </w:r>
          </w:p>
        </w:tc>
      </w:tr>
      <w:tr>
        <w:trPr>
          <w:trHeight w:val="2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67 104,0</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15 864,0</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9 917,0</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5 129,0</w:t>
            </w:r>
          </w:p>
        </w:tc>
      </w:tr>
      <w:tr>
        <w:trPr>
          <w:trHeight w:val="2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5 129,0</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4 224,0</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4 788,0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4 788,0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 жолаушылар көлігі және автомобиль жолдары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4 788,0</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25 673,4</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25 673,4</w:t>
            </w:r>
          </w:p>
        </w:tc>
      </w:tr>
      <w:tr>
        <w:trPr>
          <w:trHeight w:val="2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25 673,4</w:t>
            </w:r>
          </w:p>
        </w:tc>
      </w:tr>
      <w:tr>
        <w:trPr>
          <w:trHeight w:val="5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1 659,4</w:t>
            </w:r>
          </w:p>
        </w:tc>
      </w:tr>
      <w:tr>
        <w:trPr>
          <w:trHeight w:val="6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24 014,0</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IІІ. Таза бюджеттік кредит беру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9 921,0</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10 174,0</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10 174,0</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10 174,0</w:t>
            </w:r>
          </w:p>
        </w:tc>
      </w:tr>
      <w:tr>
        <w:trPr>
          <w:trHeight w:val="4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10 174,0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10 174,0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253,0</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1 412,0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1 412,0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1 412,0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1 412,0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тапшылығы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-59 581,2</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қаржыландыру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60 987,2</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10 174,0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10 174,0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10 174,0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r>
      <w:tr>
        <w:trPr>
          <w:trHeight w:val="5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бюджеттің алдында қарыздарды өтеуі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51 066,2</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51 066,2</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51 066,2</w:t>
            </w:r>
          </w:p>
        </w:tc>
      </w:tr>
    </w:tbl>
    <w:bookmarkStart w:name="z20" w:id="2"/>
    <w:p>
      <w:pPr>
        <w:spacing w:after="0"/>
        <w:ind w:left="0"/>
        <w:jc w:val="both"/>
      </w:pPr>
      <w:r>
        <w:rPr>
          <w:rFonts w:ascii="Times New Roman"/>
          <w:b w:val="false"/>
          <w:i w:val="false"/>
          <w:color w:val="000000"/>
          <w:sz w:val="28"/>
        </w:rPr>
        <w:t>
"2010-2012 жылдарға арналған аудандық бюджет туралы"</w:t>
      </w:r>
      <w:r>
        <w:br/>
      </w:r>
      <w:r>
        <w:rPr>
          <w:rFonts w:ascii="Times New Roman"/>
          <w:b w:val="false"/>
          <w:i w:val="false"/>
          <w:color w:val="000000"/>
          <w:sz w:val="28"/>
        </w:rPr>
        <w:t>
аудандық мәслихаттың 2009 жылғы 25 желтоқсандағы</w:t>
      </w:r>
      <w:r>
        <w:br/>
      </w:r>
      <w:r>
        <w:rPr>
          <w:rFonts w:ascii="Times New Roman"/>
          <w:b w:val="false"/>
          <w:i w:val="false"/>
          <w:color w:val="000000"/>
          <w:sz w:val="28"/>
        </w:rPr>
        <w:t>
№ 105 шешіміне 2-қосымша</w:t>
      </w:r>
    </w:p>
    <w:bookmarkEnd w:id="2"/>
    <w:p>
      <w:pPr>
        <w:spacing w:after="0"/>
        <w:ind w:left="0"/>
        <w:jc w:val="both"/>
      </w:pPr>
      <w:r>
        <w:rPr>
          <w:rFonts w:ascii="Times New Roman"/>
          <w:b w:val="false"/>
          <w:i w:val="false"/>
          <w:color w:val="ff0000"/>
          <w:sz w:val="28"/>
        </w:rPr>
        <w:t xml:space="preserve">      Ескерту. 2 қосымша жаңа редакцияда - Ақтөбе облысы Ырғыз аудандық мәслихатының 2010.02.17 </w:t>
      </w:r>
      <w:r>
        <w:rPr>
          <w:rFonts w:ascii="Times New Roman"/>
          <w:b w:val="false"/>
          <w:i w:val="false"/>
          <w:color w:val="ff0000"/>
          <w:sz w:val="28"/>
        </w:rPr>
        <w:t>№ 122</w:t>
      </w:r>
      <w:r>
        <w:rPr>
          <w:rFonts w:ascii="Times New Roman"/>
          <w:b w:val="false"/>
          <w:i w:val="false"/>
          <w:color w:val="ff0000"/>
          <w:sz w:val="28"/>
        </w:rPr>
        <w:t xml:space="preserve"> (2010.01.01 бастап қолданысқа енгізіледі) Шешімімен.</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737"/>
        <w:gridCol w:w="790"/>
        <w:gridCol w:w="7962"/>
        <w:gridCol w:w="2822"/>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1 740 718,6</w:t>
            </w:r>
          </w:p>
        </w:tc>
      </w:tr>
      <w:tr>
        <w:trPr>
          <w:trHeight w:val="3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135 700,0</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52 680,0</w:t>
            </w:r>
          </w:p>
        </w:tc>
      </w:tr>
      <w:tr>
        <w:trPr>
          <w:trHeight w:val="3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52 680,0</w:t>
            </w:r>
          </w:p>
        </w:tc>
      </w:tr>
      <w:tr>
        <w:trPr>
          <w:trHeight w:val="3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66 050,0</w:t>
            </w:r>
          </w:p>
        </w:tc>
      </w:tr>
      <w:tr>
        <w:trPr>
          <w:trHeight w:val="3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66 050,0</w:t>
            </w:r>
          </w:p>
        </w:tc>
      </w:tr>
      <w:tr>
        <w:trPr>
          <w:trHeight w:val="3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14 569,0</w:t>
            </w:r>
          </w:p>
        </w:tc>
      </w:tr>
      <w:tr>
        <w:trPr>
          <w:trHeight w:val="3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7 295,0</w:t>
            </w:r>
          </w:p>
        </w:tc>
      </w:tr>
      <w:tr>
        <w:trPr>
          <w:trHeight w:val="34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p>
        </w:tc>
      </w:tr>
      <w:tr>
        <w:trPr>
          <w:trHeight w:val="39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5 830,0</w:t>
            </w:r>
          </w:p>
        </w:tc>
      </w:tr>
      <w:tr>
        <w:trPr>
          <w:trHeight w:val="4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55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1 799,0</w:t>
            </w:r>
          </w:p>
        </w:tc>
      </w:tr>
      <w:tr>
        <w:trPr>
          <w:trHeight w:val="3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54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1 072,0</w:t>
            </w:r>
          </w:p>
        </w:tc>
      </w:tr>
      <w:tr>
        <w:trPr>
          <w:trHeight w:val="55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p>
        </w:tc>
      </w:tr>
      <w:tr>
        <w:trPr>
          <w:trHeight w:val="109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11 965,0</w:t>
            </w: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4 428,0</w:t>
            </w:r>
          </w:p>
        </w:tc>
      </w:tr>
      <w:tr>
        <w:trPr>
          <w:trHeight w:val="55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4 428,0</w:t>
            </w:r>
          </w:p>
        </w:tc>
      </w:tr>
      <w:tr>
        <w:trPr>
          <w:trHeight w:val="109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09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6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2 640,0</w:t>
            </w:r>
          </w:p>
        </w:tc>
      </w:tr>
      <w:tr>
        <w:trPr>
          <w:trHeight w:val="19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2 640,0</w:t>
            </w: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4 197,0</w:t>
            </w: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4 197,0</w:t>
            </w: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1 145,0</w:t>
            </w: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1 145,0</w:t>
            </w: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1 145,0</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1 591 908,6</w:t>
            </w:r>
          </w:p>
        </w:tc>
      </w:tr>
      <w:tr>
        <w:trPr>
          <w:trHeight w:val="55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1 591 908,6</w:t>
            </w:r>
          </w:p>
        </w:tc>
      </w:tr>
      <w:tr>
        <w:trPr>
          <w:trHeight w:val="2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1 591 908,6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35"/>
        <w:gridCol w:w="798"/>
        <w:gridCol w:w="894"/>
        <w:gridCol w:w="7076"/>
        <w:gridCol w:w="282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1 740 718,6</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165 486,0</w:t>
            </w:r>
          </w:p>
        </w:tc>
      </w:tr>
      <w:tr>
        <w:trPr>
          <w:trHeight w:val="64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140 135,0</w:t>
            </w:r>
          </w:p>
        </w:tc>
      </w:tr>
      <w:tr>
        <w:trPr>
          <w:trHeight w:val="60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16 905,0</w:t>
            </w:r>
          </w:p>
        </w:tc>
      </w:tr>
      <w:tr>
        <w:trPr>
          <w:trHeight w:val="60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16 905,0</w:t>
            </w:r>
          </w:p>
        </w:tc>
      </w:tr>
      <w:tr>
        <w:trPr>
          <w:trHeight w:val="3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50 047,0</w:t>
            </w:r>
          </w:p>
        </w:tc>
      </w:tr>
      <w:tr>
        <w:trPr>
          <w:trHeight w:val="4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50 047,0</w:t>
            </w:r>
          </w:p>
        </w:tc>
      </w:tr>
      <w:tr>
        <w:trPr>
          <w:trHeight w:val="7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73 183,0</w:t>
            </w:r>
          </w:p>
        </w:tc>
      </w:tr>
      <w:tr>
        <w:trPr>
          <w:trHeight w:val="8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72 133,0</w:t>
            </w:r>
          </w:p>
        </w:tc>
      </w:tr>
      <w:tr>
        <w:trPr>
          <w:trHeight w:val="60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1 050,0</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14 686,0</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14 686,0</w:t>
            </w:r>
          </w:p>
        </w:tc>
      </w:tr>
      <w:tr>
        <w:trPr>
          <w:trHeight w:val="103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13 936,0</w:t>
            </w:r>
          </w:p>
        </w:tc>
      </w:tr>
      <w:tr>
        <w:trPr>
          <w:trHeight w:val="3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58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10 665,0</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10 665,0</w:t>
            </w:r>
          </w:p>
        </w:tc>
      </w:tr>
      <w:tr>
        <w:trPr>
          <w:trHeight w:val="13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10 665,0</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4 918,0</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2 230,0</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2 230,0</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2 230,0</w:t>
            </w:r>
          </w:p>
        </w:tc>
      </w:tr>
      <w:tr>
        <w:trPr>
          <w:trHeight w:val="5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2 688,0</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2 688,0</w:t>
            </w:r>
          </w:p>
        </w:tc>
      </w:tr>
      <w:tr>
        <w:trPr>
          <w:trHeight w:val="7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1 188,0</w:t>
            </w:r>
          </w:p>
        </w:tc>
      </w:tr>
      <w:tr>
        <w:trPr>
          <w:trHeight w:val="136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1 230 501,0</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154 084,0</w:t>
            </w:r>
          </w:p>
        </w:tc>
      </w:tr>
      <w:tr>
        <w:trPr>
          <w:trHeight w:val="7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21 327,0</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21 327,0</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132 757,0</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132 757,0</w:t>
            </w:r>
          </w:p>
        </w:tc>
      </w:tr>
      <w:tr>
        <w:trPr>
          <w:trHeight w:val="5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1 050 555,0</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1 050 555,0</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1 012 278,0</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38 277,0</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25 862,0</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25 862,0</w:t>
            </w:r>
          </w:p>
        </w:tc>
      </w:tr>
      <w:tr>
        <w:trPr>
          <w:trHeight w:val="7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20 586,0</w:t>
            </w:r>
          </w:p>
        </w:tc>
      </w:tr>
      <w:tr>
        <w:trPr>
          <w:trHeight w:val="103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5 133,0</w:t>
            </w:r>
          </w:p>
        </w:tc>
      </w:tr>
      <w:tr>
        <w:trPr>
          <w:trHeight w:val="8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125 749,0</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111 127,0</w:t>
            </w:r>
          </w:p>
        </w:tc>
      </w:tr>
      <w:tr>
        <w:trPr>
          <w:trHeight w:val="7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1 534,0</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1 534,0</w:t>
            </w:r>
          </w:p>
        </w:tc>
      </w:tr>
      <w:tr>
        <w:trPr>
          <w:trHeight w:val="7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109 593,0</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30 958,0</w:t>
            </w:r>
          </w:p>
        </w:tc>
      </w:tr>
      <w:tr>
        <w:trPr>
          <w:trHeight w:val="13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8 506,0</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8 100,0</w:t>
            </w:r>
          </w:p>
        </w:tc>
      </w:tr>
      <w:tr>
        <w:trPr>
          <w:trHeight w:val="7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25 238,0</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32 216,0</w:t>
            </w:r>
          </w:p>
        </w:tc>
      </w:tr>
      <w:tr>
        <w:trPr>
          <w:trHeight w:val="13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4 575,0</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14 622,0</w:t>
            </w:r>
          </w:p>
        </w:tc>
      </w:tr>
      <w:tr>
        <w:trPr>
          <w:trHeight w:val="7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14 622,0</w:t>
            </w:r>
          </w:p>
        </w:tc>
      </w:tr>
      <w:tr>
        <w:trPr>
          <w:trHeight w:val="10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14 079,0</w:t>
            </w:r>
          </w:p>
        </w:tc>
      </w:tr>
      <w:tr>
        <w:trPr>
          <w:trHeight w:val="7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9 398,0</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9 398,0</w:t>
            </w:r>
          </w:p>
        </w:tc>
      </w:tr>
      <w:tr>
        <w:trPr>
          <w:trHeight w:val="7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9 398,0</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 мекендердің санитариясын қамтамасыз етуі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1 205,0</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5 993,0</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119 699,0</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62 155,0</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62 155,0</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62 155,0</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1 990,0</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1 990,0</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892,0</w:t>
            </w:r>
          </w:p>
        </w:tc>
      </w:tr>
      <w:tr>
        <w:trPr>
          <w:trHeight w:val="105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1 098,0</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34 589,0</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31 364,0</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30 927,0</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3 225,0</w:t>
            </w:r>
          </w:p>
        </w:tc>
      </w:tr>
      <w:tr>
        <w:trPr>
          <w:trHeight w:val="58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3 225,0</w:t>
            </w:r>
          </w:p>
        </w:tc>
      </w:tr>
      <w:tr>
        <w:trPr>
          <w:trHeight w:val="7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20 965,0</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7 825,0</w:t>
            </w:r>
          </w:p>
        </w:tc>
      </w:tr>
      <w:tr>
        <w:trPr>
          <w:trHeight w:val="7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7 825,0</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8 141,0</w:t>
            </w:r>
          </w:p>
        </w:tc>
      </w:tr>
      <w:tr>
        <w:trPr>
          <w:trHeight w:val="102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7 877,0</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4 999,0</w:t>
            </w:r>
          </w:p>
        </w:tc>
      </w:tr>
      <w:tr>
        <w:trPr>
          <w:trHeight w:val="7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4 999,0</w:t>
            </w:r>
          </w:p>
        </w:tc>
      </w:tr>
      <w:tr>
        <w:trPr>
          <w:trHeight w:val="103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53 249,6</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17 706,6</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1 554,6</w:t>
            </w:r>
          </w:p>
        </w:tc>
      </w:tr>
      <w:tr>
        <w:trPr>
          <w:trHeight w:val="10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1 554,6</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9 666,0</w:t>
            </w:r>
          </w:p>
        </w:tc>
      </w:tr>
      <w:tr>
        <w:trPr>
          <w:trHeight w:val="7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9 666,0</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6 486,0</w:t>
            </w:r>
          </w:p>
        </w:tc>
      </w:tr>
      <w:tr>
        <w:trPr>
          <w:trHeight w:val="7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5 279,0</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103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9 208,0</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9 208,0</w:t>
            </w:r>
          </w:p>
        </w:tc>
      </w:tr>
      <w:tr>
        <w:trPr>
          <w:trHeight w:val="7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6 558,0</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 шаруашылық ұйымдастыру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103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 селолардың), ауылдық (селолық) округтердің шекарасын белгілеу кезінде жүргізілетін жерге орналастыру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7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26 335,0</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26 335,0</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26 335,0</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8 151,0</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8 151,0</w:t>
            </w:r>
          </w:p>
        </w:tc>
      </w:tr>
      <w:tr>
        <w:trPr>
          <w:trHeight w:val="5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8 151,0</w:t>
            </w:r>
          </w:p>
        </w:tc>
      </w:tr>
      <w:tr>
        <w:trPr>
          <w:trHeight w:val="181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8 151,0</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8 676,0</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8 676,0</w:t>
            </w:r>
          </w:p>
        </w:tc>
      </w:tr>
      <w:tr>
        <w:trPr>
          <w:trHeight w:val="7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ауыл(село), ауылдық (селолық) округ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10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72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8 162,0</w:t>
            </w:r>
          </w:p>
        </w:tc>
      </w:tr>
      <w:tr>
        <w:trPr>
          <w:trHeight w:val="45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8 162,0</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14 891,0</w:t>
            </w:r>
          </w:p>
        </w:tc>
      </w:tr>
      <w:tr>
        <w:trPr>
          <w:trHeight w:val="4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7 404,0</w:t>
            </w:r>
          </w:p>
        </w:tc>
      </w:tr>
      <w:tr>
        <w:trPr>
          <w:trHeight w:val="4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7 404,0</w:t>
            </w:r>
          </w:p>
        </w:tc>
      </w:tr>
      <w:tr>
        <w:trPr>
          <w:trHeight w:val="73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5 348,0</w:t>
            </w:r>
          </w:p>
        </w:tc>
      </w:tr>
      <w:tr>
        <w:trPr>
          <w:trHeight w:val="24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2 056,0</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7 487,0</w:t>
            </w:r>
          </w:p>
        </w:tc>
      </w:tr>
      <w:tr>
        <w:trPr>
          <w:trHeight w:val="45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4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6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5 487,0</w:t>
            </w:r>
          </w:p>
        </w:tc>
      </w:tr>
      <w:tr>
        <w:trPr>
          <w:trHeight w:val="99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5 487,0</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IІІ. Таза бюджеттік кредит беру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26 233,2</w:t>
            </w:r>
          </w:p>
        </w:tc>
      </w:tr>
      <w:tr>
        <w:trPr>
          <w:trHeight w:val="21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26 233,2</w:t>
            </w:r>
          </w:p>
        </w:tc>
      </w:tr>
      <w:tr>
        <w:trPr>
          <w:trHeight w:val="94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26 233,2</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26 233,2</w:t>
            </w:r>
          </w:p>
        </w:tc>
      </w:tr>
      <w:tr>
        <w:trPr>
          <w:trHeight w:val="4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26 233,2</w:t>
            </w:r>
          </w:p>
        </w:tc>
      </w:tr>
      <w:tr>
        <w:trPr>
          <w:trHeight w:val="73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26 233,2</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ІV. Қаржы активтерімен жасалатын операциялар бойынша сальдо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-26 233,2</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26 233,2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736"/>
        <w:gridCol w:w="788"/>
        <w:gridCol w:w="875"/>
        <w:gridCol w:w="7078"/>
        <w:gridCol w:w="285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26 233,2</w:t>
            </w:r>
          </w:p>
        </w:tc>
      </w:tr>
      <w:tr>
        <w:trPr>
          <w:trHeight w:val="21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26 233,2</w:t>
            </w:r>
          </w:p>
        </w:tc>
      </w:tr>
      <w:tr>
        <w:trPr>
          <w:trHeight w:val="2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26 233,2</w:t>
            </w:r>
          </w:p>
        </w:tc>
      </w:tr>
    </w:tbl>
    <w:bookmarkStart w:name="z21" w:id="3"/>
    <w:p>
      <w:pPr>
        <w:spacing w:after="0"/>
        <w:ind w:left="0"/>
        <w:jc w:val="both"/>
      </w:pPr>
      <w:r>
        <w:rPr>
          <w:rFonts w:ascii="Times New Roman"/>
          <w:b w:val="false"/>
          <w:i w:val="false"/>
          <w:color w:val="000000"/>
          <w:sz w:val="28"/>
        </w:rPr>
        <w:t>
"2010-2012 жылдарға арналған аудандық бюджет туралы"</w:t>
      </w:r>
      <w:r>
        <w:br/>
      </w:r>
      <w:r>
        <w:rPr>
          <w:rFonts w:ascii="Times New Roman"/>
          <w:b w:val="false"/>
          <w:i w:val="false"/>
          <w:color w:val="000000"/>
          <w:sz w:val="28"/>
        </w:rPr>
        <w:t>
аудандық мәслихаттың 2009 жылғы 25 желтоқсандағы</w:t>
      </w:r>
      <w:r>
        <w:br/>
      </w:r>
      <w:r>
        <w:rPr>
          <w:rFonts w:ascii="Times New Roman"/>
          <w:b w:val="false"/>
          <w:i w:val="false"/>
          <w:color w:val="000000"/>
          <w:sz w:val="28"/>
        </w:rPr>
        <w:t>
№ 105 шешіміне 3-қосымша</w:t>
      </w:r>
    </w:p>
    <w:bookmarkEnd w:id="3"/>
    <w:p>
      <w:pPr>
        <w:spacing w:after="0"/>
        <w:ind w:left="0"/>
        <w:jc w:val="both"/>
      </w:pPr>
      <w:r>
        <w:rPr>
          <w:rFonts w:ascii="Times New Roman"/>
          <w:b w:val="false"/>
          <w:i w:val="false"/>
          <w:color w:val="ff0000"/>
          <w:sz w:val="28"/>
        </w:rPr>
        <w:t xml:space="preserve">      Ескерту. 3 қосымша жаңа редакцияда - Ақтөбе облысы Ырғыз аудандық мәслихатының 2010.02.17 </w:t>
      </w:r>
      <w:r>
        <w:rPr>
          <w:rFonts w:ascii="Times New Roman"/>
          <w:b w:val="false"/>
          <w:i w:val="false"/>
          <w:color w:val="ff0000"/>
          <w:sz w:val="28"/>
        </w:rPr>
        <w:t>№ 122</w:t>
      </w:r>
      <w:r>
        <w:rPr>
          <w:rFonts w:ascii="Times New Roman"/>
          <w:b w:val="false"/>
          <w:i w:val="false"/>
          <w:color w:val="ff0000"/>
          <w:sz w:val="28"/>
        </w:rPr>
        <w:t xml:space="preserve"> (2010.01.01 бастап қолданысқа енгізіледі) Шешімімен.</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737"/>
        <w:gridCol w:w="790"/>
        <w:gridCol w:w="7923"/>
        <w:gridCol w:w="2880"/>
      </w:tblGrid>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2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2 163 758,6</w:t>
            </w:r>
          </w:p>
        </w:tc>
      </w:tr>
      <w:tr>
        <w:trPr>
          <w:trHeight w:val="3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150 375,0</w:t>
            </w:r>
          </w:p>
        </w:tc>
      </w:tr>
      <w:tr>
        <w:trPr>
          <w:trHeight w:val="31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57 970,0</w:t>
            </w:r>
          </w:p>
        </w:tc>
      </w:tr>
      <w:tr>
        <w:trPr>
          <w:trHeight w:val="3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57 970,0</w:t>
            </w:r>
          </w:p>
        </w:tc>
      </w:tr>
      <w:tr>
        <w:trPr>
          <w:trHeight w:val="30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72 930,0</w:t>
            </w:r>
          </w:p>
        </w:tc>
      </w:tr>
      <w:tr>
        <w:trPr>
          <w:trHeight w:val="3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72 930,0</w:t>
            </w:r>
          </w:p>
        </w:tc>
      </w:tr>
      <w:tr>
        <w:trPr>
          <w:trHeight w:val="3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15 241,0</w:t>
            </w:r>
          </w:p>
        </w:tc>
      </w:tr>
      <w:tr>
        <w:trPr>
          <w:trHeight w:val="3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7 364,0</w:t>
            </w:r>
          </w:p>
        </w:tc>
      </w:tr>
      <w:tr>
        <w:trPr>
          <w:trHeight w:val="34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p>
        </w:tc>
      </w:tr>
      <w:tr>
        <w:trPr>
          <w:trHeight w:val="39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6 413,0</w:t>
            </w:r>
          </w:p>
        </w:tc>
      </w:tr>
      <w:tr>
        <w:trPr>
          <w:trHeight w:val="4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5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3 574,0</w:t>
            </w:r>
          </w:p>
        </w:tc>
      </w:tr>
      <w:tr>
        <w:trPr>
          <w:trHeight w:val="30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5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2 780,0</w:t>
            </w:r>
          </w:p>
        </w:tc>
      </w:tr>
      <w:tr>
        <w:trPr>
          <w:trHeight w:val="5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w:t>
            </w:r>
          </w:p>
        </w:tc>
      </w:tr>
      <w:tr>
        <w:trPr>
          <w:trHeight w:val="109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11 840,0</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4 871,0</w:t>
            </w:r>
          </w:p>
        </w:tc>
      </w:tr>
      <w:tr>
        <w:trPr>
          <w:trHeight w:val="5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4 871,0</w:t>
            </w:r>
          </w:p>
        </w:tc>
      </w:tr>
      <w:tr>
        <w:trPr>
          <w:trHeight w:val="109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109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16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2 904,0</w:t>
            </w:r>
          </w:p>
        </w:tc>
      </w:tr>
      <w:tr>
        <w:trPr>
          <w:trHeight w:val="19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2 904,0</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3 295,0</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3 295,0</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1 225,0</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1 225,0</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1 225,0</w:t>
            </w:r>
          </w:p>
        </w:tc>
      </w:tr>
      <w:tr>
        <w:trPr>
          <w:trHeight w:val="31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2 000 318,6</w:t>
            </w:r>
          </w:p>
        </w:tc>
      </w:tr>
      <w:tr>
        <w:trPr>
          <w:trHeight w:val="5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2 000 318,6</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2 000 318,6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798"/>
        <w:gridCol w:w="894"/>
        <w:gridCol w:w="7019"/>
        <w:gridCol w:w="286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2 163 758,6</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183 580,0</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155 318,0</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18 897,0</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18 897,0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55 386,0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55 386,0</w:t>
            </w:r>
          </w:p>
        </w:tc>
      </w:tr>
      <w:tr>
        <w:trPr>
          <w:trHeight w:val="7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81 035,0</w:t>
            </w:r>
          </w:p>
        </w:tc>
      </w:tr>
      <w:tr>
        <w:trPr>
          <w:trHeight w:val="8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79 985,0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16 356,0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16 356,0</w:t>
            </w:r>
          </w:p>
        </w:tc>
      </w:tr>
      <w:tr>
        <w:trPr>
          <w:trHeight w:val="10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15 561,0</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11 906,0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11 906,0</w:t>
            </w:r>
          </w:p>
        </w:tc>
      </w:tr>
      <w:tr>
        <w:trPr>
          <w:trHeight w:val="13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11 906,0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5 265,0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2 385,0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2 385,0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2 385,0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2 880,0</w:t>
            </w:r>
          </w:p>
        </w:tc>
      </w:tr>
      <w:tr>
        <w:trPr>
          <w:trHeight w:val="7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1 280,0</w:t>
            </w:r>
          </w:p>
        </w:tc>
      </w:tr>
      <w:tr>
        <w:trPr>
          <w:trHeight w:val="13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1 608 871,0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170 336,0</w:t>
            </w:r>
          </w:p>
        </w:tc>
      </w:tr>
      <w:tr>
        <w:trPr>
          <w:trHeight w:val="7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ауыл(село), ауылдық (селолық) округ әкімінің аппараты</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23 425,0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23 425,0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146 911,0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146 911,0</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1 155 024,0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1 155 024,0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1 113 678,0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41 346,0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283 511,0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28 511,0</w:t>
            </w:r>
          </w:p>
        </w:tc>
      </w:tr>
      <w:tr>
        <w:trPr>
          <w:trHeight w:val="7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23 020,0</w:t>
            </w:r>
          </w:p>
        </w:tc>
      </w:tr>
      <w:tr>
        <w:trPr>
          <w:trHeight w:val="10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5 338,0</w:t>
            </w:r>
          </w:p>
        </w:tc>
      </w:tr>
      <w:tr>
        <w:trPr>
          <w:trHeight w:val="8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255 000,0</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255 000,0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126 139,0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109 537,0</w:t>
            </w:r>
          </w:p>
        </w:tc>
      </w:tr>
      <w:tr>
        <w:trPr>
          <w:trHeight w:val="7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1 708,0</w:t>
            </w:r>
          </w:p>
        </w:tc>
      </w:tr>
      <w:tr>
        <w:trPr>
          <w:trHeight w:val="7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107 829,0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33 182,0</w:t>
            </w:r>
          </w:p>
        </w:tc>
      </w:tr>
      <w:tr>
        <w:trPr>
          <w:trHeight w:val="13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9 101,0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2 700,0</w:t>
            </w:r>
          </w:p>
        </w:tc>
      </w:tr>
      <w:tr>
        <w:trPr>
          <w:trHeight w:val="7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27 004,0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30 154,0</w:t>
            </w:r>
          </w:p>
        </w:tc>
      </w:tr>
      <w:tr>
        <w:trPr>
          <w:trHeight w:val="13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5 688,0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16 602,0</w:t>
            </w:r>
          </w:p>
        </w:tc>
      </w:tr>
      <w:tr>
        <w:trPr>
          <w:trHeight w:val="7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16 602,0</w:t>
            </w:r>
          </w:p>
        </w:tc>
      </w:tr>
      <w:tr>
        <w:trPr>
          <w:trHeight w:val="10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16 041,0</w:t>
            </w:r>
          </w:p>
        </w:tc>
      </w:tr>
      <w:tr>
        <w:trPr>
          <w:trHeight w:val="7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10 056,0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10 056,0</w:t>
            </w:r>
          </w:p>
        </w:tc>
      </w:tr>
      <w:tr>
        <w:trPr>
          <w:trHeight w:val="7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10 056,0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2 354,0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6 413,0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125 823,0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61 786,0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61 786,0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61 786,0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2 129,0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2 129,0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w:t>
            </w:r>
          </w:p>
        </w:tc>
      </w:tr>
      <w:tr>
        <w:trPr>
          <w:trHeight w:val="10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38 463,0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35 012,0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34 544,0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3 451,0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3 451,0</w:t>
            </w:r>
          </w:p>
        </w:tc>
      </w:tr>
      <w:tr>
        <w:trPr>
          <w:trHeight w:val="7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23 445,0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8 762,0</w:t>
            </w:r>
          </w:p>
        </w:tc>
      </w:tr>
      <w:tr>
        <w:trPr>
          <w:trHeight w:val="7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8 762,0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9 079,0</w:t>
            </w:r>
          </w:p>
        </w:tc>
      </w:tr>
      <w:tr>
        <w:trPr>
          <w:trHeight w:val="10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8 796,0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5 604,0</w:t>
            </w:r>
          </w:p>
        </w:tc>
      </w:tr>
      <w:tr>
        <w:trPr>
          <w:trHeight w:val="7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5 604,0</w:t>
            </w:r>
          </w:p>
        </w:tc>
      </w:tr>
      <w:tr>
        <w:trPr>
          <w:trHeight w:val="10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57 006,6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21 136,6</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2 817,6</w:t>
            </w:r>
          </w:p>
        </w:tc>
      </w:tr>
      <w:tr>
        <w:trPr>
          <w:trHeight w:val="10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2 817,6</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10 935,0</w:t>
            </w:r>
          </w:p>
        </w:tc>
      </w:tr>
      <w:tr>
        <w:trPr>
          <w:trHeight w:val="7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10 935,0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7 384,0</w:t>
            </w:r>
          </w:p>
        </w:tc>
      </w:tr>
      <w:tr>
        <w:trPr>
          <w:trHeight w:val="7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5 946,0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10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9 535,0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9 535,0</w:t>
            </w:r>
          </w:p>
        </w:tc>
      </w:tr>
      <w:tr>
        <w:trPr>
          <w:trHeight w:val="10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7 285,0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 шаруашылық ұйымдастыру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10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 селолардың), ауылдық (селолық) округтердің шекарасын белгілеу кезінде жүргізілетін жерге орналастыру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26 335,0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26 335,0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26 335,0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21 436,0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21 436,0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21 436,0</w:t>
            </w:r>
          </w:p>
        </w:tc>
      </w:tr>
      <w:tr>
        <w:trPr>
          <w:trHeight w:val="18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8 680,0</w:t>
            </w:r>
          </w:p>
        </w:tc>
      </w:tr>
      <w:tr>
        <w:trPr>
          <w:trHeight w:val="11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12 756,0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9 247,0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9 247,0</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ауыл(село), ауылдық (селолық) округ әкімінің аппараты</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8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8 733,0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8 733,0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16 335,0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8 191,0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8 191,0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8 144,0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6 144,0</w:t>
            </w:r>
          </w:p>
        </w:tc>
      </w:tr>
      <w:tr>
        <w:trPr>
          <w:trHeight w:val="9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6 144,0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IІІ. Таза бюджеттік кредит беру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25 358,8</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25 358,8</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25 358,8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25 358,8</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25 358,8</w:t>
            </w:r>
          </w:p>
        </w:tc>
      </w:tr>
      <w:tr>
        <w:trPr>
          <w:trHeight w:val="7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25 358,8</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жасалатын операциялар бойынша сальдо</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-25 358,8</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25 358,8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756"/>
        <w:gridCol w:w="788"/>
        <w:gridCol w:w="875"/>
        <w:gridCol w:w="7058"/>
        <w:gridCol w:w="287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25 358,8</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25 358,8</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25 358,8</w:t>
            </w:r>
          </w:p>
        </w:tc>
      </w:tr>
    </w:tbl>
    <w:bookmarkStart w:name="z22" w:id="4"/>
    <w:p>
      <w:pPr>
        <w:spacing w:after="0"/>
        <w:ind w:left="0"/>
        <w:jc w:val="both"/>
      </w:pPr>
      <w:r>
        <w:rPr>
          <w:rFonts w:ascii="Times New Roman"/>
          <w:b w:val="false"/>
          <w:i w:val="false"/>
          <w:color w:val="000000"/>
          <w:sz w:val="28"/>
        </w:rPr>
        <w:t>
"2010-2012 жылдарға арналған аудандық бюджет туралы"</w:t>
      </w:r>
      <w:r>
        <w:br/>
      </w:r>
      <w:r>
        <w:rPr>
          <w:rFonts w:ascii="Times New Roman"/>
          <w:b w:val="false"/>
          <w:i w:val="false"/>
          <w:color w:val="000000"/>
          <w:sz w:val="28"/>
        </w:rPr>
        <w:t>
аудандық мәслихаттың 2009 жылғы 25 желтоқсандағы</w:t>
      </w:r>
      <w:r>
        <w:br/>
      </w:r>
      <w:r>
        <w:rPr>
          <w:rFonts w:ascii="Times New Roman"/>
          <w:b w:val="false"/>
          <w:i w:val="false"/>
          <w:color w:val="000000"/>
          <w:sz w:val="28"/>
        </w:rPr>
        <w:t>
№ 105 шешіміне 4 қосымша</w:t>
      </w:r>
    </w:p>
    <w:bookmarkEnd w:id="4"/>
    <w:p>
      <w:pPr>
        <w:spacing w:after="0"/>
        <w:ind w:left="0"/>
        <w:jc w:val="left"/>
      </w:pPr>
      <w:r>
        <w:rPr>
          <w:rFonts w:ascii="Times New Roman"/>
          <w:b/>
          <w:i w:val="false"/>
          <w:color w:val="000000"/>
        </w:rPr>
        <w:t xml:space="preserve"> 2010 жылға арналған аудандық бюджетті</w:t>
      </w:r>
      <w:r>
        <w:br/>
      </w:r>
      <w:r>
        <w:rPr>
          <w:rFonts w:ascii="Times New Roman"/>
          <w:b/>
          <w:i w:val="false"/>
          <w:color w:val="000000"/>
        </w:rPr>
        <w:t>
атқару процесінде секвестрге жатпайтын</w:t>
      </w:r>
      <w:r>
        <w:br/>
      </w:r>
      <w:r>
        <w:rPr>
          <w:rFonts w:ascii="Times New Roman"/>
          <w:b/>
          <w:i w:val="false"/>
          <w:color w:val="000000"/>
        </w:rPr>
        <w:t>
аудандық бюджеттік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878"/>
        <w:gridCol w:w="974"/>
        <w:gridCol w:w="1030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r>
      <w:tr>
        <w:trPr>
          <w:trHeight w:val="300" w:hRule="atLeast"/>
        </w:trPr>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r>
      <w:tr>
        <w:trPr>
          <w:trHeight w:val="30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i w:val="false"/>
                <w:color w:val="000000"/>
                <w:sz w:val="20"/>
              </w:rPr>
              <w:t xml:space="preserve"> беру</w:t>
            </w:r>
          </w:p>
        </w:tc>
      </w:tr>
      <w:tr>
        <w:trPr>
          <w:trHeight w:val="34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3" w:id="5"/>
    <w:p>
      <w:pPr>
        <w:spacing w:after="0"/>
        <w:ind w:left="0"/>
        <w:jc w:val="both"/>
      </w:pPr>
      <w:r>
        <w:rPr>
          <w:rFonts w:ascii="Times New Roman"/>
          <w:b w:val="false"/>
          <w:i w:val="false"/>
          <w:color w:val="000000"/>
          <w:sz w:val="28"/>
        </w:rPr>
        <w:t>
"2010-2012 жылдарға арналған аудандық бюджет туралы"</w:t>
      </w:r>
      <w:r>
        <w:br/>
      </w:r>
      <w:r>
        <w:rPr>
          <w:rFonts w:ascii="Times New Roman"/>
          <w:b w:val="false"/>
          <w:i w:val="false"/>
          <w:color w:val="000000"/>
          <w:sz w:val="28"/>
        </w:rPr>
        <w:t>
аудандық мәслихаттың 2009 жылғы  25 желтоқсандағы</w:t>
      </w:r>
      <w:r>
        <w:br/>
      </w:r>
      <w:r>
        <w:rPr>
          <w:rFonts w:ascii="Times New Roman"/>
          <w:b w:val="false"/>
          <w:i w:val="false"/>
          <w:color w:val="000000"/>
          <w:sz w:val="28"/>
        </w:rPr>
        <w:t>
№ 105 шешіміне 5-қосымша</w:t>
      </w:r>
    </w:p>
    <w:bookmarkEnd w:id="5"/>
    <w:p>
      <w:pPr>
        <w:spacing w:after="0"/>
        <w:ind w:left="0"/>
        <w:jc w:val="both"/>
      </w:pPr>
      <w:r>
        <w:rPr>
          <w:rFonts w:ascii="Times New Roman"/>
          <w:b w:val="false"/>
          <w:i w:val="false"/>
          <w:color w:val="ff0000"/>
          <w:sz w:val="28"/>
        </w:rPr>
        <w:t xml:space="preserve">      Ескерту. 5 қосымша жаңа редакцияда - Ақтөбе облысы Ырғыз аудандық мәслихатының 2010.02.17 </w:t>
      </w:r>
      <w:r>
        <w:rPr>
          <w:rFonts w:ascii="Times New Roman"/>
          <w:b w:val="false"/>
          <w:i w:val="false"/>
          <w:color w:val="ff0000"/>
          <w:sz w:val="28"/>
        </w:rPr>
        <w:t>№ 122</w:t>
      </w:r>
      <w:r>
        <w:rPr>
          <w:rFonts w:ascii="Times New Roman"/>
          <w:b w:val="false"/>
          <w:i w:val="false"/>
          <w:color w:val="ff0000"/>
          <w:sz w:val="28"/>
        </w:rPr>
        <w:t xml:space="preserve">; 2010.04.15 </w:t>
      </w:r>
      <w:r>
        <w:rPr>
          <w:rFonts w:ascii="Times New Roman"/>
          <w:b w:val="false"/>
          <w:i w:val="false"/>
          <w:color w:val="ff0000"/>
          <w:sz w:val="28"/>
        </w:rPr>
        <w:t>№ 129</w:t>
      </w:r>
      <w:r>
        <w:rPr>
          <w:rFonts w:ascii="Times New Roman"/>
          <w:b w:val="false"/>
          <w:i w:val="false"/>
          <w:color w:val="ff0000"/>
          <w:sz w:val="28"/>
        </w:rPr>
        <w:t xml:space="preserve">; 2010.07.23 </w:t>
      </w:r>
      <w:r>
        <w:rPr>
          <w:rFonts w:ascii="Times New Roman"/>
          <w:b w:val="false"/>
          <w:i w:val="false"/>
          <w:color w:val="ff0000"/>
          <w:sz w:val="28"/>
        </w:rPr>
        <w:t>№ 137</w:t>
      </w:r>
      <w:r>
        <w:rPr>
          <w:rFonts w:ascii="Times New Roman"/>
          <w:b w:val="false"/>
          <w:i w:val="false"/>
          <w:color w:val="ff0000"/>
          <w:sz w:val="28"/>
        </w:rPr>
        <w:t xml:space="preserve">; 2010.10.22 </w:t>
      </w:r>
      <w:r>
        <w:rPr>
          <w:rFonts w:ascii="Times New Roman"/>
          <w:b w:val="false"/>
          <w:i w:val="false"/>
          <w:color w:val="ff0000"/>
          <w:sz w:val="28"/>
        </w:rPr>
        <w:t>№ 142</w:t>
      </w:r>
      <w:r>
        <w:rPr>
          <w:rFonts w:ascii="Times New Roman"/>
          <w:b w:val="false"/>
          <w:i w:val="false"/>
          <w:color w:val="ff0000"/>
          <w:sz w:val="28"/>
        </w:rPr>
        <w:t xml:space="preserve"> (2010.01.01 бастап қолданысқа енгізіледі) Шешімдерімен.</w:t>
      </w:r>
    </w:p>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 аппаратының 2010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1964"/>
        <w:gridCol w:w="2134"/>
        <w:gridCol w:w="2248"/>
        <w:gridCol w:w="2191"/>
        <w:gridCol w:w="2210"/>
      </w:tblGrid>
      <w:tr>
        <w:trPr>
          <w:trHeight w:val="25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округтер атауы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r>
              <w:rPr>
                <w:rFonts w:ascii="Times New Roman"/>
                <w:b w:val="false"/>
                <w:i w:val="false"/>
                <w:color w:val="000000"/>
                <w:sz w:val="20"/>
              </w:rPr>
              <w:t>Қаладағы</w:t>
            </w:r>
            <w:r>
              <w:br/>
            </w:r>
            <w:r>
              <w:rPr>
                <w:rFonts w:ascii="Times New Roman"/>
                <w:b w:val="false"/>
                <w:i w:val="false"/>
                <w:color w:val="000000"/>
                <w:sz w:val="20"/>
              </w:rPr>
              <w:t>
</w:t>
            </w:r>
            <w:r>
              <w:rPr>
                <w:rFonts w:ascii="Times New Roman"/>
                <w:b w:val="false"/>
                <w:i w:val="false"/>
                <w:color w:val="000000"/>
                <w:sz w:val="20"/>
              </w:rPr>
              <w:t>аудан,</w:t>
            </w:r>
            <w:r>
              <w:br/>
            </w:r>
            <w:r>
              <w:rPr>
                <w:rFonts w:ascii="Times New Roman"/>
                <w:b w:val="false"/>
                <w:i w:val="false"/>
                <w:color w:val="000000"/>
                <w:sz w:val="20"/>
              </w:rPr>
              <w:t>
</w:t>
            </w: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маңызы бар</w:t>
            </w:r>
            <w:r>
              <w:br/>
            </w:r>
            <w:r>
              <w:rPr>
                <w:rFonts w:ascii="Times New Roman"/>
                <w:b w:val="false"/>
                <w:i w:val="false"/>
                <w:color w:val="000000"/>
                <w:sz w:val="20"/>
              </w:rPr>
              <w:t>
</w:t>
            </w:r>
            <w:r>
              <w:rPr>
                <w:rFonts w:ascii="Times New Roman"/>
                <w:b w:val="false"/>
                <w:i w:val="false"/>
                <w:color w:val="000000"/>
                <w:sz w:val="20"/>
              </w:rPr>
              <w:t>қаланың,</w:t>
            </w:r>
            <w:r>
              <w:br/>
            </w:r>
            <w:r>
              <w:rPr>
                <w:rFonts w:ascii="Times New Roman"/>
                <w:b w:val="false"/>
                <w:i w:val="false"/>
                <w:color w:val="000000"/>
                <w:sz w:val="20"/>
              </w:rPr>
              <w:t>
</w:t>
            </w:r>
            <w:r>
              <w:rPr>
                <w:rFonts w:ascii="Times New Roman"/>
                <w:b w:val="false"/>
                <w:i w:val="false"/>
                <w:color w:val="000000"/>
                <w:sz w:val="20"/>
              </w:rPr>
              <w:t>кент, ауыл</w:t>
            </w:r>
            <w:r>
              <w:br/>
            </w:r>
            <w:r>
              <w:rPr>
                <w:rFonts w:ascii="Times New Roman"/>
                <w:b w:val="false"/>
                <w:i w:val="false"/>
                <w:color w:val="000000"/>
                <w:sz w:val="20"/>
              </w:rPr>
              <w:t>
</w:t>
            </w:r>
            <w:r>
              <w:rPr>
                <w:rFonts w:ascii="Times New Roman"/>
                <w:b w:val="false"/>
                <w:i w:val="false"/>
                <w:color w:val="000000"/>
                <w:sz w:val="20"/>
              </w:rPr>
              <w:t>(село), ауылдық</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w:t>
            </w:r>
            <w:r>
              <w:br/>
            </w:r>
            <w:r>
              <w:rPr>
                <w:rFonts w:ascii="Times New Roman"/>
                <w:b w:val="false"/>
                <w:i w:val="false"/>
                <w:color w:val="000000"/>
                <w:sz w:val="20"/>
              </w:rPr>
              <w:t>
</w:t>
            </w:r>
            <w:r>
              <w:rPr>
                <w:rFonts w:ascii="Times New Roman"/>
                <w:b w:val="false"/>
                <w:i w:val="false"/>
                <w:color w:val="000000"/>
                <w:sz w:val="20"/>
              </w:rPr>
              <w:t>әкімінің</w:t>
            </w:r>
            <w:r>
              <w:br/>
            </w:r>
            <w:r>
              <w:rPr>
                <w:rFonts w:ascii="Times New Roman"/>
                <w:b w:val="false"/>
                <w:i w:val="false"/>
                <w:color w:val="000000"/>
                <w:sz w:val="20"/>
              </w:rPr>
              <w:t>
</w:t>
            </w:r>
            <w:r>
              <w:rPr>
                <w:rFonts w:ascii="Times New Roman"/>
                <w:b w:val="false"/>
                <w:i w:val="false"/>
                <w:color w:val="000000"/>
                <w:sz w:val="20"/>
              </w:rPr>
              <w:t>қызметін</w:t>
            </w:r>
            <w:r>
              <w:br/>
            </w:r>
            <w:r>
              <w:rPr>
                <w:rFonts w:ascii="Times New Roman"/>
                <w:b w:val="false"/>
                <w:i w:val="false"/>
                <w:color w:val="000000"/>
                <w:sz w:val="20"/>
              </w:rPr>
              <w:t>
</w:t>
            </w:r>
            <w:r>
              <w:rPr>
                <w:rFonts w:ascii="Times New Roman"/>
                <w:b w:val="false"/>
                <w:i w:val="false"/>
                <w:color w:val="000000"/>
                <w:sz w:val="20"/>
              </w:rPr>
              <w:t>қамтамасыз</w:t>
            </w:r>
            <w:r>
              <w:br/>
            </w:r>
            <w:r>
              <w:rPr>
                <w:rFonts w:ascii="Times New Roman"/>
                <w:b w:val="false"/>
                <w:i w:val="false"/>
                <w:color w:val="000000"/>
                <w:sz w:val="20"/>
              </w:rPr>
              <w:t>
</w:t>
            </w:r>
            <w:r>
              <w:rPr>
                <w:rFonts w:ascii="Times New Roman"/>
                <w:b w:val="false"/>
                <w:i w:val="false"/>
                <w:color w:val="000000"/>
                <w:sz w:val="20"/>
              </w:rPr>
              <w:t>ету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органдардың</w:t>
            </w:r>
            <w:r>
              <w:br/>
            </w:r>
            <w:r>
              <w:rPr>
                <w:rFonts w:ascii="Times New Roman"/>
                <w:b w:val="false"/>
                <w:i w:val="false"/>
                <w:color w:val="000000"/>
                <w:sz w:val="20"/>
              </w:rPr>
              <w:t>
</w:t>
            </w:r>
            <w:r>
              <w:rPr>
                <w:rFonts w:ascii="Times New Roman"/>
                <w:b w:val="false"/>
                <w:i w:val="false"/>
                <w:color w:val="000000"/>
                <w:sz w:val="20"/>
              </w:rPr>
              <w:t>ғимараттарын,</w:t>
            </w:r>
            <w:r>
              <w:br/>
            </w:r>
            <w:r>
              <w:rPr>
                <w:rFonts w:ascii="Times New Roman"/>
                <w:b w:val="false"/>
                <w:i w:val="false"/>
                <w:color w:val="000000"/>
                <w:sz w:val="20"/>
              </w:rPr>
              <w:t>
</w:t>
            </w:r>
            <w:r>
              <w:rPr>
                <w:rFonts w:ascii="Times New Roman"/>
                <w:b w:val="false"/>
                <w:i w:val="false"/>
                <w:color w:val="000000"/>
                <w:sz w:val="20"/>
              </w:rPr>
              <w:t>үй-жайлары</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құрылыстарын</w:t>
            </w:r>
            <w:r>
              <w:br/>
            </w:r>
            <w:r>
              <w:rPr>
                <w:rFonts w:ascii="Times New Roman"/>
                <w:b w:val="false"/>
                <w:i w:val="false"/>
                <w:color w:val="000000"/>
                <w:sz w:val="20"/>
              </w:rPr>
              <w:t>
</w:t>
            </w:r>
            <w:r>
              <w:rPr>
                <w:rFonts w:ascii="Times New Roman"/>
                <w:b w:val="false"/>
                <w:i w:val="false"/>
                <w:color w:val="000000"/>
                <w:sz w:val="20"/>
              </w:rPr>
              <w:t>күрделі</w:t>
            </w:r>
            <w:r>
              <w:br/>
            </w:r>
            <w:r>
              <w:rPr>
                <w:rFonts w:ascii="Times New Roman"/>
                <w:b w:val="false"/>
                <w:i w:val="false"/>
                <w:color w:val="000000"/>
                <w:sz w:val="20"/>
              </w:rPr>
              <w:t>
</w:t>
            </w:r>
            <w:r>
              <w:rPr>
                <w:rFonts w:ascii="Times New Roman"/>
                <w:b w:val="false"/>
                <w:i w:val="false"/>
                <w:color w:val="000000"/>
                <w:sz w:val="20"/>
              </w:rPr>
              <w:t>жөндеу"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органдарды</w:t>
            </w:r>
            <w:r>
              <w:br/>
            </w:r>
            <w:r>
              <w:rPr>
                <w:rFonts w:ascii="Times New Roman"/>
                <w:b w:val="false"/>
                <w:i w:val="false"/>
                <w:color w:val="000000"/>
                <w:sz w:val="20"/>
              </w:rPr>
              <w:t>
</w:t>
            </w:r>
            <w:r>
              <w:rPr>
                <w:rFonts w:ascii="Times New Roman"/>
                <w:b w:val="false"/>
                <w:i w:val="false"/>
                <w:color w:val="000000"/>
                <w:sz w:val="20"/>
              </w:rPr>
              <w:t>материалдық-</w:t>
            </w:r>
            <w:r>
              <w:br/>
            </w:r>
            <w:r>
              <w:rPr>
                <w:rFonts w:ascii="Times New Roman"/>
                <w:b w:val="false"/>
                <w:i w:val="false"/>
                <w:color w:val="000000"/>
                <w:sz w:val="20"/>
              </w:rPr>
              <w:t>
</w:t>
            </w: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жарақтандыру"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r>
              <w:rPr>
                <w:rFonts w:ascii="Times New Roman"/>
                <w:b w:val="false"/>
                <w:i w:val="false"/>
                <w:color w:val="000000"/>
                <w:sz w:val="20"/>
              </w:rPr>
              <w:t>"Мектепке</w:t>
            </w:r>
            <w:r>
              <w:br/>
            </w:r>
            <w:r>
              <w:rPr>
                <w:rFonts w:ascii="Times New Roman"/>
                <w:b w:val="false"/>
                <w:i w:val="false"/>
                <w:color w:val="000000"/>
                <w:sz w:val="20"/>
              </w:rPr>
              <w:t>
</w:t>
            </w:r>
            <w:r>
              <w:rPr>
                <w:rFonts w:ascii="Times New Roman"/>
                <w:b w:val="false"/>
                <w:i w:val="false"/>
                <w:color w:val="000000"/>
                <w:sz w:val="20"/>
              </w:rPr>
              <w:t>дейінгі</w:t>
            </w:r>
            <w:r>
              <w:br/>
            </w:r>
            <w:r>
              <w:rPr>
                <w:rFonts w:ascii="Times New Roman"/>
                <w:b w:val="false"/>
                <w:i w:val="false"/>
                <w:color w:val="000000"/>
                <w:sz w:val="20"/>
              </w:rPr>
              <w:t>
</w:t>
            </w:r>
            <w:r>
              <w:rPr>
                <w:rFonts w:ascii="Times New Roman"/>
                <w:b w:val="false"/>
                <w:i w:val="false"/>
                <w:color w:val="000000"/>
                <w:sz w:val="20"/>
              </w:rPr>
              <w:t>тәрбие</w:t>
            </w:r>
            <w:r>
              <w:br/>
            </w:r>
            <w:r>
              <w:rPr>
                <w:rFonts w:ascii="Times New Roman"/>
                <w:b w:val="false"/>
                <w:i w:val="false"/>
                <w:color w:val="000000"/>
                <w:sz w:val="20"/>
              </w:rPr>
              <w:t>
</w:t>
            </w:r>
            <w:r>
              <w:rPr>
                <w:rFonts w:ascii="Times New Roman"/>
                <w:b w:val="false"/>
                <w:i w:val="false"/>
                <w:color w:val="000000"/>
                <w:sz w:val="20"/>
              </w:rPr>
              <w:t>ұйымдарын</w:t>
            </w:r>
            <w:r>
              <w:br/>
            </w:r>
            <w:r>
              <w:rPr>
                <w:rFonts w:ascii="Times New Roman"/>
                <w:b w:val="false"/>
                <w:i w:val="false"/>
                <w:color w:val="000000"/>
                <w:sz w:val="20"/>
              </w:rPr>
              <w:t>
</w:t>
            </w:r>
            <w:r>
              <w:rPr>
                <w:rFonts w:ascii="Times New Roman"/>
                <w:b w:val="false"/>
                <w:i w:val="false"/>
                <w:color w:val="000000"/>
                <w:sz w:val="20"/>
              </w:rPr>
              <w:t>қолдау"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"Мұқтаж</w:t>
            </w:r>
            <w:r>
              <w:br/>
            </w:r>
            <w:r>
              <w:rPr>
                <w:rFonts w:ascii="Times New Roman"/>
                <w:b w:val="false"/>
                <w:i w:val="false"/>
                <w:color w:val="000000"/>
                <w:sz w:val="20"/>
              </w:rPr>
              <w:t>
</w:t>
            </w:r>
            <w:r>
              <w:rPr>
                <w:rFonts w:ascii="Times New Roman"/>
                <w:b w:val="false"/>
                <w:i w:val="false"/>
                <w:color w:val="000000"/>
                <w:sz w:val="20"/>
              </w:rPr>
              <w:t>азаматтарға</w:t>
            </w:r>
            <w:r>
              <w:br/>
            </w:r>
            <w:r>
              <w:rPr>
                <w:rFonts w:ascii="Times New Roman"/>
                <w:b w:val="false"/>
                <w:i w:val="false"/>
                <w:color w:val="000000"/>
                <w:sz w:val="20"/>
              </w:rPr>
              <w:t>
</w:t>
            </w:r>
            <w:r>
              <w:rPr>
                <w:rFonts w:ascii="Times New Roman"/>
                <w:b w:val="false"/>
                <w:i w:val="false"/>
                <w:color w:val="000000"/>
                <w:sz w:val="20"/>
              </w:rPr>
              <w:t>үйінде</w:t>
            </w:r>
            <w:r>
              <w:br/>
            </w:r>
            <w:r>
              <w:rPr>
                <w:rFonts w:ascii="Times New Roman"/>
                <w:b w:val="false"/>
                <w:i w:val="false"/>
                <w:color w:val="000000"/>
                <w:sz w:val="20"/>
              </w:rPr>
              <w:t>
</w:t>
            </w: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көрсету"</w:t>
            </w:r>
          </w:p>
        </w:tc>
      </w:tr>
      <w:tr>
        <w:trPr>
          <w:trHeight w:val="25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с/о</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13 109,2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19 696,0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p>
        </w:tc>
      </w:tr>
      <w:tr>
        <w:trPr>
          <w:trHeight w:val="25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 с/о</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8 881,0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r>
      <w:tr>
        <w:trPr>
          <w:trHeight w:val="30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с/о</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9 206,0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 с/о</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25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с/о</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7 904,0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28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Тәуіп с/о</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8 226,0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25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Жайсаңбай с/о</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5 277,0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60 932,2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1 237,0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19 696,0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1966"/>
        <w:gridCol w:w="2156"/>
        <w:gridCol w:w="2251"/>
        <w:gridCol w:w="2194"/>
        <w:gridCol w:w="2194"/>
      </w:tblGrid>
      <w:tr>
        <w:trPr>
          <w:trHeight w:val="255"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 атауы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мекендерде</w:t>
            </w:r>
            <w:r>
              <w:br/>
            </w:r>
            <w:r>
              <w:rPr>
                <w:rFonts w:ascii="Times New Roman"/>
                <w:b w:val="false"/>
                <w:i w:val="false"/>
                <w:color w:val="000000"/>
                <w:sz w:val="20"/>
              </w:rPr>
              <w:t>
</w:t>
            </w:r>
            <w:r>
              <w:rPr>
                <w:rFonts w:ascii="Times New Roman"/>
                <w:b w:val="false"/>
                <w:i w:val="false"/>
                <w:color w:val="000000"/>
                <w:sz w:val="20"/>
              </w:rPr>
              <w:t>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мекендердің</w:t>
            </w:r>
            <w:r>
              <w:br/>
            </w:r>
            <w:r>
              <w:rPr>
                <w:rFonts w:ascii="Times New Roman"/>
                <w:b w:val="false"/>
                <w:i w:val="false"/>
                <w:color w:val="000000"/>
                <w:sz w:val="20"/>
              </w:rPr>
              <w:t>
</w:t>
            </w:r>
            <w:r>
              <w:rPr>
                <w:rFonts w:ascii="Times New Roman"/>
                <w:b w:val="false"/>
                <w:i w:val="false"/>
                <w:color w:val="000000"/>
                <w:sz w:val="20"/>
              </w:rPr>
              <w:t>санитариясын</w:t>
            </w:r>
            <w:r>
              <w:br/>
            </w:r>
            <w:r>
              <w:rPr>
                <w:rFonts w:ascii="Times New Roman"/>
                <w:b w:val="false"/>
                <w:i w:val="false"/>
                <w:color w:val="000000"/>
                <w:sz w:val="20"/>
              </w:rPr>
              <w:t>
</w:t>
            </w:r>
            <w:r>
              <w:rPr>
                <w:rFonts w:ascii="Times New Roman"/>
                <w:b w:val="false"/>
                <w:i w:val="false"/>
                <w:color w:val="000000"/>
                <w:sz w:val="20"/>
              </w:rPr>
              <w:t>қамтамасыз</w:t>
            </w:r>
            <w:r>
              <w:br/>
            </w:r>
            <w:r>
              <w:rPr>
                <w:rFonts w:ascii="Times New Roman"/>
                <w:b w:val="false"/>
                <w:i w:val="false"/>
                <w:color w:val="000000"/>
                <w:sz w:val="20"/>
              </w:rPr>
              <w:t>
</w:t>
            </w:r>
            <w:r>
              <w:rPr>
                <w:rFonts w:ascii="Times New Roman"/>
                <w:b w:val="false"/>
                <w:i w:val="false"/>
                <w:color w:val="000000"/>
                <w:sz w:val="20"/>
              </w:rPr>
              <w:t>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r>
              <w:rPr>
                <w:rFonts w:ascii="Times New Roman"/>
                <w:b w:val="false"/>
                <w:i w:val="false"/>
                <w:color w:val="000000"/>
                <w:sz w:val="20"/>
              </w:rPr>
              <w:t>"Елді мекендерді</w:t>
            </w:r>
            <w:r>
              <w:br/>
            </w:r>
            <w:r>
              <w:rPr>
                <w:rFonts w:ascii="Times New Roman"/>
                <w:b w:val="false"/>
                <w:i w:val="false"/>
                <w:color w:val="000000"/>
                <w:sz w:val="20"/>
              </w:rPr>
              <w:t>
</w:t>
            </w:r>
            <w:r>
              <w:rPr>
                <w:rFonts w:ascii="Times New Roman"/>
                <w:b w:val="false"/>
                <w:i w:val="false"/>
                <w:color w:val="000000"/>
                <w:sz w:val="20"/>
              </w:rPr>
              <w:t>абаттандыру</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көгалдандыру"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маңызы</w:t>
            </w:r>
            <w:r>
              <w:br/>
            </w:r>
            <w:r>
              <w:rPr>
                <w:rFonts w:ascii="Times New Roman"/>
                <w:b w:val="false"/>
                <w:i w:val="false"/>
                <w:color w:val="000000"/>
                <w:sz w:val="20"/>
              </w:rPr>
              <w:t>
</w:t>
            </w:r>
            <w:r>
              <w:rPr>
                <w:rFonts w:ascii="Times New Roman"/>
                <w:b w:val="false"/>
                <w:i w:val="false"/>
                <w:color w:val="000000"/>
                <w:sz w:val="20"/>
              </w:rPr>
              <w:t>бар</w:t>
            </w:r>
            <w:r>
              <w:br/>
            </w:r>
            <w:r>
              <w:rPr>
                <w:rFonts w:ascii="Times New Roman"/>
                <w:b w:val="false"/>
                <w:i w:val="false"/>
                <w:color w:val="000000"/>
                <w:sz w:val="20"/>
              </w:rPr>
              <w:t>
</w:t>
            </w:r>
            <w:r>
              <w:rPr>
                <w:rFonts w:ascii="Times New Roman"/>
                <w:b w:val="false"/>
                <w:i w:val="false"/>
                <w:color w:val="000000"/>
                <w:sz w:val="20"/>
              </w:rPr>
              <w:t>қалаларда,</w:t>
            </w:r>
            <w:r>
              <w:br/>
            </w:r>
            <w:r>
              <w:rPr>
                <w:rFonts w:ascii="Times New Roman"/>
                <w:b w:val="false"/>
                <w:i w:val="false"/>
                <w:color w:val="000000"/>
                <w:sz w:val="20"/>
              </w:rPr>
              <w:t>
</w:t>
            </w:r>
            <w:r>
              <w:rPr>
                <w:rFonts w:ascii="Times New Roman"/>
                <w:b w:val="false"/>
                <w:i w:val="false"/>
                <w:color w:val="000000"/>
                <w:sz w:val="20"/>
              </w:rPr>
              <w:t>кенттерде,</w:t>
            </w:r>
            <w:r>
              <w:br/>
            </w:r>
            <w:r>
              <w:rPr>
                <w:rFonts w:ascii="Times New Roman"/>
                <w:b w:val="false"/>
                <w:i w:val="false"/>
                <w:color w:val="000000"/>
                <w:sz w:val="20"/>
              </w:rPr>
              <w:t>
</w:t>
            </w:r>
            <w:r>
              <w:rPr>
                <w:rFonts w:ascii="Times New Roman"/>
                <w:b w:val="false"/>
                <w:i w:val="false"/>
                <w:color w:val="000000"/>
                <w:sz w:val="20"/>
              </w:rPr>
              <w:t>ауылдарда</w:t>
            </w:r>
            <w:r>
              <w:br/>
            </w:r>
            <w:r>
              <w:rPr>
                <w:rFonts w:ascii="Times New Roman"/>
                <w:b w:val="false"/>
                <w:i w:val="false"/>
                <w:color w:val="000000"/>
                <w:sz w:val="20"/>
              </w:rPr>
              <w:t>
</w:t>
            </w:r>
            <w:r>
              <w:rPr>
                <w:rFonts w:ascii="Times New Roman"/>
                <w:b w:val="false"/>
                <w:i w:val="false"/>
                <w:color w:val="000000"/>
                <w:sz w:val="20"/>
              </w:rPr>
              <w:t>(селоларда),</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округтерде</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жолдарының</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істеуін</w:t>
            </w:r>
            <w:r>
              <w:br/>
            </w:r>
            <w:r>
              <w:rPr>
                <w:rFonts w:ascii="Times New Roman"/>
                <w:b w:val="false"/>
                <w:i w:val="false"/>
                <w:color w:val="000000"/>
                <w:sz w:val="20"/>
              </w:rPr>
              <w:t>
</w:t>
            </w:r>
            <w:r>
              <w:rPr>
                <w:rFonts w:ascii="Times New Roman"/>
                <w:b w:val="false"/>
                <w:i w:val="false"/>
                <w:color w:val="000000"/>
                <w:sz w:val="20"/>
              </w:rPr>
              <w:t>қамтамасыз</w:t>
            </w:r>
            <w:r>
              <w:br/>
            </w:r>
            <w:r>
              <w:rPr>
                <w:rFonts w:ascii="Times New Roman"/>
                <w:b w:val="false"/>
                <w:i w:val="false"/>
                <w:color w:val="000000"/>
                <w:sz w:val="20"/>
              </w:rPr>
              <w:t>
</w:t>
            </w:r>
            <w:r>
              <w:rPr>
                <w:rFonts w:ascii="Times New Roman"/>
                <w:b w:val="false"/>
                <w:i w:val="false"/>
                <w:color w:val="000000"/>
                <w:sz w:val="20"/>
              </w:rPr>
              <w:t xml:space="preserve">ету"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255"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с/о</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1 494,0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4 257,0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41 073,5</w:t>
            </w:r>
          </w:p>
        </w:tc>
      </w:tr>
      <w:tr>
        <w:trPr>
          <w:trHeight w:val="255"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 с/о</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9 535,4</w:t>
            </w:r>
          </w:p>
        </w:tc>
      </w:tr>
      <w:tr>
        <w:trPr>
          <w:trHeight w:val="30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с/о</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9 919,0</w:t>
            </w:r>
          </w:p>
        </w:tc>
      </w:tr>
      <w:tr>
        <w:trPr>
          <w:trHeight w:val="285"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 с/о</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9 121,0</w:t>
            </w:r>
          </w:p>
        </w:tc>
      </w:tr>
      <w:tr>
        <w:trPr>
          <w:trHeight w:val="255"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с/о</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8 615,0</w:t>
            </w:r>
          </w:p>
        </w:tc>
      </w:tr>
      <w:tr>
        <w:trPr>
          <w:trHeight w:val="285"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Тәуіп с/о</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8 855,0</w:t>
            </w:r>
          </w:p>
        </w:tc>
      </w:tr>
      <w:tr>
        <w:trPr>
          <w:trHeight w:val="255"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Жайсаңбай с/о</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6 124,0</w:t>
            </w:r>
          </w:p>
        </w:tc>
      </w:tr>
      <w:tr>
        <w:trPr>
          <w:trHeight w:val="30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1 118,7</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5 171,0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93 242,9</w:t>
            </w:r>
          </w:p>
        </w:tc>
      </w:tr>
    </w:tbl>
    <w:bookmarkStart w:name="z24" w:id="6"/>
    <w:p>
      <w:pPr>
        <w:spacing w:after="0"/>
        <w:ind w:left="0"/>
        <w:jc w:val="both"/>
      </w:pPr>
      <w:r>
        <w:rPr>
          <w:rFonts w:ascii="Times New Roman"/>
          <w:b w:val="false"/>
          <w:i w:val="false"/>
          <w:color w:val="000000"/>
          <w:sz w:val="28"/>
        </w:rPr>
        <w:t>
"2010-2012 жылдарға арналған аудандық бюджет туралы"</w:t>
      </w:r>
      <w:r>
        <w:br/>
      </w:r>
      <w:r>
        <w:rPr>
          <w:rFonts w:ascii="Times New Roman"/>
          <w:b w:val="false"/>
          <w:i w:val="false"/>
          <w:color w:val="000000"/>
          <w:sz w:val="28"/>
        </w:rPr>
        <w:t>
аудандық мәслихаттың 2009 жылғы 25 желтоқсандағы</w:t>
      </w:r>
      <w:r>
        <w:br/>
      </w:r>
      <w:r>
        <w:rPr>
          <w:rFonts w:ascii="Times New Roman"/>
          <w:b w:val="false"/>
          <w:i w:val="false"/>
          <w:color w:val="000000"/>
          <w:sz w:val="28"/>
        </w:rPr>
        <w:t>
№ 105 шешіміне 6-қосымша</w:t>
      </w:r>
    </w:p>
    <w:bookmarkEnd w:id="6"/>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 аппаратының 2011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6"/>
        <w:gridCol w:w="2192"/>
        <w:gridCol w:w="1945"/>
        <w:gridCol w:w="2244"/>
        <w:gridCol w:w="2211"/>
        <w:gridCol w:w="2192"/>
      </w:tblGrid>
      <w:tr>
        <w:trPr>
          <w:trHeight w:val="255"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округтер</w:t>
            </w:r>
            <w:r>
              <w:br/>
            </w:r>
            <w:r>
              <w:rPr>
                <w:rFonts w:ascii="Times New Roman"/>
                <w:b w:val="false"/>
                <w:i w:val="false"/>
                <w:color w:val="000000"/>
                <w:sz w:val="20"/>
              </w:rPr>
              <w:t>
атауы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w:t>
            </w:r>
            <w:r>
              <w:br/>
            </w:r>
            <w:r>
              <w:rPr>
                <w:rFonts w:ascii="Times New Roman"/>
                <w:b w:val="false"/>
                <w:i w:val="false"/>
                <w:color w:val="000000"/>
                <w:sz w:val="20"/>
              </w:rPr>
              <w:t>
аудан,</w:t>
            </w:r>
            <w:r>
              <w:br/>
            </w:r>
            <w:r>
              <w:rPr>
                <w:rFonts w:ascii="Times New Roman"/>
                <w:b w:val="false"/>
                <w:i w:val="false"/>
                <w:color w:val="000000"/>
                <w:sz w:val="20"/>
              </w:rPr>
              <w:t>
аудандық</w:t>
            </w:r>
            <w:r>
              <w:br/>
            </w:r>
            <w:r>
              <w:rPr>
                <w:rFonts w:ascii="Times New Roman"/>
                <w:b w:val="false"/>
                <w:i w:val="false"/>
                <w:color w:val="000000"/>
                <w:sz w:val="20"/>
              </w:rPr>
              <w:t>
маңызы</w:t>
            </w:r>
            <w:r>
              <w:br/>
            </w:r>
            <w:r>
              <w:rPr>
                <w:rFonts w:ascii="Times New Roman"/>
                <w:b w:val="false"/>
                <w:i w:val="false"/>
                <w:color w:val="000000"/>
                <w:sz w:val="20"/>
              </w:rPr>
              <w:t>
бар</w:t>
            </w:r>
            <w:r>
              <w:br/>
            </w:r>
            <w:r>
              <w:rPr>
                <w:rFonts w:ascii="Times New Roman"/>
                <w:b w:val="false"/>
                <w:i w:val="false"/>
                <w:color w:val="000000"/>
                <w:sz w:val="20"/>
              </w:rPr>
              <w:t>
қаланың,</w:t>
            </w:r>
            <w:r>
              <w:br/>
            </w:r>
            <w:r>
              <w:rPr>
                <w:rFonts w:ascii="Times New Roman"/>
                <w:b w:val="false"/>
                <w:i w:val="false"/>
                <w:color w:val="000000"/>
                <w:sz w:val="20"/>
              </w:rPr>
              <w:t>
кент,</w:t>
            </w:r>
            <w:r>
              <w:br/>
            </w:r>
            <w:r>
              <w:rPr>
                <w:rFonts w:ascii="Times New Roman"/>
                <w:b w:val="false"/>
                <w:i w:val="false"/>
                <w:color w:val="000000"/>
                <w:sz w:val="20"/>
              </w:rPr>
              <w:t>
ауыл</w:t>
            </w:r>
            <w:r>
              <w:br/>
            </w:r>
            <w:r>
              <w:rPr>
                <w:rFonts w:ascii="Times New Roman"/>
                <w:b w:val="false"/>
                <w:i w:val="false"/>
                <w:color w:val="000000"/>
                <w:sz w:val="20"/>
              </w:rPr>
              <w:t>
(село),</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округ</w:t>
            </w:r>
            <w:r>
              <w:br/>
            </w:r>
            <w:r>
              <w:rPr>
                <w:rFonts w:ascii="Times New Roman"/>
                <w:b w:val="false"/>
                <w:i w:val="false"/>
                <w:color w:val="000000"/>
                <w:sz w:val="20"/>
              </w:rPr>
              <w:t>
әкімінің</w:t>
            </w:r>
            <w:r>
              <w:br/>
            </w:r>
            <w:r>
              <w:rPr>
                <w:rFonts w:ascii="Times New Roman"/>
                <w:b w:val="false"/>
                <w:i w:val="false"/>
                <w:color w:val="000000"/>
                <w:sz w:val="20"/>
              </w:rPr>
              <w:t>
қызметін</w:t>
            </w:r>
            <w:r>
              <w:br/>
            </w:r>
            <w:r>
              <w:rPr>
                <w:rFonts w:ascii="Times New Roman"/>
                <w:b w:val="false"/>
                <w:i w:val="false"/>
                <w:color w:val="000000"/>
                <w:sz w:val="20"/>
              </w:rPr>
              <w:t>
қамтамасыз</w:t>
            </w:r>
            <w:r>
              <w:br/>
            </w:r>
            <w:r>
              <w:rPr>
                <w:rFonts w:ascii="Times New Roman"/>
                <w:b w:val="false"/>
                <w:i w:val="false"/>
                <w:color w:val="000000"/>
                <w:sz w:val="20"/>
              </w:rPr>
              <w:t>
ету</w:t>
            </w:r>
            <w:r>
              <w:br/>
            </w:r>
            <w:r>
              <w:rPr>
                <w:rFonts w:ascii="Times New Roman"/>
                <w:b w:val="false"/>
                <w:i w:val="false"/>
                <w:color w:val="000000"/>
                <w:sz w:val="20"/>
              </w:rPr>
              <w:t>
жөніндегі</w:t>
            </w:r>
            <w:r>
              <w:br/>
            </w:r>
            <w:r>
              <w:rPr>
                <w:rFonts w:ascii="Times New Roman"/>
                <w:b w:val="false"/>
                <w:i w:val="false"/>
                <w:color w:val="000000"/>
                <w:sz w:val="20"/>
              </w:rPr>
              <w:t>
қызметтер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w:t>
            </w:r>
            <w:r>
              <w:br/>
            </w:r>
            <w:r>
              <w:rPr>
                <w:rFonts w:ascii="Times New Roman"/>
                <w:b w:val="false"/>
                <w:i w:val="false"/>
                <w:color w:val="000000"/>
                <w:sz w:val="20"/>
              </w:rPr>
              <w:t>
ық-техник</w:t>
            </w:r>
            <w:r>
              <w:br/>
            </w:r>
            <w:r>
              <w:rPr>
                <w:rFonts w:ascii="Times New Roman"/>
                <w:b w:val="false"/>
                <w:i w:val="false"/>
                <w:color w:val="000000"/>
                <w:sz w:val="20"/>
              </w:rPr>
              <w:t>
алық</w:t>
            </w:r>
            <w:r>
              <w:br/>
            </w:r>
            <w:r>
              <w:rPr>
                <w:rFonts w:ascii="Times New Roman"/>
                <w:b w:val="false"/>
                <w:i w:val="false"/>
                <w:color w:val="000000"/>
                <w:sz w:val="20"/>
              </w:rPr>
              <w:t>
жарақтанд</w:t>
            </w:r>
            <w:r>
              <w:br/>
            </w:r>
            <w:r>
              <w:rPr>
                <w:rFonts w:ascii="Times New Roman"/>
                <w:b w:val="false"/>
                <w:i w:val="false"/>
                <w:color w:val="000000"/>
                <w:sz w:val="20"/>
              </w:rPr>
              <w:t>
ыру"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"Мектепке</w:t>
            </w:r>
            <w:r>
              <w:br/>
            </w:r>
            <w:r>
              <w:rPr>
                <w:rFonts w:ascii="Times New Roman"/>
                <w:b w:val="false"/>
                <w:i w:val="false"/>
                <w:color w:val="000000"/>
                <w:sz w:val="20"/>
              </w:rPr>
              <w:t>
дейінгі</w:t>
            </w:r>
            <w:r>
              <w:br/>
            </w:r>
            <w:r>
              <w:rPr>
                <w:rFonts w:ascii="Times New Roman"/>
                <w:b w:val="false"/>
                <w:i w:val="false"/>
                <w:color w:val="000000"/>
                <w:sz w:val="20"/>
              </w:rPr>
              <w:t>
тәрбие</w:t>
            </w:r>
            <w:r>
              <w:br/>
            </w:r>
            <w:r>
              <w:rPr>
                <w:rFonts w:ascii="Times New Roman"/>
                <w:b w:val="false"/>
                <w:i w:val="false"/>
                <w:color w:val="000000"/>
                <w:sz w:val="20"/>
              </w:rPr>
              <w:t>
ұйымдарын</w:t>
            </w:r>
            <w:r>
              <w:br/>
            </w:r>
            <w:r>
              <w:rPr>
                <w:rFonts w:ascii="Times New Roman"/>
                <w:b w:val="false"/>
                <w:i w:val="false"/>
                <w:color w:val="000000"/>
                <w:sz w:val="20"/>
              </w:rPr>
              <w:t>
қолдау"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w:t>
            </w:r>
            <w:r>
              <w:br/>
            </w:r>
            <w:r>
              <w:rPr>
                <w:rFonts w:ascii="Times New Roman"/>
                <w:b w:val="false"/>
                <w:i w:val="false"/>
                <w:color w:val="000000"/>
                <w:sz w:val="20"/>
              </w:rPr>
              <w:t>
азаматтарға</w:t>
            </w:r>
            <w:r>
              <w:br/>
            </w:r>
            <w:r>
              <w:rPr>
                <w:rFonts w:ascii="Times New Roman"/>
                <w:b w:val="false"/>
                <w:i w:val="false"/>
                <w:color w:val="000000"/>
                <w:sz w:val="20"/>
              </w:rPr>
              <w:t>
үйінде</w:t>
            </w:r>
            <w:r>
              <w:br/>
            </w:r>
            <w:r>
              <w:rPr>
                <w:rFonts w:ascii="Times New Roman"/>
                <w:b w:val="false"/>
                <w:i w:val="false"/>
                <w:color w:val="000000"/>
                <w:sz w:val="20"/>
              </w:rPr>
              <w:t>
әлеуметтік</w:t>
            </w:r>
            <w:r>
              <w:br/>
            </w:r>
            <w:r>
              <w:rPr>
                <w:rFonts w:ascii="Times New Roman"/>
                <w:b w:val="false"/>
                <w:i w:val="false"/>
                <w:color w:val="000000"/>
                <w:sz w:val="20"/>
              </w:rPr>
              <w:t>
көмек</w:t>
            </w:r>
            <w:r>
              <w:br/>
            </w:r>
            <w:r>
              <w:rPr>
                <w:rFonts w:ascii="Times New Roman"/>
                <w:b w:val="false"/>
                <w:i w:val="false"/>
                <w:color w:val="000000"/>
                <w:sz w:val="20"/>
              </w:rPr>
              <w:t>
көрсету"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w:t>
            </w:r>
            <w:r>
              <w:br/>
            </w:r>
            <w:r>
              <w:rPr>
                <w:rFonts w:ascii="Times New Roman"/>
                <w:b w:val="false"/>
                <w:i w:val="false"/>
                <w:color w:val="000000"/>
                <w:sz w:val="20"/>
              </w:rPr>
              <w:t>
мекендерде</w:t>
            </w:r>
            <w:r>
              <w:br/>
            </w:r>
            <w:r>
              <w:rPr>
                <w:rFonts w:ascii="Times New Roman"/>
                <w:b w:val="false"/>
                <w:i w:val="false"/>
                <w:color w:val="000000"/>
                <w:sz w:val="20"/>
              </w:rPr>
              <w:t>
көшелерді</w:t>
            </w:r>
            <w:r>
              <w:br/>
            </w:r>
            <w:r>
              <w:rPr>
                <w:rFonts w:ascii="Times New Roman"/>
                <w:b w:val="false"/>
                <w:i w:val="false"/>
                <w:color w:val="000000"/>
                <w:sz w:val="20"/>
              </w:rPr>
              <w:t>
жарықтандыру"</w:t>
            </w:r>
          </w:p>
        </w:tc>
      </w:tr>
      <w:tr>
        <w:trPr>
          <w:trHeight w:val="255"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с/о</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15 641,0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21327,0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1 328,0</w:t>
            </w:r>
          </w:p>
        </w:tc>
      </w:tr>
      <w:tr>
        <w:trPr>
          <w:trHeight w:val="255"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 с/о</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10 526,0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30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с/о</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10 258,0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285"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 с/о</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9 470,0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255"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с/о</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10 153,0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285"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Тәуіп с/о</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9 494,0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255"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Жайсаңбай с/о</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6 591,0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30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72 133,0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21327,0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4"/>
        <w:gridCol w:w="2223"/>
        <w:gridCol w:w="2835"/>
        <w:gridCol w:w="2816"/>
        <w:gridCol w:w="2912"/>
      </w:tblGrid>
      <w:tr>
        <w:trPr>
          <w:trHeight w:val="255"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округтер</w:t>
            </w:r>
            <w:r>
              <w:br/>
            </w:r>
            <w:r>
              <w:rPr>
                <w:rFonts w:ascii="Times New Roman"/>
                <w:b w:val="false"/>
                <w:i w:val="false"/>
                <w:color w:val="000000"/>
                <w:sz w:val="20"/>
              </w:rPr>
              <w:t>
атауы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w:t>
            </w:r>
            <w:r>
              <w:br/>
            </w:r>
            <w:r>
              <w:rPr>
                <w:rFonts w:ascii="Times New Roman"/>
                <w:b w:val="false"/>
                <w:i w:val="false"/>
                <w:color w:val="000000"/>
                <w:sz w:val="20"/>
              </w:rPr>
              <w:t>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w:t>
            </w:r>
            <w:r>
              <w:br/>
            </w:r>
            <w:r>
              <w:rPr>
                <w:rFonts w:ascii="Times New Roman"/>
                <w:b w:val="false"/>
                <w:i w:val="false"/>
                <w:color w:val="000000"/>
                <w:sz w:val="20"/>
              </w:rPr>
              <w:t>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w:t>
            </w:r>
            <w:r>
              <w:br/>
            </w:r>
            <w:r>
              <w:rPr>
                <w:rFonts w:ascii="Times New Roman"/>
                <w:b w:val="false"/>
                <w:i w:val="false"/>
                <w:color w:val="000000"/>
                <w:sz w:val="20"/>
              </w:rPr>
              <w:t>
мекендерді</w:t>
            </w:r>
            <w:r>
              <w:br/>
            </w:r>
            <w:r>
              <w:rPr>
                <w:rFonts w:ascii="Times New Roman"/>
                <w:b w:val="false"/>
                <w:i w:val="false"/>
                <w:color w:val="000000"/>
                <w:sz w:val="20"/>
              </w:rPr>
              <w:t>
абаттандыру</w:t>
            </w:r>
            <w:r>
              <w:br/>
            </w:r>
            <w:r>
              <w:rPr>
                <w:rFonts w:ascii="Times New Roman"/>
                <w:b w:val="false"/>
                <w:i w:val="false"/>
                <w:color w:val="000000"/>
                <w:sz w:val="20"/>
              </w:rPr>
              <w:t>
мен</w:t>
            </w:r>
            <w:r>
              <w:br/>
            </w:r>
            <w:r>
              <w:rPr>
                <w:rFonts w:ascii="Times New Roman"/>
                <w:b w:val="false"/>
                <w:i w:val="false"/>
                <w:color w:val="000000"/>
                <w:sz w:val="20"/>
              </w:rPr>
              <w:t>
көгалдандыру"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w:t>
            </w:r>
            <w:r>
              <w:br/>
            </w:r>
            <w:r>
              <w:rPr>
                <w:rFonts w:ascii="Times New Roman"/>
                <w:b w:val="false"/>
                <w:i w:val="false"/>
                <w:color w:val="000000"/>
                <w:sz w:val="20"/>
              </w:rPr>
              <w:t>
маңызы бар</w:t>
            </w:r>
            <w:r>
              <w:br/>
            </w:r>
            <w:r>
              <w:rPr>
                <w:rFonts w:ascii="Times New Roman"/>
                <w:b w:val="false"/>
                <w:i w:val="false"/>
                <w:color w:val="000000"/>
                <w:sz w:val="20"/>
              </w:rPr>
              <w:t>
қалаларда,</w:t>
            </w:r>
            <w:r>
              <w:br/>
            </w:r>
            <w:r>
              <w:rPr>
                <w:rFonts w:ascii="Times New Roman"/>
                <w:b w:val="false"/>
                <w:i w:val="false"/>
                <w:color w:val="000000"/>
                <w:sz w:val="20"/>
              </w:rPr>
              <w:t>
кенттерде,</w:t>
            </w:r>
            <w:r>
              <w:br/>
            </w:r>
            <w:r>
              <w:rPr>
                <w:rFonts w:ascii="Times New Roman"/>
                <w:b w:val="false"/>
                <w:i w:val="false"/>
                <w:color w:val="000000"/>
                <w:sz w:val="20"/>
              </w:rPr>
              <w:t>
ауылдарда</w:t>
            </w:r>
            <w:r>
              <w:br/>
            </w:r>
            <w:r>
              <w:rPr>
                <w:rFonts w:ascii="Times New Roman"/>
                <w:b w:val="false"/>
                <w:i w:val="false"/>
                <w:color w:val="000000"/>
                <w:sz w:val="20"/>
              </w:rPr>
              <w:t>
(селоларда), ауылдық</w:t>
            </w:r>
            <w:r>
              <w:br/>
            </w:r>
            <w:r>
              <w:rPr>
                <w:rFonts w:ascii="Times New Roman"/>
                <w:b w:val="false"/>
                <w:i w:val="false"/>
                <w:color w:val="000000"/>
                <w:sz w:val="20"/>
              </w:rPr>
              <w:t>
(селолық)</w:t>
            </w:r>
            <w:r>
              <w:br/>
            </w:r>
            <w:r>
              <w:rPr>
                <w:rFonts w:ascii="Times New Roman"/>
                <w:b w:val="false"/>
                <w:i w:val="false"/>
                <w:color w:val="000000"/>
                <w:sz w:val="20"/>
              </w:rPr>
              <w:t>
округтерде</w:t>
            </w:r>
            <w:r>
              <w:br/>
            </w:r>
            <w:r>
              <w:rPr>
                <w:rFonts w:ascii="Times New Roman"/>
                <w:b w:val="false"/>
                <w:i w:val="false"/>
                <w:color w:val="000000"/>
                <w:sz w:val="20"/>
              </w:rPr>
              <w:t>
автомобиль</w:t>
            </w:r>
            <w:r>
              <w:br/>
            </w:r>
            <w:r>
              <w:rPr>
                <w:rFonts w:ascii="Times New Roman"/>
                <w:b w:val="false"/>
                <w:i w:val="false"/>
                <w:color w:val="000000"/>
                <w:sz w:val="20"/>
              </w:rPr>
              <w:t>
жолдарының</w:t>
            </w:r>
            <w:r>
              <w:br/>
            </w:r>
            <w:r>
              <w:rPr>
                <w:rFonts w:ascii="Times New Roman"/>
                <w:b w:val="false"/>
                <w:i w:val="false"/>
                <w:color w:val="000000"/>
                <w:sz w:val="20"/>
              </w:rPr>
              <w:t>
жұмыс</w:t>
            </w:r>
            <w:r>
              <w:br/>
            </w:r>
            <w:r>
              <w:rPr>
                <w:rFonts w:ascii="Times New Roman"/>
                <w:b w:val="false"/>
                <w:i w:val="false"/>
                <w:color w:val="000000"/>
                <w:sz w:val="20"/>
              </w:rPr>
              <w:t>
істеуін</w:t>
            </w:r>
            <w:r>
              <w:br/>
            </w:r>
            <w:r>
              <w:rPr>
                <w:rFonts w:ascii="Times New Roman"/>
                <w:b w:val="false"/>
                <w:i w:val="false"/>
                <w:color w:val="000000"/>
                <w:sz w:val="20"/>
              </w:rPr>
              <w:t>
қамтамасыз</w:t>
            </w:r>
            <w:r>
              <w:br/>
            </w:r>
            <w:r>
              <w:rPr>
                <w:rFonts w:ascii="Times New Roman"/>
                <w:b w:val="false"/>
                <w:i w:val="false"/>
                <w:color w:val="000000"/>
                <w:sz w:val="20"/>
              </w:rPr>
              <w:t>
ету"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(мың теңге)</w:t>
            </w:r>
          </w:p>
        </w:tc>
      </w:tr>
      <w:tr>
        <w:trPr>
          <w:trHeight w:val="255"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с/о</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5 011,0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44 923,0</w:t>
            </w:r>
          </w:p>
        </w:tc>
      </w:tr>
      <w:tr>
        <w:trPr>
          <w:trHeight w:val="255"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 с/о</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11 291,0</w:t>
            </w:r>
          </w:p>
        </w:tc>
      </w:tr>
      <w:tr>
        <w:trPr>
          <w:trHeight w:val="30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с/о</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11 002,0</w:t>
            </w:r>
          </w:p>
        </w:tc>
      </w:tr>
      <w:tr>
        <w:trPr>
          <w:trHeight w:val="285"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 с/о</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10 325,0</w:t>
            </w:r>
          </w:p>
        </w:tc>
      </w:tr>
      <w:tr>
        <w:trPr>
          <w:trHeight w:val="255"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с/о</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10 928,0</w:t>
            </w:r>
          </w:p>
        </w:tc>
      </w:tr>
      <w:tr>
        <w:trPr>
          <w:trHeight w:val="285"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Тәуіп с/о</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10 211,0</w:t>
            </w:r>
          </w:p>
        </w:tc>
      </w:tr>
      <w:tr>
        <w:trPr>
          <w:trHeight w:val="255"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Жайсаңбай с/о</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7 276,0</w:t>
            </w:r>
          </w:p>
        </w:tc>
      </w:tr>
      <w:tr>
        <w:trPr>
          <w:trHeight w:val="30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1 205,0</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5 993,0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105 956,0</w:t>
            </w:r>
          </w:p>
        </w:tc>
      </w:tr>
    </w:tbl>
    <w:bookmarkStart w:name="z25" w:id="7"/>
    <w:p>
      <w:pPr>
        <w:spacing w:after="0"/>
        <w:ind w:left="0"/>
        <w:jc w:val="both"/>
      </w:pPr>
      <w:r>
        <w:rPr>
          <w:rFonts w:ascii="Times New Roman"/>
          <w:b w:val="false"/>
          <w:i w:val="false"/>
          <w:color w:val="000000"/>
          <w:sz w:val="28"/>
        </w:rPr>
        <w:t>
"2010-2012 жылдарға арналған аудандық бюджет туралы"</w:t>
      </w:r>
      <w:r>
        <w:br/>
      </w:r>
      <w:r>
        <w:rPr>
          <w:rFonts w:ascii="Times New Roman"/>
          <w:b w:val="false"/>
          <w:i w:val="false"/>
          <w:color w:val="000000"/>
          <w:sz w:val="28"/>
        </w:rPr>
        <w:t>
аудандық мәслихаттың 2009 жылғы 25 желтоқсандағы</w:t>
      </w:r>
      <w:r>
        <w:br/>
      </w:r>
      <w:r>
        <w:rPr>
          <w:rFonts w:ascii="Times New Roman"/>
          <w:b w:val="false"/>
          <w:i w:val="false"/>
          <w:color w:val="000000"/>
          <w:sz w:val="28"/>
        </w:rPr>
        <w:t>
№ 105 шешіміне 7-қосымша</w:t>
      </w:r>
    </w:p>
    <w:bookmarkEnd w:id="7"/>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 аппаратының 2012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8"/>
        <w:gridCol w:w="2287"/>
        <w:gridCol w:w="2154"/>
        <w:gridCol w:w="2035"/>
        <w:gridCol w:w="2116"/>
        <w:gridCol w:w="2230"/>
      </w:tblGrid>
      <w:tr>
        <w:trPr>
          <w:trHeight w:val="255"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округтер</w:t>
            </w:r>
            <w:r>
              <w:br/>
            </w:r>
            <w:r>
              <w:rPr>
                <w:rFonts w:ascii="Times New Roman"/>
                <w:b w:val="false"/>
                <w:i w:val="false"/>
                <w:color w:val="000000"/>
                <w:sz w:val="20"/>
              </w:rPr>
              <w:t>
атауы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w:t>
            </w:r>
            <w:r>
              <w:br/>
            </w:r>
            <w:r>
              <w:rPr>
                <w:rFonts w:ascii="Times New Roman"/>
                <w:b w:val="false"/>
                <w:i w:val="false"/>
                <w:color w:val="000000"/>
                <w:sz w:val="20"/>
              </w:rPr>
              <w:t>
аудан,</w:t>
            </w:r>
            <w:r>
              <w:br/>
            </w:r>
            <w:r>
              <w:rPr>
                <w:rFonts w:ascii="Times New Roman"/>
                <w:b w:val="false"/>
                <w:i w:val="false"/>
                <w:color w:val="000000"/>
                <w:sz w:val="20"/>
              </w:rPr>
              <w:t>
аудандық</w:t>
            </w:r>
            <w:r>
              <w:br/>
            </w:r>
            <w:r>
              <w:rPr>
                <w:rFonts w:ascii="Times New Roman"/>
                <w:b w:val="false"/>
                <w:i w:val="false"/>
                <w:color w:val="000000"/>
                <w:sz w:val="20"/>
              </w:rPr>
              <w:t>
маңызы бар</w:t>
            </w:r>
            <w:r>
              <w:br/>
            </w:r>
            <w:r>
              <w:rPr>
                <w:rFonts w:ascii="Times New Roman"/>
                <w:b w:val="false"/>
                <w:i w:val="false"/>
                <w:color w:val="000000"/>
                <w:sz w:val="20"/>
              </w:rPr>
              <w:t>
қаланың,</w:t>
            </w:r>
            <w:r>
              <w:br/>
            </w:r>
            <w:r>
              <w:rPr>
                <w:rFonts w:ascii="Times New Roman"/>
                <w:b w:val="false"/>
                <w:i w:val="false"/>
                <w:color w:val="000000"/>
                <w:sz w:val="20"/>
              </w:rPr>
              <w:t>
кент, ауыл</w:t>
            </w:r>
            <w:r>
              <w:br/>
            </w:r>
            <w:r>
              <w:rPr>
                <w:rFonts w:ascii="Times New Roman"/>
                <w:b w:val="false"/>
                <w:i w:val="false"/>
                <w:color w:val="000000"/>
                <w:sz w:val="20"/>
              </w:rPr>
              <w:t>
(село),</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округ</w:t>
            </w:r>
            <w:r>
              <w:br/>
            </w:r>
            <w:r>
              <w:rPr>
                <w:rFonts w:ascii="Times New Roman"/>
                <w:b w:val="false"/>
                <w:i w:val="false"/>
                <w:color w:val="000000"/>
                <w:sz w:val="20"/>
              </w:rPr>
              <w:t>
әкімінің</w:t>
            </w:r>
            <w:r>
              <w:br/>
            </w:r>
            <w:r>
              <w:rPr>
                <w:rFonts w:ascii="Times New Roman"/>
                <w:b w:val="false"/>
                <w:i w:val="false"/>
                <w:color w:val="000000"/>
                <w:sz w:val="20"/>
              </w:rPr>
              <w:t>
қызметін</w:t>
            </w:r>
            <w:r>
              <w:br/>
            </w:r>
            <w:r>
              <w:rPr>
                <w:rFonts w:ascii="Times New Roman"/>
                <w:b w:val="false"/>
                <w:i w:val="false"/>
                <w:color w:val="000000"/>
                <w:sz w:val="20"/>
              </w:rPr>
              <w:t>
қамтамасыз</w:t>
            </w:r>
            <w:r>
              <w:br/>
            </w:r>
            <w:r>
              <w:rPr>
                <w:rFonts w:ascii="Times New Roman"/>
                <w:b w:val="false"/>
                <w:i w:val="false"/>
                <w:color w:val="000000"/>
                <w:sz w:val="20"/>
              </w:rPr>
              <w:t>
ету</w:t>
            </w:r>
            <w:r>
              <w:br/>
            </w:r>
            <w:r>
              <w:rPr>
                <w:rFonts w:ascii="Times New Roman"/>
                <w:b w:val="false"/>
                <w:i w:val="false"/>
                <w:color w:val="000000"/>
                <w:sz w:val="20"/>
              </w:rPr>
              <w:t>
жөніндегі</w:t>
            </w:r>
            <w:r>
              <w:br/>
            </w:r>
            <w:r>
              <w:rPr>
                <w:rFonts w:ascii="Times New Roman"/>
                <w:b w:val="false"/>
                <w:i w:val="false"/>
                <w:color w:val="000000"/>
                <w:sz w:val="20"/>
              </w:rPr>
              <w:t>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w:t>
            </w:r>
            <w:r>
              <w:br/>
            </w:r>
            <w:r>
              <w:rPr>
                <w:rFonts w:ascii="Times New Roman"/>
                <w:b w:val="false"/>
                <w:i w:val="false"/>
                <w:color w:val="000000"/>
                <w:sz w:val="20"/>
              </w:rPr>
              <w:t>
ық-техник</w:t>
            </w:r>
            <w:r>
              <w:br/>
            </w:r>
            <w:r>
              <w:rPr>
                <w:rFonts w:ascii="Times New Roman"/>
                <w:b w:val="false"/>
                <w:i w:val="false"/>
                <w:color w:val="000000"/>
                <w:sz w:val="20"/>
              </w:rPr>
              <w:t>
алық</w:t>
            </w:r>
            <w:r>
              <w:br/>
            </w:r>
            <w:r>
              <w:rPr>
                <w:rFonts w:ascii="Times New Roman"/>
                <w:b w:val="false"/>
                <w:i w:val="false"/>
                <w:color w:val="000000"/>
                <w:sz w:val="20"/>
              </w:rPr>
              <w:t>
жарақтандыру"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"Мектепке</w:t>
            </w:r>
            <w:r>
              <w:br/>
            </w:r>
            <w:r>
              <w:rPr>
                <w:rFonts w:ascii="Times New Roman"/>
                <w:b w:val="false"/>
                <w:i w:val="false"/>
                <w:color w:val="000000"/>
                <w:sz w:val="20"/>
              </w:rPr>
              <w:t>
дейінгі</w:t>
            </w:r>
            <w:r>
              <w:br/>
            </w:r>
            <w:r>
              <w:rPr>
                <w:rFonts w:ascii="Times New Roman"/>
                <w:b w:val="false"/>
                <w:i w:val="false"/>
                <w:color w:val="000000"/>
                <w:sz w:val="20"/>
              </w:rPr>
              <w:t>
тәрбие</w:t>
            </w:r>
            <w:r>
              <w:br/>
            </w:r>
            <w:r>
              <w:rPr>
                <w:rFonts w:ascii="Times New Roman"/>
                <w:b w:val="false"/>
                <w:i w:val="false"/>
                <w:color w:val="000000"/>
                <w:sz w:val="20"/>
              </w:rPr>
              <w:t>
ұйымдарын</w:t>
            </w:r>
            <w:r>
              <w:br/>
            </w:r>
            <w:r>
              <w:rPr>
                <w:rFonts w:ascii="Times New Roman"/>
                <w:b w:val="false"/>
                <w:i w:val="false"/>
                <w:color w:val="000000"/>
                <w:sz w:val="20"/>
              </w:rPr>
              <w:t>
қолдау"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w:t>
            </w:r>
            <w:r>
              <w:br/>
            </w:r>
            <w:r>
              <w:rPr>
                <w:rFonts w:ascii="Times New Roman"/>
                <w:b w:val="false"/>
                <w:i w:val="false"/>
                <w:color w:val="000000"/>
                <w:sz w:val="20"/>
              </w:rPr>
              <w:t>
азаматтарға</w:t>
            </w:r>
            <w:r>
              <w:br/>
            </w:r>
            <w:r>
              <w:rPr>
                <w:rFonts w:ascii="Times New Roman"/>
                <w:b w:val="false"/>
                <w:i w:val="false"/>
                <w:color w:val="000000"/>
                <w:sz w:val="20"/>
              </w:rPr>
              <w:t>
үйінде</w:t>
            </w:r>
            <w:r>
              <w:br/>
            </w:r>
            <w:r>
              <w:rPr>
                <w:rFonts w:ascii="Times New Roman"/>
                <w:b w:val="false"/>
                <w:i w:val="false"/>
                <w:color w:val="000000"/>
                <w:sz w:val="20"/>
              </w:rPr>
              <w:t>
әлеуметтік</w:t>
            </w:r>
            <w:r>
              <w:br/>
            </w:r>
            <w:r>
              <w:rPr>
                <w:rFonts w:ascii="Times New Roman"/>
                <w:b w:val="false"/>
                <w:i w:val="false"/>
                <w:color w:val="000000"/>
                <w:sz w:val="20"/>
              </w:rPr>
              <w:t>
көмек</w:t>
            </w:r>
            <w:r>
              <w:br/>
            </w:r>
            <w:r>
              <w:rPr>
                <w:rFonts w:ascii="Times New Roman"/>
                <w:b w:val="false"/>
                <w:i w:val="false"/>
                <w:color w:val="000000"/>
                <w:sz w:val="20"/>
              </w:rPr>
              <w:t>
көрсету"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w:t>
            </w:r>
            <w:r>
              <w:br/>
            </w:r>
            <w:r>
              <w:rPr>
                <w:rFonts w:ascii="Times New Roman"/>
                <w:b w:val="false"/>
                <w:i w:val="false"/>
                <w:color w:val="000000"/>
                <w:sz w:val="20"/>
              </w:rPr>
              <w:t>
мекендерде</w:t>
            </w:r>
            <w:r>
              <w:br/>
            </w:r>
            <w:r>
              <w:rPr>
                <w:rFonts w:ascii="Times New Roman"/>
                <w:b w:val="false"/>
                <w:i w:val="false"/>
                <w:color w:val="000000"/>
                <w:sz w:val="20"/>
              </w:rPr>
              <w:t>
көшелерді</w:t>
            </w:r>
            <w:r>
              <w:br/>
            </w:r>
            <w:r>
              <w:rPr>
                <w:rFonts w:ascii="Times New Roman"/>
                <w:b w:val="false"/>
                <w:i w:val="false"/>
                <w:color w:val="000000"/>
                <w:sz w:val="20"/>
              </w:rPr>
              <w:t>
жарықтандыру"</w:t>
            </w:r>
          </w:p>
        </w:tc>
      </w:tr>
      <w:tr>
        <w:trPr>
          <w:trHeight w:val="255"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с/о</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17 393,0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23425,0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1 421,0</w:t>
            </w:r>
          </w:p>
        </w:tc>
      </w:tr>
      <w:tr>
        <w:trPr>
          <w:trHeight w:val="255"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 с/о</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11 695,0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30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с/о</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11 405,0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285"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 с/о</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10 497,0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255"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с/о</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11 268,0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285"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Тәуіп с/о</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10 516,0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255"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Жайсаңбай с/о</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7 211,0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30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79 985,0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23425,0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2 354,0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5"/>
        <w:gridCol w:w="2586"/>
        <w:gridCol w:w="2720"/>
        <w:gridCol w:w="2587"/>
        <w:gridCol w:w="2912"/>
      </w:tblGrid>
      <w:tr>
        <w:trPr>
          <w:trHeight w:val="255"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округтер</w:t>
            </w:r>
            <w:r>
              <w:br/>
            </w:r>
            <w:r>
              <w:rPr>
                <w:rFonts w:ascii="Times New Roman"/>
                <w:b w:val="false"/>
                <w:i w:val="false"/>
                <w:color w:val="000000"/>
                <w:sz w:val="20"/>
              </w:rPr>
              <w:t>
атауы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w:t>
            </w:r>
            <w:r>
              <w:br/>
            </w:r>
            <w:r>
              <w:rPr>
                <w:rFonts w:ascii="Times New Roman"/>
                <w:b w:val="false"/>
                <w:i w:val="false"/>
                <w:color w:val="000000"/>
                <w:sz w:val="20"/>
              </w:rPr>
              <w:t>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w:t>
            </w:r>
            <w:r>
              <w:br/>
            </w:r>
            <w:r>
              <w:rPr>
                <w:rFonts w:ascii="Times New Roman"/>
                <w:b w:val="false"/>
                <w:i w:val="false"/>
                <w:color w:val="000000"/>
                <w:sz w:val="20"/>
              </w:rPr>
              <w:t>
ету"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w:t>
            </w:r>
            <w:r>
              <w:br/>
            </w:r>
            <w:r>
              <w:rPr>
                <w:rFonts w:ascii="Times New Roman"/>
                <w:b w:val="false"/>
                <w:i w:val="false"/>
                <w:color w:val="000000"/>
                <w:sz w:val="20"/>
              </w:rPr>
              <w:t>
мекендерді</w:t>
            </w:r>
            <w:r>
              <w:br/>
            </w:r>
            <w:r>
              <w:rPr>
                <w:rFonts w:ascii="Times New Roman"/>
                <w:b w:val="false"/>
                <w:i w:val="false"/>
                <w:color w:val="000000"/>
                <w:sz w:val="20"/>
              </w:rPr>
              <w:t>
абаттандыру мен</w:t>
            </w:r>
            <w:r>
              <w:br/>
            </w:r>
            <w:r>
              <w:rPr>
                <w:rFonts w:ascii="Times New Roman"/>
                <w:b w:val="false"/>
                <w:i w:val="false"/>
                <w:color w:val="000000"/>
                <w:sz w:val="20"/>
              </w:rPr>
              <w:t>
көгалдандыру"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w:t>
            </w:r>
            <w:r>
              <w:br/>
            </w:r>
            <w:r>
              <w:rPr>
                <w:rFonts w:ascii="Times New Roman"/>
                <w:b w:val="false"/>
                <w:i w:val="false"/>
                <w:color w:val="000000"/>
                <w:sz w:val="20"/>
              </w:rPr>
              <w:t>
маңызы бар</w:t>
            </w:r>
            <w:r>
              <w:br/>
            </w:r>
            <w:r>
              <w:rPr>
                <w:rFonts w:ascii="Times New Roman"/>
                <w:b w:val="false"/>
                <w:i w:val="false"/>
                <w:color w:val="000000"/>
                <w:sz w:val="20"/>
              </w:rPr>
              <w:t>
қалаларда,</w:t>
            </w:r>
            <w:r>
              <w:br/>
            </w:r>
            <w:r>
              <w:rPr>
                <w:rFonts w:ascii="Times New Roman"/>
                <w:b w:val="false"/>
                <w:i w:val="false"/>
                <w:color w:val="000000"/>
                <w:sz w:val="20"/>
              </w:rPr>
              <w:t>
кенттерде,</w:t>
            </w:r>
            <w:r>
              <w:br/>
            </w:r>
            <w:r>
              <w:rPr>
                <w:rFonts w:ascii="Times New Roman"/>
                <w:b w:val="false"/>
                <w:i w:val="false"/>
                <w:color w:val="000000"/>
                <w:sz w:val="20"/>
              </w:rPr>
              <w:t>
ауылдарда</w:t>
            </w:r>
            <w:r>
              <w:br/>
            </w:r>
            <w:r>
              <w:rPr>
                <w:rFonts w:ascii="Times New Roman"/>
                <w:b w:val="false"/>
                <w:i w:val="false"/>
                <w:color w:val="000000"/>
                <w:sz w:val="20"/>
              </w:rPr>
              <w:t>
(селоларда),</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округтерде</w:t>
            </w:r>
            <w:r>
              <w:br/>
            </w:r>
            <w:r>
              <w:rPr>
                <w:rFonts w:ascii="Times New Roman"/>
                <w:b w:val="false"/>
                <w:i w:val="false"/>
                <w:color w:val="000000"/>
                <w:sz w:val="20"/>
              </w:rPr>
              <w:t>
автомобиль</w:t>
            </w:r>
            <w:r>
              <w:br/>
            </w:r>
            <w:r>
              <w:rPr>
                <w:rFonts w:ascii="Times New Roman"/>
                <w:b w:val="false"/>
                <w:i w:val="false"/>
                <w:color w:val="000000"/>
                <w:sz w:val="20"/>
              </w:rPr>
              <w:t>
жолдарының</w:t>
            </w:r>
            <w:r>
              <w:br/>
            </w:r>
            <w:r>
              <w:rPr>
                <w:rFonts w:ascii="Times New Roman"/>
                <w:b w:val="false"/>
                <w:i w:val="false"/>
                <w:color w:val="000000"/>
                <w:sz w:val="20"/>
              </w:rPr>
              <w:t>
жұмыс</w:t>
            </w:r>
            <w:r>
              <w:br/>
            </w:r>
            <w:r>
              <w:rPr>
                <w:rFonts w:ascii="Times New Roman"/>
                <w:b w:val="false"/>
                <w:i w:val="false"/>
                <w:color w:val="000000"/>
                <w:sz w:val="20"/>
              </w:rPr>
              <w:t>
істеуін</w:t>
            </w:r>
            <w:r>
              <w:br/>
            </w:r>
            <w:r>
              <w:rPr>
                <w:rFonts w:ascii="Times New Roman"/>
                <w:b w:val="false"/>
                <w:i w:val="false"/>
                <w:color w:val="000000"/>
                <w:sz w:val="20"/>
              </w:rPr>
              <w:t>
қамтамасыз</w:t>
            </w:r>
            <w:r>
              <w:br/>
            </w:r>
            <w:r>
              <w:rPr>
                <w:rFonts w:ascii="Times New Roman"/>
                <w:b w:val="false"/>
                <w:i w:val="false"/>
                <w:color w:val="000000"/>
                <w:sz w:val="20"/>
              </w:rPr>
              <w:t>
ету"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(мың теңге)</w:t>
            </w:r>
          </w:p>
        </w:tc>
      </w:tr>
      <w:tr>
        <w:trPr>
          <w:trHeight w:val="255"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с/о</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5 362,0</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49 353,0</w:t>
            </w:r>
          </w:p>
        </w:tc>
      </w:tr>
      <w:tr>
        <w:trPr>
          <w:trHeight w:val="255"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 с/о</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12 514,0</w:t>
            </w:r>
          </w:p>
        </w:tc>
      </w:tr>
      <w:tr>
        <w:trPr>
          <w:trHeight w:val="30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с/о</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12 171,0</w:t>
            </w:r>
          </w:p>
        </w:tc>
      </w:tr>
      <w:tr>
        <w:trPr>
          <w:trHeight w:val="285"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 с/о</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11 406,0</w:t>
            </w:r>
          </w:p>
        </w:tc>
      </w:tr>
      <w:tr>
        <w:trPr>
          <w:trHeight w:val="255"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с/о</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12 094,0</w:t>
            </w:r>
          </w:p>
        </w:tc>
      </w:tr>
      <w:tr>
        <w:trPr>
          <w:trHeight w:val="285"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Тәуіп с/о</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11 279,0</w:t>
            </w:r>
          </w:p>
        </w:tc>
      </w:tr>
      <w:tr>
        <w:trPr>
          <w:trHeight w:val="255"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Жайсаңбай с/о</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7 921,0</w:t>
            </w:r>
          </w:p>
        </w:tc>
      </w:tr>
      <w:tr>
        <w:trPr>
          <w:trHeight w:val="30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1 289,0</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6 413,0</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116 738,0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