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9b85" w14:textId="c849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мәслихатыынң 2008 жылғы  25 желтоқсандағы № 86/15-4 "2009 жылғы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2009 жылғы 30 қарашадағы № 161/24-4 шешімі. Ақмола облысы Целиноград ауданының Әділет басқармасында 2009 жылғы 3 желтоқсанда № 1-17-126 тіркелді. Күші жойылды -  Ақмола облысы Целиноград аудандық мәслихатының 2010 жылғы 9 сәуірдегі № 185/27-4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  Ескерту. Күші жойылды -  Ақмола облысы Целиноград аудандық мәслихатының 2010.04.09 № 185/27-4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Бюджет кодексінің 106 бабының 4 тармағының 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 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Целиноград ауданы әкімдігінің 2009 жылғы 26 қарашадағы № 262 «Целиноград аудандық мәслихатының 2008 жылғы 25 желтоқсандағы № 86/15-4 «2009 жылғы аудандық бюджет туралы» шешіміне өзгерістер енгізу туралы» аудандық мәслихат шешімінің жобасын Целиноград аудандық мәслихатына қарастыру үшін енгізу туралы» қаулысына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Целиноград аудандық мәслихатының «2009 жылғы аудандық бюджет туралы» 2008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86/15-4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құкықтық актілерді мемлекеттік тіркеудің тізілімінде № 1-17-79 болып тіркелген, 2009 жылғы 16 қаңтарда аудандық «Призыв», «Ұран» газеттерінде жарияланған) шешіміне, Целиноград аудандық мәслихатының 2009 жылғы 25 ақпандағы </w:t>
      </w:r>
      <w:r>
        <w:rPr>
          <w:rFonts w:ascii="Times New Roman"/>
          <w:b w:val="false"/>
          <w:i w:val="false"/>
          <w:color w:val="000000"/>
          <w:sz w:val="28"/>
        </w:rPr>
        <w:t>№ 99/17-4</w:t>
      </w:r>
      <w:r>
        <w:rPr>
          <w:rFonts w:ascii="Times New Roman"/>
          <w:b w:val="false"/>
          <w:i w:val="false"/>
          <w:color w:val="000000"/>
          <w:sz w:val="28"/>
        </w:rPr>
        <w:t xml:space="preserve"> «Целиноград аудандық мәслихатының 2008 жылғы 25 желтоқсандағы № 86/15-4 «2009 жылғы аудандық бюджет туралы» шешіміне өзгерістер енгізу туралы» шешіміне (Нормативтік құкықтық актілерді мемлекеттік тіркеудің тізілімінде № 1-17-83 болып тіркелген, 2009 жылғы 13 наурызда аудандық «Призыв» № 12-13, «Ұран» № 10 газеттерінде жарияланған), 2009 жылғы 8 сәуірдегі </w:t>
      </w:r>
      <w:r>
        <w:rPr>
          <w:rFonts w:ascii="Times New Roman"/>
          <w:b w:val="false"/>
          <w:i w:val="false"/>
          <w:color w:val="000000"/>
          <w:sz w:val="28"/>
        </w:rPr>
        <w:t>№ 105/18-4</w:t>
      </w:r>
      <w:r>
        <w:rPr>
          <w:rFonts w:ascii="Times New Roman"/>
          <w:b w:val="false"/>
          <w:i w:val="false"/>
          <w:color w:val="000000"/>
          <w:sz w:val="28"/>
        </w:rPr>
        <w:t xml:space="preserve"> «Целиноград аудандық мәслихатының 2008 жылғы 25 желтоқсандағы № 86/15-4 «2009 жылғы аудандық бюджет туралы» шешіміне өзгерістер мен толықтырулар енгізу туралы» шешіміне (Нормативтік құкықтық актілерді мемлекеттік тіркеудің тізілімінде № 1-17-86 болып тіркелген, 2009 жылғы 24 сәуірде аудандық «Призыв» № 21-22, «Ұран» № 17 газетінде жарияланған), 2009 жылғы 29 сәуірдегі </w:t>
      </w:r>
      <w:r>
        <w:rPr>
          <w:rFonts w:ascii="Times New Roman"/>
          <w:b w:val="false"/>
          <w:i w:val="false"/>
          <w:color w:val="000000"/>
          <w:sz w:val="28"/>
        </w:rPr>
        <w:t>№ 116/19-4</w:t>
      </w:r>
      <w:r>
        <w:rPr>
          <w:rFonts w:ascii="Times New Roman"/>
          <w:b w:val="false"/>
          <w:i w:val="false"/>
          <w:color w:val="000000"/>
          <w:sz w:val="28"/>
        </w:rPr>
        <w:t xml:space="preserve"> «Целиноград аудандық  мәслихатының 2008 жылғы 25 желтоқсандағы № 86/15-4 «2009 жылғы аудандық бюджет туралы» шешіміне өзгерістер мен толықтырулар енгізу туралы» шешіміне (Нормативтік құкықтық актілерді мемлекеттік тіркеудің тізілімінде № 1-17-87 болып тіркелген, 2009 жылғы 22 мамырда аудандық «Призыв» № 27, «Ұран» № 21 газеттерінде жарияланған), 2009 жылғы 22 шілдедегі </w:t>
      </w:r>
      <w:r>
        <w:rPr>
          <w:rFonts w:ascii="Times New Roman"/>
          <w:b w:val="false"/>
          <w:i w:val="false"/>
          <w:color w:val="000000"/>
          <w:sz w:val="28"/>
        </w:rPr>
        <w:t>№ 135/21-4</w:t>
      </w:r>
      <w:r>
        <w:rPr>
          <w:rFonts w:ascii="Times New Roman"/>
          <w:b w:val="false"/>
          <w:i w:val="false"/>
          <w:color w:val="000000"/>
          <w:sz w:val="28"/>
        </w:rPr>
        <w:t xml:space="preserve"> «Целиноград аудандық мәслихатының 2008 жылғы 25 желтоқсандағы № 86/15-4 «2009 жылғы аудандық бюджет туралы» шешіміне өзгерістер мен толықтырулар енгізу туралы» шешіміне (Нормативтік құкықтық актілерді мемлекеттік тіркеудің  тізілімінде № 1-17-90 тіркелген, 2009 жылғы 7 тамызда аудандық «Призыв» № 43-44, «Ұран» № 32-33 газеттерінде жарияланған), 2009 жылғы 1 қазандағы </w:t>
      </w:r>
      <w:r>
        <w:rPr>
          <w:rFonts w:ascii="Times New Roman"/>
          <w:b w:val="false"/>
          <w:i w:val="false"/>
          <w:color w:val="000000"/>
          <w:sz w:val="28"/>
        </w:rPr>
        <w:t>№ 144/22-4</w:t>
      </w:r>
      <w:r>
        <w:rPr>
          <w:rFonts w:ascii="Times New Roman"/>
          <w:b w:val="false"/>
          <w:i w:val="false"/>
          <w:color w:val="000000"/>
          <w:sz w:val="28"/>
        </w:rPr>
        <w:t xml:space="preserve"> «Целиноград аудандық мәслихатының 2008 жылғы 25 желтоқсандағы № 86/15-4 «2009 жылғы аудандық бюджет туралы» шешіміне өзгерістер енгізу туралы» шешіміне (Нормативтік құкықтық актілерді мемлекеттік тіркеудің тізілімінде № 1-17-119 тіркелген, 2009 жылғы 16 қазанда аудандық «Призыв» № 58-59, «Ұран» № 43 газеттерінде жарияланған), 2009 жылғы 28 қазандағы № 148/23-4 «Целиноград аудандық мәслихатының 2008 жылғы 25 желтоқсандағы № 86/15-4 «2009 жылғы аудандық бюджет туралы» шешіміне өзгерістер мен толықтыру енгізу туралы» шешіміне (Нормативтік құкықтық актілерді мемлекеттік тіркеудің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1-17-124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2009 жылғы 13 қарашада аудандық «Призыв» № 63, «Ұран» № 47 газеттерінде жарияланған), шешімдерімен келтірілген жоғарыдағы өзгерістер мен толықтырулармен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тармақтың 1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«4 925 904,7» сандарын «5 949 498,7»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«4 056 361,7» сандарын «5 079 955,7»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тармақтың 2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«4 966 718,6» сандарын «5 990 312,6»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келесі сөйлем жолында «ауылдық жердегі әлеуметтік саладағы мамандарды әлеуметтік қолдау шараларын жүзеге асыру үшін 9 177 мың теңге мөлшерінде» «9 177» сандары «3 271»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келесі сөйлем жолында «Астананың серік-қаласы ретінде Қосшы селосын дамытуға 2 599 000 мың теңге мөлшерінде» «2 599 000» сандары «3 560 205»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келесі сөйлем жолында «инженерлік коммуникациялық инфрақұрылымды дамыту, жайластыруға 28 949 мың теңге көлемінде» «28 949» сандары «97 244» сандарына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Целиноград аудандық мәслихатының «2009 жылғы аудандық бюджет туралы» 2008 жылғы 25 желтоқсандағы № 86/15-4 (Нормативтік құкықтық актілерді мемлекеттік тіркеудің тізілімінде № 1-17-79 болып тіркелген, 2009 жылғы 16 қаңтарда аудандық «Призыв», «Ұран» газеттерінде жарияланған) шешімінің 1 қосымшасы осы шешімнің 1 қосымшасына сәйкес келесі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Целиноград ауданының Әділет басқармасында мемлекеттік тіркеуден өткен күнінен бастап күшіне енеді және 2009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Т.Қуандыков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Б.Мәжіренов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Целиноград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М.Мыңжанов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Бекітілді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30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161/24-4 шешіміне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98"/>
        <w:gridCol w:w="958"/>
        <w:gridCol w:w="858"/>
        <w:gridCol w:w="7960"/>
        <w:gridCol w:w="2408"/>
      </w:tblGrid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Түсімдер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5 949 498,7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375 934,0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Табыстарға және капитал өсіміне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19 754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19 754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212 724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212 724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салықтары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121 516,0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салықтары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76 022,5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26 987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жабдықтарына салық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17 541,5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Біртұтас жер салығы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Біртұтас жер салығы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қызметтерге ішкі салықтары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Табиғатты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қолданғаны үшін түсімдер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7 595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 және кәсіпкер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жүргізгені үшін алынатын жиын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8 656</w:t>
            </w:r>
          </w:p>
        </w:tc>
      </w:tr>
      <w:tr>
        <w:trPr>
          <w:trHeight w:val="76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мәнді әрекеттер жасағанына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 мемлекеттік ұйымдармен,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лауазымды тұлғалармен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баждар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13 847</w:t>
            </w:r>
          </w:p>
        </w:tc>
      </w:tr>
      <w:tr>
        <w:trPr>
          <w:trHeight w:val="109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өндіріп алулар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13 106</w:t>
            </w:r>
          </w:p>
        </w:tc>
      </w:tr>
      <w:tr>
        <w:trPr>
          <w:trHeight w:val="10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өндіріп алулар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13 106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479 762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мүлікті сату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мүлікті сату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және жерді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207 762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207 762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Алынған ресми трансферттер (гранттар)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5 079 955,7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органдарынан түсетiн трансферттер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5 079 955,7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5 079 955,7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Пф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5 990 312,6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156 459,9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қызмет-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терін орындайтын өкілдік,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басқа органдар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144 262,9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аппараты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10 245</w:t>
            </w:r>
          </w:p>
        </w:tc>
      </w:tr>
      <w:tr>
        <w:trPr>
          <w:trHeight w:val="3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10 245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33 935,6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33 935,6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істеуі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100 082,3</w:t>
            </w:r>
          </w:p>
        </w:tc>
      </w:tr>
      <w:tr>
        <w:trPr>
          <w:trHeight w:val="5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100 082,3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6 412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5 679,3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бағалауды өткізу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732,7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5 785</w:t>
            </w:r>
          </w:p>
        </w:tc>
      </w:tr>
      <w:tr>
        <w:trPr>
          <w:trHeight w:val="3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бөлімнің қызметін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5 785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шеңберіндегі іс-шаралар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1 424 088,7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72 871,0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72 871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бiлiм беру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1 039 064,7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істеуі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кері алып келуді ұйымдастыру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39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1 033 411,7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1 033 411,7</w:t>
            </w:r>
          </w:p>
        </w:tc>
      </w:tr>
      <w:tr>
        <w:trPr>
          <w:trHeight w:val="3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саласындағы өзге де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312 153,0</w:t>
            </w:r>
          </w:p>
        </w:tc>
      </w:tr>
      <w:tr>
        <w:trPr>
          <w:trHeight w:val="3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</w:t>
            </w:r>
          </w:p>
        </w:tc>
      </w:tr>
      <w:tr>
        <w:trPr>
          <w:trHeight w:val="5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бiлiм беру ұйымдары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оқулықтармен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кешендерді сатып алу және жеткiзу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9 246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үкімет шеңберінде адами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капиталды дамыту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39 106,0   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есебiнен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39 106,0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255 999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255 999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83 438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69 320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істеуі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69 320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27 763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4 313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топтарына әлеуметтік көмек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4 047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материалдық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12 211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қызмет көрсету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15 939</w:t>
            </w:r>
          </w:p>
        </w:tc>
      </w:tr>
      <w:tr>
        <w:trPr>
          <w:trHeight w:val="10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ламасына сәйкес, мұқтаж мүгедектерді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етуге,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мамандарының, жеке көмекшілердің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3 342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көрсету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14 118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14 118</w:t>
            </w:r>
          </w:p>
        </w:tc>
      </w:tr>
      <w:tr>
        <w:trPr>
          <w:trHeight w:val="3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13 858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төлемдерді есептеу, төлеу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 көрсетулерге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3 874 966,7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3 751 476,0</w:t>
            </w:r>
          </w:p>
        </w:tc>
      </w:tr>
      <w:tr>
        <w:trPr>
          <w:trHeight w:val="52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724,0</w:t>
            </w:r>
          </w:p>
        </w:tc>
      </w:tr>
      <w:tr>
        <w:trPr>
          <w:trHeight w:val="52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учаскелерiн алып қою, 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байланысты жылжымайтын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иелiктен айыру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сақтаулуын үйымдастыру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3 750 506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(немесе) сатып алу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68 137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(немесе) сатып алу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3 682 369</w:t>
            </w:r>
          </w:p>
        </w:tc>
      </w:tr>
      <w:tr>
        <w:trPr>
          <w:trHeight w:val="22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117 995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117 994,7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меншігіндегі 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жүйелерін қолдануды ұйымдастыру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54 994,7</w:t>
            </w:r>
          </w:p>
        </w:tc>
      </w:tr>
      <w:tr>
        <w:trPr>
          <w:trHeight w:val="73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күрделі, ағымды жөндеу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жұмыстар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істеуі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жұмыстар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81 562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47 134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халықтың 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демалысын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47 134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3 509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деңгейде спорттық жарыстар өткiзу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</w:t>
            </w:r>
          </w:p>
        </w:tc>
      </w:tr>
      <w:tr>
        <w:trPr>
          <w:trHeight w:val="5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 әртүрлi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түрлерi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17 437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10 082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9 815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халықтарының басқа да тілдерін дамыту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7 355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саясатын жүргізу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7 355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жөнiндегi өзге де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13 482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 қызметін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халықтарының басқа да тілдерін дамыту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3 781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3 781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4 483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4 483</w:t>
            </w:r>
          </w:p>
        </w:tc>
      </w:tr>
      <w:tr>
        <w:trPr>
          <w:trHeight w:val="5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дүниесін қорғау, жер қатынастары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277 682,3</w:t>
            </w:r>
          </w:p>
        </w:tc>
      </w:tr>
      <w:tr>
        <w:trPr>
          <w:trHeight w:val="49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қоршаған ортаны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11 355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3 271</w:t>
            </w:r>
          </w:p>
        </w:tc>
      </w:tr>
      <w:tr>
        <w:trPr>
          <w:trHeight w:val="7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 есебiнен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3 271</w:t>
            </w:r>
          </w:p>
        </w:tc>
      </w:tr>
      <w:tr>
        <w:trPr>
          <w:trHeight w:val="3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255 066,3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255 066,3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11 261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шекарасын белгiлеу кезiнде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жүргiзiлетiн жерге орналастыру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4 571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қызметі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42 370,3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7 371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7 371</w:t>
            </w:r>
          </w:p>
        </w:tc>
      </w:tr>
      <w:tr>
        <w:trPr>
          <w:trHeight w:val="5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34 999,3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5 894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құрылысының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жоспарларын әзірлеу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29 105,3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қала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қайтақуру қалалардың және елді-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мекендердің көшелері өткізу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3 386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3 386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органының резерві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9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4 364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4 364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894,7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894,7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894,7</w:t>
            </w:r>
          </w:p>
        </w:tc>
      </w:tr>
      <w:tr>
        <w:trPr>
          <w:trHeight w:val="3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қорына ресми трансферттер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активтерiмен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операциялар бойынша сальдо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активтерiн сатып алу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немесе ұлғайту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(профицит)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-52 813,9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қаржыландыру(профицитті пайдалану)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-52 205,0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52 205,0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52 205,0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52 205,0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608,9 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608,9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608,9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